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6a51" w14:textId="0886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қауіпсіз еңбек жағдайларын жетілдіру, жұмыскерлердің еңбек құқықтарын қорғау және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7 сәуірдегі № 277-VIII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8" w:id="1"/>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тармақшада</w:t>
      </w:r>
      <w:r>
        <w:rPr>
          <w:rFonts w:ascii="Times New Roman"/>
          <w:b w:val="false"/>
          <w:i w:val="false"/>
          <w:color w:val="000000"/>
          <w:sz w:val="28"/>
        </w:rPr>
        <w:t xml:space="preserve">: </w:t>
      </w:r>
    </w:p>
    <w:bookmarkStart w:name="z11" w:id="3"/>
    <w:p>
      <w:pPr>
        <w:spacing w:after="0"/>
        <w:ind w:left="0"/>
        <w:jc w:val="both"/>
      </w:pPr>
      <w:r>
        <w:rPr>
          <w:rFonts w:ascii="Times New Roman"/>
          <w:b w:val="false"/>
          <w:i w:val="false"/>
          <w:color w:val="000000"/>
          <w:sz w:val="28"/>
        </w:rPr>
        <w:t>
      "диеталық (емдік және профилактикалық) тамақтануға арналған арнайы өнімдер" деген сөздер "диеталық емдік және диеталық профилактикалық тамақ өнімдерін" деген сөздермен ауыстырылсын;</w:t>
      </w:r>
    </w:p>
    <w:bookmarkEnd w:id="3"/>
    <w:bookmarkStart w:name="z12" w:id="4"/>
    <w:p>
      <w:pPr>
        <w:spacing w:after="0"/>
        <w:ind w:left="0"/>
        <w:jc w:val="both"/>
      </w:pPr>
      <w:r>
        <w:rPr>
          <w:rFonts w:ascii="Times New Roman"/>
          <w:b w:val="false"/>
          <w:i w:val="false"/>
          <w:color w:val="000000"/>
          <w:sz w:val="28"/>
        </w:rPr>
        <w:t>
      "бекітеді" деген сөз "айқындайды" деген сөзбен ауыстырылсын;</w:t>
      </w:r>
    </w:p>
    <w:bookmarkEnd w:id="4"/>
    <w:bookmarkStart w:name="z13" w:id="5"/>
    <w:p>
      <w:pPr>
        <w:spacing w:after="0"/>
        <w:ind w:left="0"/>
        <w:jc w:val="both"/>
      </w:pPr>
      <w:r>
        <w:rPr>
          <w:rFonts w:ascii="Times New Roman"/>
          <w:b w:val="false"/>
          <w:i w:val="false"/>
          <w:color w:val="000000"/>
          <w:sz w:val="28"/>
        </w:rPr>
        <w:t>
      "белгілейді" деген сөз "айқындайды" деген сөзбен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тармақшадағы</w:t>
      </w:r>
      <w:r>
        <w:rPr>
          <w:rFonts w:ascii="Times New Roman"/>
          <w:b w:val="false"/>
          <w:i w:val="false"/>
          <w:color w:val="000000"/>
          <w:sz w:val="28"/>
        </w:rPr>
        <w:t xml:space="preserve"> "диеталық (емдік және профилактикалық) тамақтануға арналған арнайы өнімдер" деген сөздер "диеталық емдік және диеталық профилактикалық тамақ өнімдерін" деген сөздермен ауыстырылсын;</w:t>
      </w:r>
    </w:p>
    <w:bookmarkStart w:name="z15" w:id="6"/>
    <w:p>
      <w:pPr>
        <w:spacing w:after="0"/>
        <w:ind w:left="0"/>
        <w:jc w:val="both"/>
      </w:pPr>
      <w:r>
        <w:rPr>
          <w:rFonts w:ascii="Times New Roman"/>
          <w:b w:val="false"/>
          <w:i w:val="false"/>
          <w:color w:val="000000"/>
          <w:sz w:val="28"/>
        </w:rPr>
        <w:t xml:space="preserve">
      2) 22-баптың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
    <w:bookmarkStart w:name="z16" w:id="7"/>
    <w:p>
      <w:pPr>
        <w:spacing w:after="0"/>
        <w:ind w:left="0"/>
        <w:jc w:val="both"/>
      </w:pPr>
      <w:r>
        <w:rPr>
          <w:rFonts w:ascii="Times New Roman"/>
          <w:b w:val="false"/>
          <w:i w:val="false"/>
          <w:color w:val="000000"/>
          <w:sz w:val="28"/>
        </w:rPr>
        <w:t>
      "6) бос тұрып қалғаны, үстеме жұмысы, мереке және демалыс күндеріндегі, түнгі уақыттағы жұмысы үшін осы Кодекске сәйкес ақы төленуіне;";</w:t>
      </w:r>
    </w:p>
    <w:bookmarkEnd w:id="7"/>
    <w:bookmarkStart w:name="z17"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26-бапта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"жұмыс беруші" деген сөздер "еңбек қызметін жүзеге асыруға жергілікті атқарушы органдардың рұқсатын алу талап етілмейтін, Қазақстан Республикасының Үкіметі айқындайтын адамдар тізбесіне енгізілген шетелдіктер мен азаматтығы жоқ адамдарды қоспағанда, жұмыс беруші" деген сөздермен ауыстырылсын.</w:t>
      </w:r>
    </w:p>
    <w:bookmarkEnd w:id="9"/>
    <w:bookmarkStart w:name="z19" w:id="10"/>
    <w:p>
      <w:pPr>
        <w:spacing w:after="0"/>
        <w:ind w:left="0"/>
        <w:jc w:val="both"/>
      </w:pPr>
      <w:r>
        <w:rPr>
          <w:rFonts w:ascii="Times New Roman"/>
          <w:b w:val="false"/>
          <w:i w:val="false"/>
          <w:color w:val="000000"/>
          <w:sz w:val="28"/>
        </w:rPr>
        <w:t>
      мынадай мазмұндағы 1-1-тармақпен толықтырылсын:</w:t>
      </w:r>
    </w:p>
    <w:bookmarkEnd w:id="10"/>
    <w:bookmarkStart w:name="z20" w:id="11"/>
    <w:p>
      <w:pPr>
        <w:spacing w:after="0"/>
        <w:ind w:left="0"/>
        <w:jc w:val="both"/>
      </w:pPr>
      <w:r>
        <w:rPr>
          <w:rFonts w:ascii="Times New Roman"/>
          <w:b w:val="false"/>
          <w:i w:val="false"/>
          <w:color w:val="000000"/>
          <w:sz w:val="28"/>
        </w:rPr>
        <w:t xml:space="preserve">
      "1-1. Егер азаматтық-құқықтық шартта еңбек шартының осы Кодекстің </w:t>
      </w:r>
      <w:r>
        <w:rPr>
          <w:rFonts w:ascii="Times New Roman"/>
          <w:b w:val="false"/>
          <w:i w:val="false"/>
          <w:color w:val="000000"/>
          <w:sz w:val="28"/>
        </w:rPr>
        <w:t>27-бабында</w:t>
      </w:r>
      <w:r>
        <w:rPr>
          <w:rFonts w:ascii="Times New Roman"/>
          <w:b w:val="false"/>
          <w:i w:val="false"/>
          <w:color w:val="000000"/>
          <w:sz w:val="28"/>
        </w:rPr>
        <w:t xml:space="preserve"> көзделген ерекше белгілерінің ең болмағанда біреуі болса, жеке тұлғамен осындай шартты жасасуға жол берілмейді.</w:t>
      </w:r>
    </w:p>
    <w:bookmarkEnd w:id="11"/>
    <w:bookmarkStart w:name="z21" w:id="12"/>
    <w:p>
      <w:pPr>
        <w:spacing w:after="0"/>
        <w:ind w:left="0"/>
        <w:jc w:val="both"/>
      </w:pPr>
      <w:r>
        <w:rPr>
          <w:rFonts w:ascii="Times New Roman"/>
          <w:b w:val="false"/>
          <w:i w:val="false"/>
          <w:color w:val="000000"/>
          <w:sz w:val="28"/>
        </w:rPr>
        <w:t xml:space="preserve">
      Еңбек шартының осы Кодекстің </w:t>
      </w:r>
      <w:r>
        <w:rPr>
          <w:rFonts w:ascii="Times New Roman"/>
          <w:b w:val="false"/>
          <w:i w:val="false"/>
          <w:color w:val="000000"/>
          <w:sz w:val="28"/>
        </w:rPr>
        <w:t>27-бабында</w:t>
      </w:r>
      <w:r>
        <w:rPr>
          <w:rFonts w:ascii="Times New Roman"/>
          <w:b w:val="false"/>
          <w:i w:val="false"/>
          <w:color w:val="000000"/>
          <w:sz w:val="28"/>
        </w:rPr>
        <w:t xml:space="preserve"> көзделген бір немесе бірнеше ерекше белгісін қамтитын шарт тараптардың оны нақты қалай атайтынына қарамастан, еңбек шарты деп танылады және Қазақстан Республикасының еңбек заңнамасына сәйкес құқықтық салдарға алып келеді.";</w:t>
      </w:r>
    </w:p>
    <w:bookmarkEnd w:id="12"/>
    <w:bookmarkStart w:name="z22" w:id="13"/>
    <w:p>
      <w:pPr>
        <w:spacing w:after="0"/>
        <w:ind w:left="0"/>
        <w:jc w:val="both"/>
      </w:pPr>
      <w:r>
        <w:rPr>
          <w:rFonts w:ascii="Times New Roman"/>
          <w:b w:val="false"/>
          <w:i w:val="false"/>
          <w:color w:val="000000"/>
          <w:sz w:val="28"/>
        </w:rPr>
        <w:t xml:space="preserve">
      4) 32-баптың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"немесе пана іздеген адамның куәлігі" деген сөздермен толықтырылсын;</w:t>
      </w:r>
    </w:p>
    <w:bookmarkEnd w:id="13"/>
    <w:bookmarkStart w:name="z23" w:id="14"/>
    <w:p>
      <w:pPr>
        <w:spacing w:after="0"/>
        <w:ind w:left="0"/>
        <w:jc w:val="both"/>
      </w:pPr>
      <w:r>
        <w:rPr>
          <w:rFonts w:ascii="Times New Roman"/>
          <w:b w:val="false"/>
          <w:i w:val="false"/>
          <w:color w:val="000000"/>
          <w:sz w:val="28"/>
        </w:rPr>
        <w:t xml:space="preserve">
      5) 52-баптың 1-тармағының </w:t>
      </w:r>
      <w:r>
        <w:rPr>
          <w:rFonts w:ascii="Times New Roman"/>
          <w:b w:val="false"/>
          <w:i w:val="false"/>
          <w:color w:val="000000"/>
          <w:sz w:val="28"/>
        </w:rPr>
        <w:t>13) тармақшасындағы</w:t>
      </w:r>
      <w:r>
        <w:rPr>
          <w:rFonts w:ascii="Times New Roman"/>
          <w:b w:val="false"/>
          <w:i w:val="false"/>
          <w:color w:val="000000"/>
          <w:sz w:val="28"/>
        </w:rPr>
        <w:t xml:space="preserve"> ", сондай-ақ" деген сөз "және (немесе)" деген сөздермен ауыстырылсын;</w:t>
      </w:r>
    </w:p>
    <w:bookmarkEnd w:id="14"/>
    <w:bookmarkStart w:name="z24" w:id="15"/>
    <w:p>
      <w:pPr>
        <w:spacing w:after="0"/>
        <w:ind w:left="0"/>
        <w:jc w:val="both"/>
      </w:pPr>
      <w:r>
        <w:rPr>
          <w:rFonts w:ascii="Times New Roman"/>
          <w:b w:val="false"/>
          <w:i w:val="false"/>
          <w:color w:val="000000"/>
          <w:sz w:val="28"/>
        </w:rPr>
        <w:t xml:space="preserve">
      6) 54-баптың </w:t>
      </w:r>
      <w:r>
        <w:rPr>
          <w:rFonts w:ascii="Times New Roman"/>
          <w:b w:val="false"/>
          <w:i w:val="false"/>
          <w:color w:val="000000"/>
          <w:sz w:val="28"/>
        </w:rPr>
        <w:t>2-тармағында</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"жалғызілікті аналармен" деген сөздер "жалғызбасты ата-анамен" деген сөздермен ауыстырылсын;</w:t>
      </w:r>
    </w:p>
    <w:bookmarkEnd w:id="16"/>
    <w:bookmarkStart w:name="z26" w:id="17"/>
    <w:p>
      <w:pPr>
        <w:spacing w:after="0"/>
        <w:ind w:left="0"/>
        <w:jc w:val="both"/>
      </w:pPr>
      <w:r>
        <w:rPr>
          <w:rFonts w:ascii="Times New Roman"/>
          <w:b w:val="false"/>
          <w:i w:val="false"/>
          <w:color w:val="000000"/>
          <w:sz w:val="28"/>
        </w:rPr>
        <w:t>
      "анасыз" деген сөз "ата-анасыз" деген сөзбен ауыстырылсын;</w:t>
      </w:r>
    </w:p>
    <w:bookmarkEnd w:id="17"/>
    <w:bookmarkStart w:name="z27" w:id="18"/>
    <w:p>
      <w:pPr>
        <w:spacing w:after="0"/>
        <w:ind w:left="0"/>
        <w:jc w:val="both"/>
      </w:pPr>
      <w:r>
        <w:rPr>
          <w:rFonts w:ascii="Times New Roman"/>
          <w:b w:val="false"/>
          <w:i w:val="false"/>
          <w:color w:val="000000"/>
          <w:sz w:val="28"/>
        </w:rPr>
        <w:t xml:space="preserve">
      7) 68-баптың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w:t>
      </w:r>
    </w:p>
    <w:bookmarkEnd w:id="18"/>
    <w:bookmarkStart w:name="z28" w:id="19"/>
    <w:p>
      <w:pPr>
        <w:spacing w:after="0"/>
        <w:ind w:left="0"/>
        <w:jc w:val="both"/>
      </w:pPr>
      <w:r>
        <w:rPr>
          <w:rFonts w:ascii="Times New Roman"/>
          <w:b w:val="false"/>
          <w:i w:val="false"/>
          <w:color w:val="000000"/>
          <w:sz w:val="28"/>
        </w:rPr>
        <w:t>
      "жалғызілікті аналарға" деген сөздер "жалғызбасты ата-анаға" деген сөздермен ауыстырылсын;</w:t>
      </w:r>
    </w:p>
    <w:bookmarkEnd w:id="19"/>
    <w:bookmarkStart w:name="z29" w:id="20"/>
    <w:p>
      <w:pPr>
        <w:spacing w:after="0"/>
        <w:ind w:left="0"/>
        <w:jc w:val="both"/>
      </w:pPr>
      <w:r>
        <w:rPr>
          <w:rFonts w:ascii="Times New Roman"/>
          <w:b w:val="false"/>
          <w:i w:val="false"/>
          <w:color w:val="000000"/>
          <w:sz w:val="28"/>
        </w:rPr>
        <w:t>
      "анасыз" деген сөз "ата-анасыз" деген сөзбен ауыстырылсын;</w:t>
      </w:r>
    </w:p>
    <w:bookmarkEnd w:id="20"/>
    <w:bookmarkStart w:name="z30"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75-бап</w:t>
      </w:r>
      <w:r>
        <w:rPr>
          <w:rFonts w:ascii="Times New Roman"/>
          <w:b w:val="false"/>
          <w:i w:val="false"/>
          <w:color w:val="000000"/>
          <w:sz w:val="28"/>
        </w:rPr>
        <w:t xml:space="preserve"> мынадай мазмұндағы 10-тармақпен толықтырылсын:</w:t>
      </w:r>
    </w:p>
    <w:bookmarkEnd w:id="21"/>
    <w:bookmarkStart w:name="z31" w:id="22"/>
    <w:p>
      <w:pPr>
        <w:spacing w:after="0"/>
        <w:ind w:left="0"/>
        <w:jc w:val="both"/>
      </w:pPr>
      <w:r>
        <w:rPr>
          <w:rFonts w:ascii="Times New Roman"/>
          <w:b w:val="false"/>
          <w:i w:val="false"/>
          <w:color w:val="000000"/>
          <w:sz w:val="28"/>
        </w:rPr>
        <w:t>
      "10. Мереке және демалыс күндері жұмыс істелген сағаттарды қоспағанда, жұмыс уақытын жиынтық есепке алу кезінде есептік кезең үшін үстеме сағаттар нақты жұмыс істелген сағаттар мен жұмыс уақытының теңгерімі бойынша есептік кезеңдегі сағаттар нормасы арасындағы айырма ретінде айқындалады.";</w:t>
      </w:r>
    </w:p>
    <w:bookmarkEnd w:id="22"/>
    <w:bookmarkStart w:name="z32" w:id="23"/>
    <w:p>
      <w:pPr>
        <w:spacing w:after="0"/>
        <w:ind w:left="0"/>
        <w:jc w:val="both"/>
      </w:pPr>
      <w:r>
        <w:rPr>
          <w:rFonts w:ascii="Times New Roman"/>
          <w:b w:val="false"/>
          <w:i w:val="false"/>
          <w:color w:val="000000"/>
          <w:sz w:val="28"/>
        </w:rPr>
        <w:t xml:space="preserve">
      9) 111-баптың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алып тасталсын;</w:t>
      </w:r>
    </w:p>
    <w:bookmarkEnd w:id="23"/>
    <w:bookmarkStart w:name="z33" w:id="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157-бапта</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xml:space="preserve">
      1-тармақтың екінші бөлігінің </w:t>
      </w:r>
      <w:r>
        <w:rPr>
          <w:rFonts w:ascii="Times New Roman"/>
          <w:b w:val="false"/>
          <w:i w:val="false"/>
          <w:color w:val="000000"/>
          <w:sz w:val="28"/>
        </w:rPr>
        <w:t>9) тармақшасындағы</w:t>
      </w:r>
      <w:r>
        <w:rPr>
          <w:rFonts w:ascii="Times New Roman"/>
          <w:b w:val="false"/>
          <w:i w:val="false"/>
          <w:color w:val="000000"/>
          <w:sz w:val="28"/>
        </w:rPr>
        <w:t xml:space="preserve"> "туралы ережелер енгізіледі." деген сөздер "туралы;" деген сөзбен ауыстырылып, мынадай мазмұндағы 10), 11) және 12) тармақшалармен толықтырылсын:</w:t>
      </w:r>
    </w:p>
    <w:bookmarkEnd w:id="25"/>
    <w:bookmarkStart w:name="z35" w:id="26"/>
    <w:p>
      <w:pPr>
        <w:spacing w:after="0"/>
        <w:ind w:left="0"/>
        <w:jc w:val="both"/>
      </w:pPr>
      <w:r>
        <w:rPr>
          <w:rFonts w:ascii="Times New Roman"/>
          <w:b w:val="false"/>
          <w:i w:val="false"/>
          <w:color w:val="000000"/>
          <w:sz w:val="28"/>
        </w:rPr>
        <w:t>
      "10) ұйымдағы тиісті кәсіп, лауазым бойынша жалақының ең жоғары және ең төмен мөлшерлері арасындағы жол берілетін арақатынас туралы;</w:t>
      </w:r>
    </w:p>
    <w:bookmarkEnd w:id="26"/>
    <w:bookmarkStart w:name="z36" w:id="27"/>
    <w:p>
      <w:pPr>
        <w:spacing w:after="0"/>
        <w:ind w:left="0"/>
        <w:jc w:val="both"/>
      </w:pPr>
      <w:r>
        <w:rPr>
          <w:rFonts w:ascii="Times New Roman"/>
          <w:b w:val="false"/>
          <w:i w:val="false"/>
          <w:color w:val="000000"/>
          <w:sz w:val="28"/>
        </w:rPr>
        <w:t>
      11) ұйымда Қазақстан Республикасының еңбек заңнамасының сақталуына қоғамдық бақылауды жүзеге асырудың тәртібі мен шарттары туралы;</w:t>
      </w:r>
    </w:p>
    <w:bookmarkEnd w:id="27"/>
    <w:bookmarkStart w:name="z37" w:id="28"/>
    <w:p>
      <w:pPr>
        <w:spacing w:after="0"/>
        <w:ind w:left="0"/>
        <w:jc w:val="both"/>
      </w:pPr>
      <w:r>
        <w:rPr>
          <w:rFonts w:ascii="Times New Roman"/>
          <w:b w:val="false"/>
          <w:i w:val="false"/>
          <w:color w:val="000000"/>
          <w:sz w:val="28"/>
        </w:rPr>
        <w:t>
      12) жәрдемақылар мен өтемақы төлемдерін, оның ішінде еңбек қызметіне байланысты жазатайым оқиғалар кезінде жәрдемақылар мен өтемақы төлемдерін төлеу туралы ережелер енгізіледі.";</w:t>
      </w:r>
    </w:p>
    <w:bookmarkEnd w:id="28"/>
    <w:bookmarkStart w:name="z38" w:id="2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17) тармақшасы</w:t>
      </w:r>
      <w:r>
        <w:rPr>
          <w:rFonts w:ascii="Times New Roman"/>
          <w:b w:val="false"/>
          <w:i w:val="false"/>
          <w:color w:val="000000"/>
          <w:sz w:val="28"/>
        </w:rPr>
        <w:t xml:space="preserve"> алып тасталсын;</w:t>
      </w:r>
    </w:p>
    <w:bookmarkEnd w:id="29"/>
    <w:bookmarkStart w:name="z39" w:id="30"/>
    <w:p>
      <w:pPr>
        <w:spacing w:after="0"/>
        <w:ind w:left="0"/>
        <w:jc w:val="both"/>
      </w:pPr>
      <w:r>
        <w:rPr>
          <w:rFonts w:ascii="Times New Roman"/>
          <w:b w:val="false"/>
          <w:i w:val="false"/>
          <w:color w:val="000000"/>
          <w:sz w:val="28"/>
        </w:rPr>
        <w:t xml:space="preserve">
      11) 159-баптың </w:t>
      </w:r>
      <w:r>
        <w:rPr>
          <w:rFonts w:ascii="Times New Roman"/>
          <w:b w:val="false"/>
          <w:i w:val="false"/>
          <w:color w:val="000000"/>
          <w:sz w:val="28"/>
        </w:rPr>
        <w:t>3-тармағында</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екінші бөлік "регламенті," деген сөзден кейін "келісу комиссиясының жұмысына тәуелсіз делдалды тарту және оған қатысу тәртібі," деген сөздермен толықтырылсын;</w:t>
      </w:r>
    </w:p>
    <w:bookmarkEnd w:id="31"/>
    <w:bookmarkStart w:name="z41" w:id="32"/>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32"/>
    <w:bookmarkStart w:name="z42" w:id="33"/>
    <w:p>
      <w:pPr>
        <w:spacing w:after="0"/>
        <w:ind w:left="0"/>
        <w:jc w:val="both"/>
      </w:pPr>
      <w:r>
        <w:rPr>
          <w:rFonts w:ascii="Times New Roman"/>
          <w:b w:val="false"/>
          <w:i w:val="false"/>
          <w:color w:val="000000"/>
          <w:sz w:val="28"/>
        </w:rPr>
        <w:t>
      "Келісу комиссиясының жұмысына делдалдың қатысуы жөніндегі ұсынысты екінші тарап екі жұмыс күні ішінде қарауға тиіс.</w:t>
      </w:r>
    </w:p>
    <w:bookmarkEnd w:id="33"/>
    <w:bookmarkStart w:name="z43" w:id="34"/>
    <w:p>
      <w:pPr>
        <w:spacing w:after="0"/>
        <w:ind w:left="0"/>
        <w:jc w:val="both"/>
      </w:pPr>
      <w:r>
        <w:rPr>
          <w:rFonts w:ascii="Times New Roman"/>
          <w:b w:val="false"/>
          <w:i w:val="false"/>
          <w:color w:val="000000"/>
          <w:sz w:val="28"/>
        </w:rPr>
        <w:t>
      Делдалдар тартылған барлық жағдайда олардың делдалдық етуге жазбаша келісімі алынуға тиіс.";</w:t>
      </w:r>
    </w:p>
    <w:bookmarkEnd w:id="34"/>
    <w:bookmarkStart w:name="z44" w:id="35"/>
    <w:p>
      <w:pPr>
        <w:spacing w:after="0"/>
        <w:ind w:left="0"/>
        <w:jc w:val="both"/>
      </w:pPr>
      <w:r>
        <w:rPr>
          <w:rFonts w:ascii="Times New Roman"/>
          <w:b w:val="false"/>
          <w:i w:val="false"/>
          <w:color w:val="000000"/>
          <w:sz w:val="28"/>
        </w:rPr>
        <w:t xml:space="preserve">
      12) 166-баптың </w:t>
      </w:r>
      <w:r>
        <w:rPr>
          <w:rFonts w:ascii="Times New Roman"/>
          <w:b w:val="false"/>
          <w:i w:val="false"/>
          <w:color w:val="000000"/>
          <w:sz w:val="28"/>
        </w:rPr>
        <w:t>7-тармағы</w:t>
      </w:r>
      <w:r>
        <w:rPr>
          <w:rFonts w:ascii="Times New Roman"/>
          <w:b w:val="false"/>
          <w:i w:val="false"/>
          <w:color w:val="000000"/>
          <w:sz w:val="28"/>
        </w:rPr>
        <w:t xml:space="preserve"> "кезде," деген сөзден кейін "осы Кодекспен және (немесе)" деген сөздермен толықтырылсын;</w:t>
      </w:r>
    </w:p>
    <w:bookmarkEnd w:id="35"/>
    <w:bookmarkStart w:name="z45" w:id="36"/>
    <w:p>
      <w:pPr>
        <w:spacing w:after="0"/>
        <w:ind w:left="0"/>
        <w:jc w:val="both"/>
      </w:pPr>
      <w:r>
        <w:rPr>
          <w:rFonts w:ascii="Times New Roman"/>
          <w:b w:val="false"/>
          <w:i w:val="false"/>
          <w:color w:val="000000"/>
          <w:sz w:val="28"/>
        </w:rPr>
        <w:t xml:space="preserve">
      13) 172-баптың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екінші бөлікпен толықтырылсын:</w:t>
      </w:r>
    </w:p>
    <w:bookmarkEnd w:id="36"/>
    <w:bookmarkStart w:name="z46" w:id="37"/>
    <w:p>
      <w:pPr>
        <w:spacing w:after="0"/>
        <w:ind w:left="0"/>
        <w:jc w:val="both"/>
      </w:pPr>
      <w:r>
        <w:rPr>
          <w:rFonts w:ascii="Times New Roman"/>
          <w:b w:val="false"/>
          <w:i w:val="false"/>
          <w:color w:val="000000"/>
          <w:sz w:val="28"/>
        </w:rPr>
        <w:t>
      "Қызметін тоқтата тұру ауыр және қауіпті салдармен байланысты болатын және (немесе) Қазақстан Республикасының ұлттық қауіпсіздігіне қатер төндіретін қауіпті өндірістік объектілерді пайдаланатын ұйымдар үшін ереуіл өткізу кезеңіндегі қажетті жұмыстардың (көрсетілетін қызметтердің) ең аз көлемі (бұдан әрі – қажетті жұмыстардың (көрсетілетін қызметтердің) ең аз көлемі):</w:t>
      </w:r>
    </w:p>
    <w:bookmarkEnd w:id="37"/>
    <w:bookmarkStart w:name="z47" w:id="38"/>
    <w:p>
      <w:pPr>
        <w:spacing w:after="0"/>
        <w:ind w:left="0"/>
        <w:jc w:val="both"/>
      </w:pPr>
      <w:r>
        <w:rPr>
          <w:rFonts w:ascii="Times New Roman"/>
          <w:b w:val="false"/>
          <w:i w:val="false"/>
          <w:color w:val="000000"/>
          <w:sz w:val="28"/>
        </w:rPr>
        <w:t>
      өндірістік процестердің үздіксіздігін;</w:t>
      </w:r>
    </w:p>
    <w:bookmarkEnd w:id="38"/>
    <w:bookmarkStart w:name="z48" w:id="39"/>
    <w:p>
      <w:pPr>
        <w:spacing w:after="0"/>
        <w:ind w:left="0"/>
        <w:jc w:val="both"/>
      </w:pPr>
      <w:r>
        <w:rPr>
          <w:rFonts w:ascii="Times New Roman"/>
          <w:b w:val="false"/>
          <w:i w:val="false"/>
          <w:color w:val="000000"/>
          <w:sz w:val="28"/>
        </w:rPr>
        <w:t>
      технологиялық жабдықтың, қондырғылар мен техникалық құралдардың іркіліссіз және қауіпсіз жұмысын;</w:t>
      </w:r>
    </w:p>
    <w:bookmarkEnd w:id="39"/>
    <w:bookmarkStart w:name="z49" w:id="40"/>
    <w:p>
      <w:pPr>
        <w:spacing w:after="0"/>
        <w:ind w:left="0"/>
        <w:jc w:val="both"/>
      </w:pPr>
      <w:r>
        <w:rPr>
          <w:rFonts w:ascii="Times New Roman"/>
          <w:b w:val="false"/>
          <w:i w:val="false"/>
          <w:color w:val="000000"/>
          <w:sz w:val="28"/>
        </w:rPr>
        <w:t>
      осындай объектілерге техникалық қызмет көрсету, өндірістік бақылау мен олардың тұрақты және қауіпсіз жұмыс істеуін қамтамасыз ету жөніндегі функциялардың орындалуын қамтиды.";</w:t>
      </w:r>
    </w:p>
    <w:bookmarkEnd w:id="40"/>
    <w:bookmarkStart w:name="z50" w:id="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174-бап</w:t>
      </w:r>
      <w:r>
        <w:rPr>
          <w:rFonts w:ascii="Times New Roman"/>
          <w:b w:val="false"/>
          <w:i w:val="false"/>
          <w:color w:val="000000"/>
          <w:sz w:val="28"/>
        </w:rPr>
        <w:t xml:space="preserve"> мынадай мазмұндағы екінші, төртінші, бесінші, алтыншы және жетінші бөліктермен толықтырылсын:</w:t>
      </w:r>
    </w:p>
    <w:bookmarkEnd w:id="41"/>
    <w:bookmarkStart w:name="z51" w:id="42"/>
    <w:p>
      <w:pPr>
        <w:spacing w:after="0"/>
        <w:ind w:left="0"/>
        <w:jc w:val="both"/>
      </w:pPr>
      <w:r>
        <w:rPr>
          <w:rFonts w:ascii="Times New Roman"/>
          <w:b w:val="false"/>
          <w:i w:val="false"/>
          <w:color w:val="000000"/>
          <w:sz w:val="28"/>
        </w:rPr>
        <w:t>
      "Ереуіл тоқтатыла тұрған жағдайда жұмыскерлер назарына тиісті шешім жеткізілгеннен кейінгі келесі күннен кешіктірілмей жұмысқа қайта шығуға міндетті.";</w:t>
      </w:r>
    </w:p>
    <w:bookmarkEnd w:id="42"/>
    <w:bookmarkStart w:name="z52" w:id="43"/>
    <w:p>
      <w:pPr>
        <w:spacing w:after="0"/>
        <w:ind w:left="0"/>
        <w:jc w:val="both"/>
      </w:pPr>
      <w:r>
        <w:rPr>
          <w:rFonts w:ascii="Times New Roman"/>
          <w:b w:val="false"/>
          <w:i w:val="false"/>
          <w:color w:val="000000"/>
          <w:sz w:val="28"/>
        </w:rPr>
        <w:t>
      "Қызметін тоқтата тұру ауыр және қауіпті салдармен байланысты болатын және (немесе) Қазақстан Республикасының ұлттық қауіпсіздігіне қатер төндіретін қауіпті өндірістік объектілерді пайдаланатын ұйымдарда жұмыс беруші мен жұмыскерлер ереуіл кезеңінде қажетті жұмыстардың (көрсетілетін қызметтердің) ең аз көлемін қамтамасыз етуге міндетті.</w:t>
      </w:r>
    </w:p>
    <w:bookmarkEnd w:id="43"/>
    <w:bookmarkStart w:name="z53" w:id="44"/>
    <w:p>
      <w:pPr>
        <w:spacing w:after="0"/>
        <w:ind w:left="0"/>
        <w:jc w:val="both"/>
      </w:pPr>
      <w:r>
        <w:rPr>
          <w:rFonts w:ascii="Times New Roman"/>
          <w:b w:val="false"/>
          <w:i w:val="false"/>
          <w:color w:val="000000"/>
          <w:sz w:val="28"/>
        </w:rPr>
        <w:t>
      Қажетті жұмыстардың (көрсетілетін қызметтердің) ең аз көлеміне кіретін жұмыстардың (көрсетілетін қызметтердің), сондай-ақ оларды орындауға (көрсетуге) тартылатын жұмыскерлердің тізбесі жұмыс берушінің актісінде айқындалады.</w:t>
      </w:r>
    </w:p>
    <w:bookmarkEnd w:id="44"/>
    <w:bookmarkStart w:name="z54" w:id="45"/>
    <w:p>
      <w:pPr>
        <w:spacing w:after="0"/>
        <w:ind w:left="0"/>
        <w:jc w:val="both"/>
      </w:pPr>
      <w:r>
        <w:rPr>
          <w:rFonts w:ascii="Times New Roman"/>
          <w:b w:val="false"/>
          <w:i w:val="false"/>
          <w:color w:val="000000"/>
          <w:sz w:val="28"/>
        </w:rPr>
        <w:t>
      Жұмыс беруші қажетті жұмыстардың (көрсетілетін қызметтердің) ең аз көлемін орындауға (көрсетуге) тартылатын жұмыскерлерді осындай жұмыстарға олардың тартылатыны туралы алдын ала хабардар етуге міндетті.</w:t>
      </w:r>
    </w:p>
    <w:bookmarkEnd w:id="45"/>
    <w:bookmarkStart w:name="z55" w:id="46"/>
    <w:p>
      <w:pPr>
        <w:spacing w:after="0"/>
        <w:ind w:left="0"/>
        <w:jc w:val="both"/>
      </w:pPr>
      <w:r>
        <w:rPr>
          <w:rFonts w:ascii="Times New Roman"/>
          <w:b w:val="false"/>
          <w:i w:val="false"/>
          <w:color w:val="000000"/>
          <w:sz w:val="28"/>
        </w:rPr>
        <w:t>
      Қажетті жұмыстардың (көрсетілетін қызметтердің) ең аз көлемін тікелей орындайтын (көрсететін) жұмыскерлер аталған жұмыстарды (көрсетілетін қызметтерді) орындайтын (көрсететін) кезеңде ереуілге қатысуға құқылы емес.";</w:t>
      </w:r>
    </w:p>
    <w:bookmarkEnd w:id="46"/>
    <w:bookmarkStart w:name="z56" w:id="47"/>
    <w:p>
      <w:pPr>
        <w:spacing w:after="0"/>
        <w:ind w:left="0"/>
        <w:jc w:val="both"/>
      </w:pPr>
      <w:r>
        <w:rPr>
          <w:rFonts w:ascii="Times New Roman"/>
          <w:b w:val="false"/>
          <w:i w:val="false"/>
          <w:color w:val="000000"/>
          <w:sz w:val="28"/>
        </w:rPr>
        <w:t xml:space="preserve">
      15) 175-баптың </w:t>
      </w:r>
      <w:r>
        <w:rPr>
          <w:rFonts w:ascii="Times New Roman"/>
          <w:b w:val="false"/>
          <w:i w:val="false"/>
          <w:color w:val="000000"/>
          <w:sz w:val="28"/>
        </w:rPr>
        <w:t>1-тармағында</w:t>
      </w:r>
      <w:r>
        <w:rPr>
          <w:rFonts w:ascii="Times New Roman"/>
          <w:b w:val="false"/>
          <w:i w:val="false"/>
          <w:color w:val="000000"/>
          <w:sz w:val="28"/>
        </w:rPr>
        <w:t>:</w:t>
      </w:r>
    </w:p>
    <w:bookmarkEnd w:id="47"/>
    <w:bookmarkStart w:name="z57" w:id="48"/>
    <w:p>
      <w:pPr>
        <w:spacing w:after="0"/>
        <w:ind w:left="0"/>
        <w:jc w:val="both"/>
      </w:pPr>
      <w:r>
        <w:rPr>
          <w:rFonts w:ascii="Times New Roman"/>
          <w:b w:val="false"/>
          <w:i w:val="false"/>
          <w:color w:val="000000"/>
          <w:sz w:val="28"/>
        </w:rPr>
        <w:t xml:space="preserve">
      "(осы Кодекстің 176-бабының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деген сөздер алып тасталсын;</w:t>
      </w:r>
    </w:p>
    <w:bookmarkEnd w:id="48"/>
    <w:bookmarkStart w:name="z58" w:id="49"/>
    <w:p>
      <w:pPr>
        <w:spacing w:after="0"/>
        <w:ind w:left="0"/>
        <w:jc w:val="both"/>
      </w:pPr>
      <w:r>
        <w:rPr>
          <w:rFonts w:ascii="Times New Roman"/>
          <w:b w:val="false"/>
          <w:i w:val="false"/>
          <w:color w:val="000000"/>
          <w:sz w:val="28"/>
        </w:rPr>
        <w:t>
      мынадай мазмұндағы екінші бөлікпен толықтырылсын:</w:t>
      </w:r>
    </w:p>
    <w:bookmarkEnd w:id="49"/>
    <w:bookmarkStart w:name="z59" w:id="50"/>
    <w:p>
      <w:pPr>
        <w:spacing w:after="0"/>
        <w:ind w:left="0"/>
        <w:jc w:val="both"/>
      </w:pPr>
      <w:r>
        <w:rPr>
          <w:rFonts w:ascii="Times New Roman"/>
          <w:b w:val="false"/>
          <w:i w:val="false"/>
          <w:color w:val="000000"/>
          <w:sz w:val="28"/>
        </w:rPr>
        <w:t xml:space="preserve">
      "Аталған кепілдік осы Кодекстің 176-бабының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заңсыз болып табылатын ереуілдерді ұйымдастыру немесе оларға қатысу жағдайларына қолданылмайды.";</w:t>
      </w:r>
    </w:p>
    <w:bookmarkEnd w:id="50"/>
    <w:bookmarkStart w:name="z60" w:id="51"/>
    <w:p>
      <w:pPr>
        <w:spacing w:after="0"/>
        <w:ind w:left="0"/>
        <w:jc w:val="both"/>
      </w:pPr>
      <w:r>
        <w:rPr>
          <w:rFonts w:ascii="Times New Roman"/>
          <w:b w:val="false"/>
          <w:i w:val="false"/>
          <w:color w:val="000000"/>
          <w:sz w:val="28"/>
        </w:rPr>
        <w:t xml:space="preserve">
      16) 176-баптың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"қауіпті өндірістік объектілер болып табылатын ұйымдарда;"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w:t>
      </w:r>
      <w:r>
        <w:rPr>
          <w:rFonts w:ascii="Times New Roman"/>
          <w:b w:val="false"/>
          <w:i w:val="false"/>
          <w:color w:val="000000"/>
          <w:sz w:val="28"/>
        </w:rPr>
        <w:t>:</w:t>
      </w:r>
    </w:p>
    <w:bookmarkStart w:name="z63" w:id="52"/>
    <w:p>
      <w:pPr>
        <w:spacing w:after="0"/>
        <w:ind w:left="0"/>
        <w:jc w:val="both"/>
      </w:pPr>
      <w:r>
        <w:rPr>
          <w:rFonts w:ascii="Times New Roman"/>
          <w:b w:val="false"/>
          <w:i w:val="false"/>
          <w:color w:val="000000"/>
          <w:sz w:val="28"/>
        </w:rPr>
        <w:t>
      "салдарлармен байланысты болатын" деген сөздер "салдармен байланысты болатын және (немесе) Қазақстан Республикасының ұлттық қауіпсіздігіне қатер төндіретін" деген сөздермен ауыстырылсын;</w:t>
      </w:r>
    </w:p>
    <w:bookmarkEnd w:id="52"/>
    <w:bookmarkStart w:name="z64" w:id="53"/>
    <w:p>
      <w:pPr>
        <w:spacing w:after="0"/>
        <w:ind w:left="0"/>
        <w:jc w:val="both"/>
      </w:pPr>
      <w:r>
        <w:rPr>
          <w:rFonts w:ascii="Times New Roman"/>
          <w:b w:val="false"/>
          <w:i w:val="false"/>
          <w:color w:val="000000"/>
          <w:sz w:val="28"/>
        </w:rPr>
        <w:t xml:space="preserve">
      орыс тіліндегі мәтінге түзету енгізілді, қазақ тіліндегі мәтін өзгермейді; </w:t>
      </w:r>
    </w:p>
    <w:bookmarkEnd w:id="53"/>
    <w:bookmarkStart w:name="z65" w:id="54"/>
    <w:p>
      <w:pPr>
        <w:spacing w:after="0"/>
        <w:ind w:left="0"/>
        <w:jc w:val="both"/>
      </w:pPr>
      <w:r>
        <w:rPr>
          <w:rFonts w:ascii="Times New Roman"/>
          <w:b w:val="false"/>
          <w:i w:val="false"/>
          <w:color w:val="000000"/>
          <w:sz w:val="28"/>
        </w:rPr>
        <w:t>
      "объектілерде" деген сөз "объектілерді пайдаланатын ұйымдарда" деген сөздермен ауыстырылсын;</w:t>
      </w:r>
    </w:p>
    <w:bookmarkEnd w:id="54"/>
    <w:bookmarkStart w:name="z66" w:id="55"/>
    <w:p>
      <w:pPr>
        <w:spacing w:after="0"/>
        <w:ind w:left="0"/>
        <w:jc w:val="both"/>
      </w:pPr>
      <w:r>
        <w:rPr>
          <w:rFonts w:ascii="Times New Roman"/>
          <w:b w:val="false"/>
          <w:i w:val="false"/>
          <w:color w:val="000000"/>
          <w:sz w:val="28"/>
        </w:rPr>
        <w:t>
      "негізгі жабдықтардың, механизмдердің үздіксіз жұмысы" деген сөздер "қажетті жұмыстардың (көрсетілетін қызметтердің) ең аз көлемі" деген сөздермен ауыстырылсын;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"ескерілмей жарияланған" деген сөздер "бұзыла отырып жарияланған немесе өткізілген" деген сөздермен ауыстырылсын;</w:t>
      </w:r>
    </w:p>
    <w:bookmarkStart w:name="z68" w:id="56"/>
    <w:p>
      <w:pPr>
        <w:spacing w:after="0"/>
        <w:ind w:left="0"/>
        <w:jc w:val="both"/>
      </w:pPr>
      <w:r>
        <w:rPr>
          <w:rFonts w:ascii="Times New Roman"/>
          <w:b w:val="false"/>
          <w:i w:val="false"/>
          <w:color w:val="000000"/>
          <w:sz w:val="28"/>
        </w:rPr>
        <w:t xml:space="preserve">
      17) 182-баптың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"диеталық (емдік және профилактикалық) тамақтануға арналған арнайы өнімдермен" деген сөздер "диеталық емдік және диеталық профилактикалық тамақ өнімдерімен" деген сөздермен ауыстырылсын;</w:t>
      </w:r>
    </w:p>
    <w:bookmarkEnd w:id="56"/>
    <w:bookmarkStart w:name="z69" w:id="5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184-бап</w:t>
      </w:r>
      <w:r>
        <w:rPr>
          <w:rFonts w:ascii="Times New Roman"/>
          <w:b w:val="false"/>
          <w:i w:val="false"/>
          <w:color w:val="000000"/>
          <w:sz w:val="28"/>
        </w:rPr>
        <w:t xml:space="preserve"> мынадай мазмұндағы 2-1-тармақпен толықтырылсын:</w:t>
      </w:r>
    </w:p>
    <w:bookmarkEnd w:id="57"/>
    <w:bookmarkStart w:name="z70" w:id="58"/>
    <w:p>
      <w:pPr>
        <w:spacing w:after="0"/>
        <w:ind w:left="0"/>
        <w:jc w:val="both"/>
      </w:pPr>
      <w:r>
        <w:rPr>
          <w:rFonts w:ascii="Times New Roman"/>
          <w:b w:val="false"/>
          <w:i w:val="false"/>
          <w:color w:val="000000"/>
          <w:sz w:val="28"/>
        </w:rPr>
        <w:t>
      "2-1. Жұмыс беруші қауіпсіз еңбек жағдайларын тиісінше жасамағаны үшін Қазақстан Республикасының заңдарына сәйкес жауапты болады.";</w:t>
      </w:r>
    </w:p>
    <w:bookmarkEnd w:id="58"/>
    <w:bookmarkStart w:name="z71" w:id="5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187-бапта</w:t>
      </w:r>
      <w:r>
        <w:rPr>
          <w:rFonts w:ascii="Times New Roman"/>
          <w:b w:val="false"/>
          <w:i w:val="false"/>
          <w:color w:val="000000"/>
          <w:sz w:val="28"/>
        </w:rPr>
        <w:t>:</w:t>
      </w:r>
    </w:p>
    <w:bookmarkEnd w:id="59"/>
    <w:bookmarkStart w:name="z72" w:id="6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"адамның" деген сөзден кейін "жұбайын (зайыбын) немесе" деген сөздермен толықтырылсын;</w:t>
      </w:r>
    </w:p>
    <w:bookmarkEnd w:id="60"/>
    <w:bookmarkStart w:name="z73" w:id="6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"объектілерде" деген сөз "объектілерді пайдаланатын ұйымдарда" деген сөздермен ауыстырылсын;</w:t>
      </w:r>
    </w:p>
    <w:bookmarkEnd w:id="61"/>
    <w:bookmarkStart w:name="z74" w:id="6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188-бапта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"объектідегі" деген сөз "объектілерді пайдаланатын ұйымдағы" деген сөздермен ауыстырылсын;</w:t>
      </w:r>
    </w:p>
    <w:bookmarkStart w:name="z76" w:id="6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"объектілерде" деген сөз "объектілерді пайдаланатын ұйымдарда" деген сөздермен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p>
    <w:bookmarkStart w:name="z78" w:id="64"/>
    <w:p>
      <w:pPr>
        <w:spacing w:after="0"/>
        <w:ind w:left="0"/>
        <w:jc w:val="both"/>
      </w:pPr>
      <w:r>
        <w:rPr>
          <w:rFonts w:ascii="Times New Roman"/>
          <w:b w:val="false"/>
          <w:i w:val="false"/>
          <w:color w:val="000000"/>
          <w:sz w:val="28"/>
        </w:rPr>
        <w:t xml:space="preserve">
      "Комиссияның жұмысына жұмыскердің ерік білдіруі бойынша, ал ол қайтыс болған жағдайда – жұбайының (зайыбының) немесе жақын туыстарының ерік білдіруі бойынша жұмыскерге, ал ол қайтыс болған жағдайда – жұбайына (зайыбына) немесе жақын туыстарына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 көмегін көрсететін адвокат немесе заң консультанты оның өкілі ретінде дауыс беру құқығынсыз қатысуға құқылы.";</w:t>
      </w:r>
    </w:p>
    <w:bookmarkEnd w:id="64"/>
    <w:bookmarkStart w:name="z79" w:id="6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188-1-бап</w:t>
      </w:r>
      <w:r>
        <w:rPr>
          <w:rFonts w:ascii="Times New Roman"/>
          <w:b w:val="false"/>
          <w:i w:val="false"/>
          <w:color w:val="000000"/>
          <w:sz w:val="28"/>
        </w:rPr>
        <w:t xml:space="preserve"> мынадай мазмұндағы 4-тармақпен толықтырылсын:</w:t>
      </w:r>
    </w:p>
    <w:bookmarkEnd w:id="65"/>
    <w:bookmarkStart w:name="z80" w:id="66"/>
    <w:p>
      <w:pPr>
        <w:spacing w:after="0"/>
        <w:ind w:left="0"/>
        <w:jc w:val="both"/>
      </w:pPr>
      <w:r>
        <w:rPr>
          <w:rFonts w:ascii="Times New Roman"/>
          <w:b w:val="false"/>
          <w:i w:val="false"/>
          <w:color w:val="000000"/>
          <w:sz w:val="28"/>
        </w:rPr>
        <w:t>
      "4. Комиссияның жұмысына жұмыс берушімен немесе зардап шеккен адаммен тиісті шарттық қатынастары бар сақтандыру ұйымының өкілі қатысуға құқылы.</w:t>
      </w:r>
    </w:p>
    <w:bookmarkEnd w:id="66"/>
    <w:bookmarkStart w:name="z81" w:id="67"/>
    <w:p>
      <w:pPr>
        <w:spacing w:after="0"/>
        <w:ind w:left="0"/>
        <w:jc w:val="both"/>
      </w:pPr>
      <w:r>
        <w:rPr>
          <w:rFonts w:ascii="Times New Roman"/>
          <w:b w:val="false"/>
          <w:i w:val="false"/>
          <w:color w:val="000000"/>
          <w:sz w:val="28"/>
        </w:rPr>
        <w:t xml:space="preserve">
      Комиссияның жұмысына жұмыскердің ерік білдіруі бойынша, ал ол қайтыс болған жағдайда – жұбайының (зайыбының) немесе жақын туыстарының ерік білдіруі бойынша жұмыскерге, ал ол қайтыс болған жағдайда – жұбайына (зайыбына) немесе жақын туыстарына "Адвокаттық қызмет және заң көмегі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 көмегін көрсететін адвокат немесе заң консультанты оның өкілі ретінде дауыс беру құқығынсыз қатысуға құқылы.";</w:t>
      </w:r>
    </w:p>
    <w:bookmarkEnd w:id="67"/>
    <w:bookmarkStart w:name="z82" w:id="6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190-бапта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w:t>
      </w:r>
    </w:p>
    <w:bookmarkStart w:name="z84" w:id="69"/>
    <w:p>
      <w:pPr>
        <w:spacing w:after="0"/>
        <w:ind w:left="0"/>
        <w:jc w:val="both"/>
      </w:pPr>
      <w:r>
        <w:rPr>
          <w:rFonts w:ascii="Times New Roman"/>
          <w:b w:val="false"/>
          <w:i w:val="false"/>
          <w:color w:val="000000"/>
          <w:sz w:val="28"/>
        </w:rPr>
        <w:t>
      "өрескел абайсыздық" деген сөздер "зардап шеккен адамның өрескел абайсыздығы" деген сөздермен ауыстырылсын;</w:t>
      </w:r>
    </w:p>
    <w:bookmarkEnd w:id="69"/>
    <w:bookmarkStart w:name="z85" w:id="70"/>
    <w:p>
      <w:pPr>
        <w:spacing w:after="0"/>
        <w:ind w:left="0"/>
        <w:jc w:val="both"/>
      </w:pPr>
      <w:r>
        <w:rPr>
          <w:rFonts w:ascii="Times New Roman"/>
          <w:b w:val="false"/>
          <w:i w:val="false"/>
          <w:color w:val="000000"/>
          <w:sz w:val="28"/>
        </w:rPr>
        <w:t>
      "тараптардың сабақтас жауаптылығын қолданады және жұмыскер мен жұмыс беруші кінәсінің дәрежесін пайызбен айқындайды" деген сөздер "зардап шеккен адам кінәсіның дәрежесін пайызбен, бірақ жиырма бес пайыздан асырмай белгілейді" деген сөздермен ауыстырылсын;</w:t>
      </w:r>
    </w:p>
    <w:bookmarkEnd w:id="70"/>
    <w:bookmarkStart w:name="z86" w:id="71"/>
    <w:p>
      <w:pPr>
        <w:spacing w:after="0"/>
        <w:ind w:left="0"/>
        <w:jc w:val="both"/>
      </w:pPr>
      <w:r>
        <w:rPr>
          <w:rFonts w:ascii="Times New Roman"/>
          <w:b w:val="false"/>
          <w:i w:val="false"/>
          <w:color w:val="000000"/>
          <w:sz w:val="28"/>
        </w:rPr>
        <w:t xml:space="preserve">
      4-тармақтың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"объектілерде" деген сөз "объектілерді пайдаланатын ұйымдарда" деген сөздермен ауыстырылсын;</w:t>
      </w:r>
    </w:p>
    <w:bookmarkEnd w:id="71"/>
    <w:bookmarkStart w:name="z87" w:id="72"/>
    <w:p>
      <w:pPr>
        <w:spacing w:after="0"/>
        <w:ind w:left="0"/>
        <w:jc w:val="both"/>
      </w:pPr>
      <w:r>
        <w:rPr>
          <w:rFonts w:ascii="Times New Roman"/>
          <w:b w:val="false"/>
          <w:i w:val="false"/>
          <w:color w:val="000000"/>
          <w:sz w:val="28"/>
        </w:rPr>
        <w:t xml:space="preserve">
      23) 192-баптың екінші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"жұмыскерлер мен жұмыс берушілердің өтініштерін, арыздарын және шағымдарын" деген сөздер "жұмыскерлердің, жұмыс берушілер мен олардың өкілдерінің жолданымдарын" деген сөздермен ауыстырылсын;</w:t>
      </w:r>
    </w:p>
    <w:bookmarkEnd w:id="72"/>
    <w:bookmarkStart w:name="z88" w:id="73"/>
    <w:p>
      <w:pPr>
        <w:spacing w:after="0"/>
        <w:ind w:left="0"/>
        <w:jc w:val="both"/>
      </w:pPr>
      <w:r>
        <w:rPr>
          <w:rFonts w:ascii="Times New Roman"/>
          <w:b w:val="false"/>
          <w:i w:val="false"/>
          <w:color w:val="000000"/>
          <w:sz w:val="28"/>
        </w:rPr>
        <w:t xml:space="preserve">
      24) 194-баптың </w:t>
      </w:r>
      <w:r>
        <w:rPr>
          <w:rFonts w:ascii="Times New Roman"/>
          <w:b w:val="false"/>
          <w:i w:val="false"/>
          <w:color w:val="000000"/>
          <w:sz w:val="28"/>
        </w:rPr>
        <w:t>4) тармақшасындағы</w:t>
      </w:r>
      <w:r>
        <w:rPr>
          <w:rFonts w:ascii="Times New Roman"/>
          <w:b w:val="false"/>
          <w:i w:val="false"/>
          <w:color w:val="000000"/>
          <w:sz w:val="28"/>
        </w:rPr>
        <w:t xml:space="preserve"> "жұмыскерлер мен жұмыс берушілердің өтініштерін" деген сөздер "жұмыскерлердің, жұмыс берушілер мен олардың өкілдерінің жолданымдарын" деген сөздермен ауыстырылсын;</w:t>
      </w:r>
    </w:p>
    <w:bookmarkEnd w:id="73"/>
    <w:bookmarkStart w:name="z89" w:id="74"/>
    <w:p>
      <w:pPr>
        <w:spacing w:after="0"/>
        <w:ind w:left="0"/>
        <w:jc w:val="both"/>
      </w:pPr>
      <w:r>
        <w:rPr>
          <w:rFonts w:ascii="Times New Roman"/>
          <w:b w:val="false"/>
          <w:i w:val="false"/>
          <w:color w:val="000000"/>
          <w:sz w:val="28"/>
        </w:rPr>
        <w:t xml:space="preserve">
      25) 198-баптың </w:t>
      </w:r>
      <w:r>
        <w:rPr>
          <w:rFonts w:ascii="Times New Roman"/>
          <w:b w:val="false"/>
          <w:i w:val="false"/>
          <w:color w:val="000000"/>
          <w:sz w:val="28"/>
        </w:rPr>
        <w:t>1-тармағы</w:t>
      </w:r>
      <w:r>
        <w:rPr>
          <w:rFonts w:ascii="Times New Roman"/>
          <w:b w:val="false"/>
          <w:i w:val="false"/>
          <w:color w:val="000000"/>
          <w:sz w:val="28"/>
        </w:rPr>
        <w:t xml:space="preserve"> "жұмыс берушінің", "жұмыс беруші" деген сөздерден кейін тиісінше "немесе жұмыскердің", "немесе жұмыскер" деген сөздермен толықтырылсын;</w:t>
      </w:r>
    </w:p>
    <w:bookmarkEnd w:id="74"/>
    <w:bookmarkStart w:name="z90" w:id="75"/>
    <w:p>
      <w:pPr>
        <w:spacing w:after="0"/>
        <w:ind w:left="0"/>
        <w:jc w:val="both"/>
      </w:pPr>
      <w:r>
        <w:rPr>
          <w:rFonts w:ascii="Times New Roman"/>
          <w:b w:val="false"/>
          <w:i w:val="false"/>
          <w:color w:val="000000"/>
          <w:sz w:val="28"/>
        </w:rPr>
        <w:t xml:space="preserve">
      26) 202-баптың </w:t>
      </w:r>
      <w:r>
        <w:rPr>
          <w:rFonts w:ascii="Times New Roman"/>
          <w:b w:val="false"/>
          <w:i w:val="false"/>
          <w:color w:val="000000"/>
          <w:sz w:val="28"/>
        </w:rPr>
        <w:t>3-тармағы</w:t>
      </w:r>
      <w:r>
        <w:rPr>
          <w:rFonts w:ascii="Times New Roman"/>
          <w:b w:val="false"/>
          <w:i w:val="false"/>
          <w:color w:val="000000"/>
          <w:sz w:val="28"/>
        </w:rPr>
        <w:t xml:space="preserve"> "міндеттерді" деген сөзден кейін "ұйымның бірінші басшысына тікелей бағынатын" деген сөздермен толықтырылсын.</w:t>
      </w:r>
    </w:p>
    <w:bookmarkEnd w:id="75"/>
    <w:bookmarkStart w:name="z91" w:id="76"/>
    <w:p>
      <w:pPr>
        <w:spacing w:after="0"/>
        <w:ind w:left="0"/>
        <w:jc w:val="both"/>
      </w:pPr>
      <w:r>
        <w:rPr>
          <w:rFonts w:ascii="Times New Roman"/>
          <w:b w:val="false"/>
          <w:i w:val="false"/>
          <w:color w:val="000000"/>
          <w:sz w:val="28"/>
        </w:rPr>
        <w:t xml:space="preserve">
      2.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мынадай мазмұндағы 98-1) тармақшамен толықтырылсын:</w:t>
      </w:r>
    </w:p>
    <w:bookmarkStart w:name="z93" w:id="77"/>
    <w:p>
      <w:pPr>
        <w:spacing w:after="0"/>
        <w:ind w:left="0"/>
        <w:jc w:val="both"/>
      </w:pPr>
      <w:r>
        <w:rPr>
          <w:rFonts w:ascii="Times New Roman"/>
          <w:b w:val="false"/>
          <w:i w:val="false"/>
          <w:color w:val="000000"/>
          <w:sz w:val="28"/>
        </w:rPr>
        <w:t>
      "98-1) өндірістік жарақаттың ауырлық дәрежесін айқындау қағидаларын бекітеді;"</w:t>
      </w:r>
    </w:p>
    <w:bookmarkEnd w:id="77"/>
    <w:bookmarkStart w:name="z94" w:id="78"/>
    <w:p>
      <w:pPr>
        <w:spacing w:after="0"/>
        <w:ind w:left="0"/>
        <w:jc w:val="both"/>
      </w:pPr>
      <w:r>
        <w:rPr>
          <w:rFonts w:ascii="Times New Roman"/>
          <w:b w:val="false"/>
          <w:i w:val="false"/>
          <w:color w:val="000000"/>
          <w:sz w:val="28"/>
        </w:rPr>
        <w:t xml:space="preserve">
      3.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78"/>
    <w:bookmarkStart w:name="z95" w:id="79"/>
    <w:p>
      <w:pPr>
        <w:spacing w:after="0"/>
        <w:ind w:left="0"/>
        <w:jc w:val="both"/>
      </w:pPr>
      <w:r>
        <w:rPr>
          <w:rFonts w:ascii="Times New Roman"/>
          <w:b w:val="false"/>
          <w:i w:val="false"/>
          <w:color w:val="000000"/>
          <w:sz w:val="28"/>
        </w:rPr>
        <w:t xml:space="preserve">
      1) 12-баптың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мазмұндағы отыз бірінші абзацпен толықтырылсын:</w:t>
      </w:r>
    </w:p>
    <w:bookmarkEnd w:id="79"/>
    <w:bookmarkStart w:name="z96" w:id="80"/>
    <w:p>
      <w:pPr>
        <w:spacing w:after="0"/>
        <w:ind w:left="0"/>
        <w:jc w:val="both"/>
      </w:pPr>
      <w:r>
        <w:rPr>
          <w:rFonts w:ascii="Times New Roman"/>
          <w:b w:val="false"/>
          <w:i w:val="false"/>
          <w:color w:val="000000"/>
          <w:sz w:val="28"/>
        </w:rPr>
        <w:t>
      "арнаулы әлеуметтік көрсетілетін қызметтерді ұсынатын ұйымдар желісінің нормативін;";</w:t>
      </w:r>
    </w:p>
    <w:bookmarkEnd w:id="80"/>
    <w:bookmarkStart w:name="z97" w:id="81"/>
    <w:p>
      <w:pPr>
        <w:spacing w:after="0"/>
        <w:ind w:left="0"/>
        <w:jc w:val="both"/>
      </w:pPr>
      <w:r>
        <w:rPr>
          <w:rFonts w:ascii="Times New Roman"/>
          <w:b w:val="false"/>
          <w:i w:val="false"/>
          <w:color w:val="000000"/>
          <w:sz w:val="28"/>
        </w:rPr>
        <w:t xml:space="preserve">
      2) 101-баптың </w:t>
      </w:r>
      <w:r>
        <w:rPr>
          <w:rFonts w:ascii="Times New Roman"/>
          <w:b w:val="false"/>
          <w:i w:val="false"/>
          <w:color w:val="000000"/>
          <w:sz w:val="28"/>
        </w:rPr>
        <w:t>4-тармағы</w:t>
      </w:r>
      <w:r>
        <w:rPr>
          <w:rFonts w:ascii="Times New Roman"/>
          <w:b w:val="false"/>
          <w:i w:val="false"/>
          <w:color w:val="000000"/>
          <w:sz w:val="28"/>
        </w:rPr>
        <w:t xml:space="preserve"> "адамдар үшін" деген сөздер "адамдар үшін –" деген сөздермен ауыстырылып, "режиміндегі" деген сөзден кейін ", он сегіз жасқа дейінгі мүгедектігі бар баланы тәрбиелеп отырған адамдар үшін – икемді жұмыс уақыты режиміндегі" деген сөздермен толықтырылсын;</w:t>
      </w:r>
    </w:p>
    <w:bookmarkEnd w:id="81"/>
    <w:bookmarkStart w:name="z98" w:id="82"/>
    <w:p>
      <w:pPr>
        <w:spacing w:after="0"/>
        <w:ind w:left="0"/>
        <w:jc w:val="both"/>
      </w:pPr>
      <w:r>
        <w:rPr>
          <w:rFonts w:ascii="Times New Roman"/>
          <w:b w:val="false"/>
          <w:i w:val="false"/>
          <w:color w:val="000000"/>
          <w:sz w:val="28"/>
        </w:rPr>
        <w:t xml:space="preserve">
      3) 208-баптың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"ананың" деген сөзден кейін "немесе жұмыс істемейтін әкенің (ол іс жүзінде күтімді жүзеге асырған кезде)" деген сөздермен толықтырылсын.</w:t>
      </w:r>
    </w:p>
    <w:bookmarkEnd w:id="82"/>
    <w:bookmarkStart w:name="z99" w:id="83"/>
    <w:p>
      <w:pPr>
        <w:spacing w:after="0"/>
        <w:ind w:left="0"/>
        <w:jc w:val="both"/>
      </w:pPr>
      <w:r>
        <w:rPr>
          <w:rFonts w:ascii="Times New Roman"/>
          <w:b w:val="false"/>
          <w:i w:val="false"/>
          <w:color w:val="000000"/>
          <w:sz w:val="28"/>
        </w:rPr>
        <w:t xml:space="preserve">
      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
    <w:bookmarkStart w:name="z100" w:id="84"/>
    <w:p>
      <w:pPr>
        <w:spacing w:after="0"/>
        <w:ind w:left="0"/>
        <w:jc w:val="both"/>
      </w:pPr>
      <w:r>
        <w:rPr>
          <w:rFonts w:ascii="Times New Roman"/>
          <w:b w:val="false"/>
          <w:i w:val="false"/>
          <w:color w:val="000000"/>
          <w:sz w:val="28"/>
        </w:rPr>
        <w:t xml:space="preserve">
      1) 6-баптың 1-тармағының </w:t>
      </w:r>
      <w:r>
        <w:rPr>
          <w:rFonts w:ascii="Times New Roman"/>
          <w:b w:val="false"/>
          <w:i w:val="false"/>
          <w:color w:val="000000"/>
          <w:sz w:val="28"/>
        </w:rPr>
        <w:t>12-2) тармақшасы</w:t>
      </w:r>
      <w:r>
        <w:rPr>
          <w:rFonts w:ascii="Times New Roman"/>
          <w:b w:val="false"/>
          <w:i w:val="false"/>
          <w:color w:val="000000"/>
          <w:sz w:val="28"/>
        </w:rPr>
        <w:t xml:space="preserve"> мынадай редакцияда жазылсын:</w:t>
      </w:r>
    </w:p>
    <w:bookmarkEnd w:id="84"/>
    <w:bookmarkStart w:name="z101" w:id="85"/>
    <w:p>
      <w:pPr>
        <w:spacing w:after="0"/>
        <w:ind w:left="0"/>
        <w:jc w:val="both"/>
      </w:pPr>
      <w:r>
        <w:rPr>
          <w:rFonts w:ascii="Times New Roman"/>
          <w:b w:val="false"/>
          <w:i w:val="false"/>
          <w:color w:val="000000"/>
          <w:sz w:val="28"/>
        </w:rPr>
        <w:t>
      "12-2) Қазақстан Республикасының мемлекеттік рәміздерін пайдалану мәселелері жөніндегі уәкілетті орган бекітетін үлгілік қағидалар негізінде әзірленген "Облыстың (қаланың, ауданның) құрметті азаматы" атағын беру қағидаларын әзірлеу және бекіту;";</w:t>
      </w:r>
    </w:p>
    <w:bookmarkEnd w:id="85"/>
    <w:bookmarkStart w:name="z102" w:id="86"/>
    <w:p>
      <w:pPr>
        <w:spacing w:after="0"/>
        <w:ind w:left="0"/>
        <w:jc w:val="both"/>
      </w:pPr>
      <w:r>
        <w:rPr>
          <w:rFonts w:ascii="Times New Roman"/>
          <w:b w:val="false"/>
          <w:i w:val="false"/>
          <w:color w:val="000000"/>
          <w:sz w:val="28"/>
        </w:rPr>
        <w:t xml:space="preserve">
      2) 27-баптың 1-тармағының </w:t>
      </w:r>
      <w:r>
        <w:rPr>
          <w:rFonts w:ascii="Times New Roman"/>
          <w:b w:val="false"/>
          <w:i w:val="false"/>
          <w:color w:val="000000"/>
          <w:sz w:val="28"/>
        </w:rPr>
        <w:t>23) тармақшасы</w:t>
      </w:r>
      <w:r>
        <w:rPr>
          <w:rFonts w:ascii="Times New Roman"/>
          <w:b w:val="false"/>
          <w:i w:val="false"/>
          <w:color w:val="000000"/>
          <w:sz w:val="28"/>
        </w:rPr>
        <w:t xml:space="preserve"> алып тасталсын.</w:t>
      </w:r>
    </w:p>
    <w:bookmarkEnd w:id="86"/>
    <w:bookmarkStart w:name="z103" w:id="87"/>
    <w:p>
      <w:pPr>
        <w:spacing w:after="0"/>
        <w:ind w:left="0"/>
        <w:jc w:val="both"/>
      </w:pPr>
      <w:r>
        <w:rPr>
          <w:rFonts w:ascii="Times New Roman"/>
          <w:b w:val="false"/>
          <w:i w:val="false"/>
          <w:color w:val="000000"/>
          <w:sz w:val="28"/>
        </w:rPr>
        <w:t xml:space="preserve">
      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
    <w:bookmarkStart w:name="z104" w:id="88"/>
    <w:p>
      <w:pPr>
        <w:spacing w:after="0"/>
        <w:ind w:left="0"/>
        <w:jc w:val="both"/>
      </w:pPr>
      <w:r>
        <w:rPr>
          <w:rFonts w:ascii="Times New Roman"/>
          <w:b w:val="false"/>
          <w:i w:val="false"/>
          <w:color w:val="000000"/>
          <w:sz w:val="28"/>
        </w:rPr>
        <w:t xml:space="preserve">
      1) 28-баптың 1-тармағының </w:t>
      </w:r>
      <w:r>
        <w:rPr>
          <w:rFonts w:ascii="Times New Roman"/>
          <w:b w:val="false"/>
          <w:i w:val="false"/>
          <w:color w:val="000000"/>
          <w:sz w:val="28"/>
        </w:rPr>
        <w:t>27) тармақшасындағы</w:t>
      </w:r>
      <w:r>
        <w:rPr>
          <w:rFonts w:ascii="Times New Roman"/>
          <w:b w:val="false"/>
          <w:i w:val="false"/>
          <w:color w:val="000000"/>
          <w:sz w:val="28"/>
        </w:rPr>
        <w:t xml:space="preserve"> "активтер салаларындағы жекелеген қызмет түрлері немесе әрекеттер (операциялар) жатады." деген сөздер "активтер;" деген сөзбен ауыстырылып, мынадай мазмұндағы 28) тармақшамен толықтырылсын:</w:t>
      </w:r>
    </w:p>
    <w:bookmarkEnd w:id="88"/>
    <w:bookmarkStart w:name="z105" w:id="89"/>
    <w:p>
      <w:pPr>
        <w:spacing w:after="0"/>
        <w:ind w:left="0"/>
        <w:jc w:val="both"/>
      </w:pPr>
      <w:r>
        <w:rPr>
          <w:rFonts w:ascii="Times New Roman"/>
          <w:b w:val="false"/>
          <w:i w:val="false"/>
          <w:color w:val="000000"/>
          <w:sz w:val="28"/>
        </w:rPr>
        <w:t>
      "28) арнаулы әлеуметтік көрсетілетін қызметтер салаларындағы жекелеген қызмет түрлері немесе әрекеттер (операциялар) жатады.";</w:t>
      </w:r>
    </w:p>
    <w:bookmarkEnd w:id="89"/>
    <w:bookmarkStart w:name="z106" w:id="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1-қосымшаның</w:t>
      </w:r>
      <w:r>
        <w:rPr>
          <w:rFonts w:ascii="Times New Roman"/>
          <w:b w:val="false"/>
          <w:i w:val="false"/>
          <w:color w:val="000000"/>
          <w:sz w:val="28"/>
        </w:rPr>
        <w:t xml:space="preserve"> 88-жолының 3-бағаны мынадай редакцияда жазылсын:</w:t>
      </w:r>
    </w:p>
    <w:bookmarkEnd w:id="90"/>
    <w:bookmarkStart w:name="z107" w:id="91"/>
    <w:p>
      <w:pPr>
        <w:spacing w:after="0"/>
        <w:ind w:left="0"/>
        <w:jc w:val="both"/>
      </w:pPr>
      <w:r>
        <w:rPr>
          <w:rFonts w:ascii="Times New Roman"/>
          <w:b w:val="false"/>
          <w:i w:val="false"/>
          <w:color w:val="000000"/>
          <w:sz w:val="28"/>
        </w:rPr>
        <w:t>
      "1) I кіші түр – стационар жағдайларында:</w:t>
      </w:r>
    </w:p>
    <w:bookmarkEnd w:id="91"/>
    <w:bookmarkStart w:name="z108" w:id="92"/>
    <w:p>
      <w:pPr>
        <w:spacing w:after="0"/>
        <w:ind w:left="0"/>
        <w:jc w:val="both"/>
      </w:pPr>
      <w:r>
        <w:rPr>
          <w:rFonts w:ascii="Times New Roman"/>
          <w:b w:val="false"/>
          <w:i w:val="false"/>
          <w:color w:val="000000"/>
          <w:sz w:val="28"/>
        </w:rPr>
        <w:t>
      мүгедектігі бар балаларға;</w:t>
      </w:r>
    </w:p>
    <w:bookmarkEnd w:id="92"/>
    <w:bookmarkStart w:name="z109" w:id="93"/>
    <w:p>
      <w:pPr>
        <w:spacing w:after="0"/>
        <w:ind w:left="0"/>
        <w:jc w:val="both"/>
      </w:pPr>
      <w:r>
        <w:rPr>
          <w:rFonts w:ascii="Times New Roman"/>
          <w:b w:val="false"/>
          <w:i w:val="false"/>
          <w:color w:val="000000"/>
          <w:sz w:val="28"/>
        </w:rPr>
        <w:t>
      он сегіз жастан асқан мүгедектігі бар адамдарға;</w:t>
      </w:r>
    </w:p>
    <w:bookmarkEnd w:id="93"/>
    <w:bookmarkStart w:name="z110" w:id="94"/>
    <w:p>
      <w:pPr>
        <w:spacing w:after="0"/>
        <w:ind w:left="0"/>
        <w:jc w:val="both"/>
      </w:pPr>
      <w:r>
        <w:rPr>
          <w:rFonts w:ascii="Times New Roman"/>
          <w:b w:val="false"/>
          <w:i w:val="false"/>
          <w:color w:val="000000"/>
          <w:sz w:val="28"/>
        </w:rPr>
        <w:t>
      жасының егде тартуына байланысты өзіне-өзі күтім жасай алмайтын адамдарға арнаулы әлеуметтік көрсетілетін қызметтерді ұсыну жөніндегі қызметті жүзеге асыру;</w:t>
      </w:r>
    </w:p>
    <w:bookmarkEnd w:id="94"/>
    <w:bookmarkStart w:name="z111" w:id="95"/>
    <w:p>
      <w:pPr>
        <w:spacing w:after="0"/>
        <w:ind w:left="0"/>
        <w:jc w:val="both"/>
      </w:pPr>
      <w:r>
        <w:rPr>
          <w:rFonts w:ascii="Times New Roman"/>
          <w:b w:val="false"/>
          <w:i w:val="false"/>
          <w:color w:val="000000"/>
          <w:sz w:val="28"/>
        </w:rPr>
        <w:t>
      2) II кіші түр – жартылай стационар жағдайларында:</w:t>
      </w:r>
    </w:p>
    <w:bookmarkEnd w:id="95"/>
    <w:bookmarkStart w:name="z112" w:id="96"/>
    <w:p>
      <w:pPr>
        <w:spacing w:after="0"/>
        <w:ind w:left="0"/>
        <w:jc w:val="both"/>
      </w:pPr>
      <w:r>
        <w:rPr>
          <w:rFonts w:ascii="Times New Roman"/>
          <w:b w:val="false"/>
          <w:i w:val="false"/>
          <w:color w:val="000000"/>
          <w:sz w:val="28"/>
        </w:rPr>
        <w:t>
      мүгедектігі бар балаларға;</w:t>
      </w:r>
    </w:p>
    <w:bookmarkEnd w:id="96"/>
    <w:bookmarkStart w:name="z113" w:id="97"/>
    <w:p>
      <w:pPr>
        <w:spacing w:after="0"/>
        <w:ind w:left="0"/>
        <w:jc w:val="both"/>
      </w:pPr>
      <w:r>
        <w:rPr>
          <w:rFonts w:ascii="Times New Roman"/>
          <w:b w:val="false"/>
          <w:i w:val="false"/>
          <w:color w:val="000000"/>
          <w:sz w:val="28"/>
        </w:rPr>
        <w:t>
      он сегіз жастан асқан мүгедектігі бар адамдарға;</w:t>
      </w:r>
    </w:p>
    <w:bookmarkEnd w:id="97"/>
    <w:bookmarkStart w:name="z114" w:id="98"/>
    <w:p>
      <w:pPr>
        <w:spacing w:after="0"/>
        <w:ind w:left="0"/>
        <w:jc w:val="both"/>
      </w:pPr>
      <w:r>
        <w:rPr>
          <w:rFonts w:ascii="Times New Roman"/>
          <w:b w:val="false"/>
          <w:i w:val="false"/>
          <w:color w:val="000000"/>
          <w:sz w:val="28"/>
        </w:rPr>
        <w:t>
      жасының егде тартуына байланысты өзіне-өзі күтім жасай алмайтын адамдарға арнаулы әлеуметтік көрсетілетін қызметтерді ұсыну жөніндегі қызметті жүзеге асыру;</w:t>
      </w:r>
    </w:p>
    <w:bookmarkEnd w:id="98"/>
    <w:bookmarkStart w:name="z115" w:id="99"/>
    <w:p>
      <w:pPr>
        <w:spacing w:after="0"/>
        <w:ind w:left="0"/>
        <w:jc w:val="both"/>
      </w:pPr>
      <w:r>
        <w:rPr>
          <w:rFonts w:ascii="Times New Roman"/>
          <w:b w:val="false"/>
          <w:i w:val="false"/>
          <w:color w:val="000000"/>
          <w:sz w:val="28"/>
        </w:rPr>
        <w:t>
      3) III кіші түр – уақытша болу жағдайларында:</w:t>
      </w:r>
    </w:p>
    <w:bookmarkEnd w:id="99"/>
    <w:bookmarkStart w:name="z116" w:id="100"/>
    <w:p>
      <w:pPr>
        <w:spacing w:after="0"/>
        <w:ind w:left="0"/>
        <w:jc w:val="both"/>
      </w:pPr>
      <w:r>
        <w:rPr>
          <w:rFonts w:ascii="Times New Roman"/>
          <w:b w:val="false"/>
          <w:i w:val="false"/>
          <w:color w:val="000000"/>
          <w:sz w:val="28"/>
        </w:rPr>
        <w:t>
      белгілі бір тұрғылықты жері жоқ адамдарға;</w:t>
      </w:r>
    </w:p>
    <w:bookmarkEnd w:id="100"/>
    <w:bookmarkStart w:name="z117" w:id="101"/>
    <w:p>
      <w:pPr>
        <w:spacing w:after="0"/>
        <w:ind w:left="0"/>
        <w:jc w:val="both"/>
      </w:pPr>
      <w:r>
        <w:rPr>
          <w:rFonts w:ascii="Times New Roman"/>
          <w:b w:val="false"/>
          <w:i w:val="false"/>
          <w:color w:val="000000"/>
          <w:sz w:val="28"/>
        </w:rPr>
        <w:t>
      бас бостандығынан айыру орындарынан босатылған және (немесе) пробация қызметінде есепте тұрған адамдарға;</w:t>
      </w:r>
    </w:p>
    <w:bookmarkEnd w:id="101"/>
    <w:bookmarkStart w:name="z118" w:id="102"/>
    <w:p>
      <w:pPr>
        <w:spacing w:after="0"/>
        <w:ind w:left="0"/>
        <w:jc w:val="both"/>
      </w:pPr>
      <w:r>
        <w:rPr>
          <w:rFonts w:ascii="Times New Roman"/>
          <w:b w:val="false"/>
          <w:i w:val="false"/>
          <w:color w:val="000000"/>
          <w:sz w:val="28"/>
        </w:rPr>
        <w:t>
      қатыгездікке ұшыраған құрбандарға арнаулы әлеуметтік көрсетілетін қызметтерді ұсыну жөніндегі қызметті жүзеге асыру;</w:t>
      </w:r>
    </w:p>
    <w:bookmarkEnd w:id="102"/>
    <w:bookmarkStart w:name="z119" w:id="103"/>
    <w:p>
      <w:pPr>
        <w:spacing w:after="0"/>
        <w:ind w:left="0"/>
        <w:jc w:val="both"/>
      </w:pPr>
      <w:r>
        <w:rPr>
          <w:rFonts w:ascii="Times New Roman"/>
          <w:b w:val="false"/>
          <w:i w:val="false"/>
          <w:color w:val="000000"/>
          <w:sz w:val="28"/>
        </w:rPr>
        <w:t>
      4) IV кіші түр – үйде күтім жасау жағдайларында:</w:t>
      </w:r>
    </w:p>
    <w:bookmarkEnd w:id="103"/>
    <w:bookmarkStart w:name="z120" w:id="104"/>
    <w:p>
      <w:pPr>
        <w:spacing w:after="0"/>
        <w:ind w:left="0"/>
        <w:jc w:val="both"/>
      </w:pPr>
      <w:r>
        <w:rPr>
          <w:rFonts w:ascii="Times New Roman"/>
          <w:b w:val="false"/>
          <w:i w:val="false"/>
          <w:color w:val="000000"/>
          <w:sz w:val="28"/>
        </w:rPr>
        <w:t>
      мүгедектігі бар балаларға;</w:t>
      </w:r>
    </w:p>
    <w:bookmarkEnd w:id="104"/>
    <w:bookmarkStart w:name="z121" w:id="105"/>
    <w:p>
      <w:pPr>
        <w:spacing w:after="0"/>
        <w:ind w:left="0"/>
        <w:jc w:val="both"/>
      </w:pPr>
      <w:r>
        <w:rPr>
          <w:rFonts w:ascii="Times New Roman"/>
          <w:b w:val="false"/>
          <w:i w:val="false"/>
          <w:color w:val="000000"/>
          <w:sz w:val="28"/>
        </w:rPr>
        <w:t>
      он сегіз жастан асқан мүгедектігі бар адамдарға;</w:t>
      </w:r>
    </w:p>
    <w:bookmarkEnd w:id="105"/>
    <w:bookmarkStart w:name="z122" w:id="106"/>
    <w:p>
      <w:pPr>
        <w:spacing w:after="0"/>
        <w:ind w:left="0"/>
        <w:jc w:val="both"/>
      </w:pPr>
      <w:r>
        <w:rPr>
          <w:rFonts w:ascii="Times New Roman"/>
          <w:b w:val="false"/>
          <w:i w:val="false"/>
          <w:color w:val="000000"/>
          <w:sz w:val="28"/>
        </w:rPr>
        <w:t>
      жасының егде тартуына байланысты өзіне-өзі күтім жасай алмайтын адамдарға арнаулы әлеуметтік көрсетілетін қызметтерді ұсыну жөніндегі қызметті жүзеге асыру.".</w:t>
      </w:r>
    </w:p>
    <w:bookmarkEnd w:id="106"/>
    <w:bookmarkStart w:name="z123" w:id="107"/>
    <w:p>
      <w:pPr>
        <w:spacing w:after="0"/>
        <w:ind w:left="0"/>
        <w:jc w:val="both"/>
      </w:pPr>
      <w:r>
        <w:rPr>
          <w:rFonts w:ascii="Times New Roman"/>
          <w:b w:val="false"/>
          <w:i w:val="false"/>
          <w:color w:val="000000"/>
          <w:sz w:val="28"/>
        </w:rPr>
        <w:t xml:space="preserve">
      6. "Мемлекеттік сатып алу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
    <w:bookmarkStart w:name="z124" w:id="108"/>
    <w:p>
      <w:pPr>
        <w:spacing w:after="0"/>
        <w:ind w:left="0"/>
        <w:jc w:val="both"/>
      </w:pPr>
      <w:r>
        <w:rPr>
          <w:rFonts w:ascii="Times New Roman"/>
          <w:b w:val="false"/>
          <w:i w:val="false"/>
          <w:color w:val="000000"/>
          <w:sz w:val="28"/>
        </w:rPr>
        <w:t xml:space="preserve">
      16-баптың 3-тармағының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108"/>
    <w:bookmarkStart w:name="z125" w:id="109"/>
    <w:p>
      <w:pPr>
        <w:spacing w:after="0"/>
        <w:ind w:left="0"/>
        <w:jc w:val="both"/>
      </w:pPr>
      <w:r>
        <w:rPr>
          <w:rFonts w:ascii="Times New Roman"/>
          <w:b w:val="false"/>
          <w:i w:val="false"/>
          <w:color w:val="000000"/>
          <w:sz w:val="28"/>
        </w:rPr>
        <w:t>
      "18) арнаулы әлеуметтік көрсетілетін қызметтерге қажеттілікті бағалау және айқындау бойынша көрсетілетін қызметтерді сатып алу;".</w:t>
      </w:r>
    </w:p>
    <w:bookmarkEnd w:id="109"/>
    <w:bookmarkStart w:name="z126" w:id="110"/>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