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333b" w14:textId="13c3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туристік саланы және балалар спортын қолдау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16 наурыздағы № 270-VIII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он сегізінші абзацпен толықтырылсын: </w:t>
      </w:r>
    </w:p>
    <w:bookmarkEnd w:id="2"/>
    <w:bookmarkStart w:name="z7" w:id="3"/>
    <w:p>
      <w:pPr>
        <w:spacing w:after="0"/>
        <w:ind w:left="0"/>
        <w:jc w:val="both"/>
      </w:pPr>
      <w:r>
        <w:rPr>
          <w:rFonts w:ascii="Times New Roman"/>
          <w:b w:val="false"/>
          <w:i w:val="false"/>
          <w:color w:val="000000"/>
          <w:sz w:val="28"/>
        </w:rPr>
        <w:t>
      "дене шынықтыру мен спортты дамытуға бағытталған бюджеттен тыс ақшаны бөлу жөніндегі бірыңғай оператор;".</w:t>
      </w:r>
    </w:p>
    <w:bookmarkEnd w:id="3"/>
    <w:bookmarkStart w:name="z8" w:id="4"/>
    <w:p>
      <w:pPr>
        <w:spacing w:after="0"/>
        <w:ind w:left="0"/>
        <w:jc w:val="both"/>
      </w:pPr>
      <w:r>
        <w:rPr>
          <w:rFonts w:ascii="Times New Roman"/>
          <w:b w:val="false"/>
          <w:i w:val="false"/>
          <w:color w:val="000000"/>
          <w:sz w:val="28"/>
        </w:rPr>
        <w:t xml:space="preserve">
      2.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1) бүкіл мәтін бойынша "экскурсоводтар", "экскурсовод", "экскурсоводтардың", "экскурсоводтың", "экскурсоводпен" деген сөздер тиісінше "экскурсия жүргізушілер", "экскурсия жүргізуші", "экскурсия жүргізушілердің", "экскурсия жүргізушінің", "экскурсия жүргізушімен"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 гид – Қазақстан Республикасында қызметін жүзеге асыратын, туристерге ақпараттық және (немесе) ұйымдастырушылық қызметтер көрсету үшін кәсіптік даярланған жеке тұлға;";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"дара кәсіпкер немесе жалдамалы жұмыскер ретінде қызметін жүзеге асыратын," деген сөздер "қызметін жүзеге асыратын"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"туристердің" деген сөзден кейін "уақытша" деген сөзбен толықтырылсын;</w:t>
      </w:r>
    </w:p>
    <w:bookmarkEnd w:id="8"/>
    <w:bookmarkStart w:name="z17" w:id="9"/>
    <w:p>
      <w:pPr>
        <w:spacing w:after="0"/>
        <w:ind w:left="0"/>
        <w:jc w:val="both"/>
      </w:pPr>
      <w:r>
        <w:rPr>
          <w:rFonts w:ascii="Times New Roman"/>
          <w:b w:val="false"/>
          <w:i w:val="false"/>
          <w:color w:val="000000"/>
          <w:sz w:val="28"/>
        </w:rPr>
        <w:t>
      "ғимараттар" деген сөзден кейін "болып табылатын туризм объектілері" деген сөздермен толықтырылсын;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"туристік қызмет объектілеріне" деген сөздер "туристік ресурстарға, оның ішінде туризм объектілеріне"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"22) туристік ресурстар – шаруашылық айналымына тартылу дәрежесіне қарамастан, туристік қызметті жүзеге асыру және туристік көрсетілетін қызметтерді қалыптастыру үшін әлеуетті негіз болып табылатын табиғи жағдайлардың, тарихи-мәдени мұра объектілерінің, әлеуметтік-экономикалық, рекреациялық және өзге де факторлардың жиынтығы;";</w:t>
      </w:r>
    </w:p>
    <w:bookmarkEnd w:id="10"/>
    <w:bookmarkStart w:name="z21" w:id="11"/>
    <w:p>
      <w:pPr>
        <w:spacing w:after="0"/>
        <w:ind w:left="0"/>
        <w:jc w:val="both"/>
      </w:pPr>
      <w:r>
        <w:rPr>
          <w:rFonts w:ascii="Times New Roman"/>
          <w:b w:val="false"/>
          <w:i w:val="false"/>
          <w:color w:val="000000"/>
          <w:sz w:val="28"/>
        </w:rPr>
        <w:t>
      "30) экскурсия жүргізуші – Қазақстан Республикасында қызметін жүзеге асыратын, туристерге уақытша болатын елдегі (жердегі) туристік көрікті жерлермен таныстыру жөнінде экскурсия жүргізу үшін кәсіптік даярланған жеке тұлға.";</w:t>
      </w:r>
    </w:p>
    <w:bookmarkEnd w:id="11"/>
    <w:bookmarkStart w:name="z22" w:id="12"/>
    <w:p>
      <w:pPr>
        <w:spacing w:after="0"/>
        <w:ind w:left="0"/>
        <w:jc w:val="both"/>
      </w:pPr>
      <w:r>
        <w:rPr>
          <w:rFonts w:ascii="Times New Roman"/>
          <w:b w:val="false"/>
          <w:i w:val="false"/>
          <w:color w:val="000000"/>
          <w:sz w:val="28"/>
        </w:rPr>
        <w:t xml:space="preserve">
      3)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2"/>
    <w:bookmarkStart w:name="z23" w:id="13"/>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3"/>
    <w:bookmarkStart w:name="z24"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"қызметтiң субъектiлерi мен объектiлерi" деген сөздер "қызмет субъектілері мен туризм объектілері" деген сөздермен ауыстырылсын;</w:t>
      </w:r>
    </w:p>
    <w:bookmarkStart w:name="z26"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"Қазақстан Республикасында дара кәсіпкерлер ретінде қызметін жүзеге асыратын" деген сөздер алып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"2. Туризм объектілері – туристер уақытша тұру, орын ауыстыру, демалу, сауығу және мәдени демалыс үшін тікелей пайдаланатын арнайы құрылған немесе бейімделген объектілер.";</w:t>
      </w:r>
    </w:p>
    <w:bookmarkEnd w:id="16"/>
    <w:bookmarkStart w:name="z29" w:id="17"/>
    <w:p>
      <w:pPr>
        <w:spacing w:after="0"/>
        <w:ind w:left="0"/>
        <w:jc w:val="both"/>
      </w:pPr>
      <w:r>
        <w:rPr>
          <w:rFonts w:ascii="Times New Roman"/>
          <w:b w:val="false"/>
          <w:i w:val="false"/>
          <w:color w:val="000000"/>
          <w:sz w:val="28"/>
        </w:rPr>
        <w:t xml:space="preserve">
      5) 4-баптың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"тұратын" деген сөз "уақытша тұратын" деген сөздермен ауыстырылсын;</w:t>
      </w:r>
    </w:p>
    <w:bookmarkEnd w:id="17"/>
    <w:bookmarkStart w:name="z30" w:id="18"/>
    <w:p>
      <w:pPr>
        <w:spacing w:after="0"/>
        <w:ind w:left="0"/>
        <w:jc w:val="both"/>
      </w:pPr>
      <w:r>
        <w:rPr>
          <w:rFonts w:ascii="Times New Roman"/>
          <w:b w:val="false"/>
          <w:i w:val="false"/>
          <w:color w:val="000000"/>
          <w:sz w:val="28"/>
        </w:rPr>
        <w:t>
      6) мынадай мазмұндағы 4-1-баппен толықтырылсын:</w:t>
      </w:r>
    </w:p>
    <w:bookmarkEnd w:id="18"/>
    <w:bookmarkStart w:name="z31" w:id="19"/>
    <w:p>
      <w:pPr>
        <w:spacing w:after="0"/>
        <w:ind w:left="0"/>
        <w:jc w:val="both"/>
      </w:pPr>
      <w:r>
        <w:rPr>
          <w:rFonts w:ascii="Times New Roman"/>
          <w:b w:val="false"/>
          <w:i w:val="false"/>
          <w:color w:val="000000"/>
          <w:sz w:val="28"/>
        </w:rPr>
        <w:t>
      "4-1-бап. Танытым орталығы</w:t>
      </w:r>
    </w:p>
    <w:bookmarkEnd w:id="19"/>
    <w:bookmarkStart w:name="z32" w:id="20"/>
    <w:p>
      <w:pPr>
        <w:spacing w:after="0"/>
        <w:ind w:left="0"/>
        <w:jc w:val="both"/>
      </w:pPr>
      <w:r>
        <w:rPr>
          <w:rFonts w:ascii="Times New Roman"/>
          <w:b w:val="false"/>
          <w:i w:val="false"/>
          <w:color w:val="000000"/>
          <w:sz w:val="28"/>
        </w:rPr>
        <w:t>
      1. Танытым орталығы – туристік әлеует туралы ақпарат таратуға және туристік көрсетілетін қызметтер ұсынуға арналған ғимарат, құрылысжай не үй-жай болып табылатын туризм объектісі.</w:t>
      </w:r>
    </w:p>
    <w:bookmarkEnd w:id="20"/>
    <w:bookmarkStart w:name="z33" w:id="21"/>
    <w:p>
      <w:pPr>
        <w:spacing w:after="0"/>
        <w:ind w:left="0"/>
        <w:jc w:val="both"/>
      </w:pPr>
      <w:r>
        <w:rPr>
          <w:rFonts w:ascii="Times New Roman"/>
          <w:b w:val="false"/>
          <w:i w:val="false"/>
          <w:color w:val="000000"/>
          <w:sz w:val="28"/>
        </w:rPr>
        <w:t>
      2. Танытым орталығын салуды, реконструкциялауды, жарақтандыруды, күтіп-ұстауды және пайдалануды кәсіпкерлік субъектісі Қазақстан Республикасының заңнамасында белгіленген тәртіппен жүзеге асырады.</w:t>
      </w:r>
    </w:p>
    <w:bookmarkEnd w:id="21"/>
    <w:bookmarkStart w:name="z34" w:id="22"/>
    <w:p>
      <w:pPr>
        <w:spacing w:after="0"/>
        <w:ind w:left="0"/>
        <w:jc w:val="both"/>
      </w:pPr>
      <w:r>
        <w:rPr>
          <w:rFonts w:ascii="Times New Roman"/>
          <w:b w:val="false"/>
          <w:i w:val="false"/>
          <w:color w:val="000000"/>
          <w:sz w:val="28"/>
        </w:rPr>
        <w:t>
      3. Танытым орталығы Қазақстан Республикасының заңнамасына сәйкес туристік ресурстар аумағында, туристік маршруттарда және өзге де туризм объектілерінде орналасады.</w:t>
      </w:r>
    </w:p>
    <w:bookmarkEnd w:id="22"/>
    <w:bookmarkStart w:name="z35" w:id="23"/>
    <w:p>
      <w:pPr>
        <w:spacing w:after="0"/>
        <w:ind w:left="0"/>
        <w:jc w:val="both"/>
      </w:pPr>
      <w:r>
        <w:rPr>
          <w:rFonts w:ascii="Times New Roman"/>
          <w:b w:val="false"/>
          <w:i w:val="false"/>
          <w:color w:val="000000"/>
          <w:sz w:val="28"/>
        </w:rPr>
        <w:t>
      4. Танытым орталығы қызметінің тәртібі мен шарттарын, сондай-ақ оның қызметіне қойылатын талаптарды уәкілетті орган бекітеді.";</w:t>
      </w:r>
    </w:p>
    <w:bookmarkEnd w:id="23"/>
    <w:bookmarkStart w:name="z36" w:id="24"/>
    <w:p>
      <w:pPr>
        <w:spacing w:after="0"/>
        <w:ind w:left="0"/>
        <w:jc w:val="both"/>
      </w:pPr>
      <w:r>
        <w:rPr>
          <w:rFonts w:ascii="Times New Roman"/>
          <w:b w:val="false"/>
          <w:i w:val="false"/>
          <w:color w:val="000000"/>
          <w:sz w:val="28"/>
        </w:rPr>
        <w:t xml:space="preserve">
      7) 6-баптың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7-тармақтарындағы</w:t>
      </w:r>
      <w:r>
        <w:rPr>
          <w:rFonts w:ascii="Times New Roman"/>
          <w:b w:val="false"/>
          <w:i w:val="false"/>
          <w:color w:val="000000"/>
          <w:sz w:val="28"/>
        </w:rPr>
        <w:t xml:space="preserve"> "нақты" деген сөз "туристік өнімге енгізілген нақты" деген сөздермен ауыстырылсын;</w:t>
      </w:r>
    </w:p>
    <w:bookmarkEnd w:id="24"/>
    <w:bookmarkStart w:name="z37"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25"/>
    <w:bookmarkStart w:name="z38" w:id="26"/>
    <w:p>
      <w:pPr>
        <w:spacing w:after="0"/>
        <w:ind w:left="0"/>
        <w:jc w:val="both"/>
      </w:pPr>
      <w:r>
        <w:rPr>
          <w:rFonts w:ascii="Times New Roman"/>
          <w:b w:val="false"/>
          <w:i w:val="false"/>
          <w:color w:val="000000"/>
          <w:sz w:val="28"/>
        </w:rPr>
        <w:t>
      20-5) тармақшадағы "Қазақстан Республикасында дара кәсіпкерлер ретінде қызметін жүзеге асыратын" деген сөздер алып тасталсын;</w:t>
      </w:r>
    </w:p>
    <w:bookmarkEnd w:id="26"/>
    <w:bookmarkStart w:name="z39" w:id="27"/>
    <w:p>
      <w:pPr>
        <w:spacing w:after="0"/>
        <w:ind w:left="0"/>
        <w:jc w:val="both"/>
      </w:pPr>
      <w:r>
        <w:rPr>
          <w:rFonts w:ascii="Times New Roman"/>
          <w:b w:val="false"/>
          <w:i w:val="false"/>
          <w:color w:val="000000"/>
          <w:sz w:val="28"/>
        </w:rPr>
        <w:t>
      20-11) тармақша "қағидаларын" деген сөзден кейін ", сондай-ақ туристік өнімге қойылатын талаптарды" деген сөздермен толықтырылсын;</w:t>
      </w:r>
    </w:p>
    <w:bookmarkEnd w:id="27"/>
    <w:bookmarkStart w:name="z40" w:id="28"/>
    <w:p>
      <w:pPr>
        <w:spacing w:after="0"/>
        <w:ind w:left="0"/>
        <w:jc w:val="both"/>
      </w:pPr>
      <w:r>
        <w:rPr>
          <w:rFonts w:ascii="Times New Roman"/>
          <w:b w:val="false"/>
          <w:i w:val="false"/>
          <w:color w:val="000000"/>
          <w:sz w:val="28"/>
        </w:rPr>
        <w:t>
      20-14) тармақшадағы "субсидиялау қағидаларын" деген сөздер "субсидиялаудың қағидалары мен мөлшерін, субсидиялауға қойылатын талаптарды" деген сөздермен ауыстырылсын;</w:t>
      </w:r>
    </w:p>
    <w:bookmarkEnd w:id="28"/>
    <w:bookmarkStart w:name="z41" w:id="29"/>
    <w:p>
      <w:pPr>
        <w:spacing w:after="0"/>
        <w:ind w:left="0"/>
        <w:jc w:val="both"/>
      </w:pPr>
      <w:r>
        <w:rPr>
          <w:rFonts w:ascii="Times New Roman"/>
          <w:b w:val="false"/>
          <w:i w:val="false"/>
          <w:color w:val="000000"/>
          <w:sz w:val="28"/>
        </w:rPr>
        <w:t>
      20-15), 20-16), 20-18), 20-19) және 20-20) тармақшалар мынадай редакцияда жазылсын:</w:t>
      </w:r>
    </w:p>
    <w:bookmarkEnd w:id="29"/>
    <w:bookmarkStart w:name="z42" w:id="30"/>
    <w:p>
      <w:pPr>
        <w:spacing w:after="0"/>
        <w:ind w:left="0"/>
        <w:jc w:val="both"/>
      </w:pPr>
      <w:r>
        <w:rPr>
          <w:rFonts w:ascii="Times New Roman"/>
          <w:b w:val="false"/>
          <w:i w:val="false"/>
          <w:color w:val="000000"/>
          <w:sz w:val="28"/>
        </w:rPr>
        <w:t>
      "20-15) танытым орталықтары мен туристерді орналастыру орындарын салу және реконструкциялау кезінде кәсіпкерлік субъектілері шығындарының бір бөлігін өтеу қағидалары мен мөлшерін, сондай-ақ оларға қойылатын талаптарды бекітеді;</w:t>
      </w:r>
    </w:p>
    <w:bookmarkEnd w:id="30"/>
    <w:bookmarkStart w:name="z43" w:id="31"/>
    <w:p>
      <w:pPr>
        <w:spacing w:after="0"/>
        <w:ind w:left="0"/>
        <w:jc w:val="both"/>
      </w:pPr>
      <w:r>
        <w:rPr>
          <w:rFonts w:ascii="Times New Roman"/>
          <w:b w:val="false"/>
          <w:i w:val="false"/>
          <w:color w:val="000000"/>
          <w:sz w:val="28"/>
        </w:rPr>
        <w:t>
      20-16) кәсіпкерлік субъектілерінің тау шаңғысы курорттарына арналған жабдықтар мен техника сатып алуға жұмсалған шығындарының бір бөлігін өтеу қағидалары мен мөлшерін, сондай-ақ тау шаңғысы курорттарына арналған жабдықтар мен техниканы сатып алуға жұмсалатын шығындардың бір бөлігі өтелуге тиіс осындай жабдықтар мен техника тізбесін бекітеді;";</w:t>
      </w:r>
    </w:p>
    <w:bookmarkEnd w:id="31"/>
    <w:bookmarkStart w:name="z44" w:id="32"/>
    <w:p>
      <w:pPr>
        <w:spacing w:after="0"/>
        <w:ind w:left="0"/>
        <w:jc w:val="both"/>
      </w:pPr>
      <w:r>
        <w:rPr>
          <w:rFonts w:ascii="Times New Roman"/>
          <w:b w:val="false"/>
          <w:i w:val="false"/>
          <w:color w:val="000000"/>
          <w:sz w:val="28"/>
        </w:rPr>
        <w:t>
      "20-18) кәсіпкерлік субъектілерінің туристік ресурстардағы және оларға апаратын жолдардағы санитариялық-гигиеналық тораптарды күтіп-ұстауға жұмсалған шығындарының бір бөлігін субсидиялау қағидалары мен мөлшерін, сондай-ақ санитариялық-гигиеналық тораптарды күтіп-ұстауға жұмсалатын шығындар субсидиялануға тиіс осындай тораптарға қойылатын талаптарды бекітеді;</w:t>
      </w:r>
    </w:p>
    <w:bookmarkEnd w:id="32"/>
    <w:bookmarkStart w:name="z45" w:id="33"/>
    <w:p>
      <w:pPr>
        <w:spacing w:after="0"/>
        <w:ind w:left="0"/>
        <w:jc w:val="both"/>
      </w:pPr>
      <w:r>
        <w:rPr>
          <w:rFonts w:ascii="Times New Roman"/>
          <w:b w:val="false"/>
          <w:i w:val="false"/>
          <w:color w:val="000000"/>
          <w:sz w:val="28"/>
        </w:rPr>
        <w:t>
      20-19) кәсіпкерлік субъектілерінің жол бойындағы сервис объектілерін салуға жұмсалған шығындарының бір бөлігін өтеу қағидалары мен мөлшерін, сондай-ақ осындай объектілердің тізбесін және оларға қойылатын талаптарды бекітеді;</w:t>
      </w:r>
    </w:p>
    <w:bookmarkEnd w:id="33"/>
    <w:bookmarkStart w:name="z46" w:id="34"/>
    <w:p>
      <w:pPr>
        <w:spacing w:after="0"/>
        <w:ind w:left="0"/>
        <w:jc w:val="both"/>
      </w:pPr>
      <w:r>
        <w:rPr>
          <w:rFonts w:ascii="Times New Roman"/>
          <w:b w:val="false"/>
          <w:i w:val="false"/>
          <w:color w:val="000000"/>
          <w:sz w:val="28"/>
        </w:rPr>
        <w:t>
      20-20) туристік қызметті жүзеге асыратын кәсіпкерлік субъектілерінің жүргiзушiнiң орнын қоспағанда, сыйымдылығы сегiзден астам отыратын орын болатын автомобиль көлік құралдарын сатып алуға жұмсалған шығындарының бір бөлігін өтеу қағидалары мен мөлшерін, сондай-ақ көлік құралдарын сатып алуға жұмсалатын шығындардың бір бөлігі өтелуге тиіс осындай көлік құралдарына қойылатын талаптарды бекітеді;";</w:t>
      </w:r>
    </w:p>
    <w:bookmarkEnd w:id="34"/>
    <w:bookmarkStart w:name="z47" w:id="35"/>
    <w:p>
      <w:pPr>
        <w:spacing w:after="0"/>
        <w:ind w:left="0"/>
        <w:jc w:val="both"/>
      </w:pPr>
      <w:r>
        <w:rPr>
          <w:rFonts w:ascii="Times New Roman"/>
          <w:b w:val="false"/>
          <w:i w:val="false"/>
          <w:color w:val="000000"/>
          <w:sz w:val="28"/>
        </w:rPr>
        <w:t>
      мынадай мазмұндағы 20-27) тармақшамен толықтырылсын:</w:t>
      </w:r>
    </w:p>
    <w:bookmarkEnd w:id="35"/>
    <w:bookmarkStart w:name="z48" w:id="36"/>
    <w:p>
      <w:pPr>
        <w:spacing w:after="0"/>
        <w:ind w:left="0"/>
        <w:jc w:val="both"/>
      </w:pPr>
      <w:r>
        <w:rPr>
          <w:rFonts w:ascii="Times New Roman"/>
          <w:b w:val="false"/>
          <w:i w:val="false"/>
          <w:color w:val="000000"/>
          <w:sz w:val="28"/>
        </w:rPr>
        <w:t>
      "20-27) гидтердің, экскурсия жүргізушілердің және туризм нұсқаушыларының қызметі қағидаларын бекітеді;";</w:t>
      </w:r>
    </w:p>
    <w:bookmarkEnd w:id="36"/>
    <w:bookmarkStart w:name="z49" w:id="37"/>
    <w:p>
      <w:pPr>
        <w:spacing w:after="0"/>
        <w:ind w:left="0"/>
        <w:jc w:val="both"/>
      </w:pPr>
      <w:r>
        <w:rPr>
          <w:rFonts w:ascii="Times New Roman"/>
          <w:b w:val="false"/>
          <w:i w:val="false"/>
          <w:color w:val="000000"/>
          <w:sz w:val="28"/>
        </w:rPr>
        <w:t xml:space="preserve">
      9) 12-баптың </w:t>
      </w:r>
      <w:r>
        <w:rPr>
          <w:rFonts w:ascii="Times New Roman"/>
          <w:b w:val="false"/>
          <w:i w:val="false"/>
          <w:color w:val="000000"/>
          <w:sz w:val="28"/>
        </w:rPr>
        <w:t>1-тармағында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тармақша</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xml:space="preserve">
      "13-2) Қазақстан Республикасының Заңына сәйкес ерекше мәртебеге ие облыстық маңызы бар қаланың аумағында қызметін жүзеге асыратын гидтерді, экскурсия жүргізушілерді және туризм нұсқаушыларын қоспағанда, гидтерді, экскурсия жүргізушілерді және туризм нұсқаушыларын кәсіптік даярлауды ұйымдастырады;";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 тармақшадағы</w:t>
      </w:r>
      <w:r>
        <w:rPr>
          <w:rFonts w:ascii="Times New Roman"/>
          <w:b w:val="false"/>
          <w:i w:val="false"/>
          <w:color w:val="000000"/>
          <w:sz w:val="28"/>
        </w:rPr>
        <w:t xml:space="preserve"> "объектілерді" деген сөз "туризм объектілерін"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тармақшадағы</w:t>
      </w:r>
      <w:r>
        <w:rPr>
          <w:rFonts w:ascii="Times New Roman"/>
          <w:b w:val="false"/>
          <w:i w:val="false"/>
          <w:color w:val="000000"/>
          <w:sz w:val="28"/>
        </w:rPr>
        <w:t xml:space="preserve"> "туристік қызмет объектілерін" деген сөздер "танытым орталықтары мен туристерді орналастыру орындарын" деген сөздермен ауыстырылсын;</w:t>
      </w:r>
    </w:p>
    <w:bookmarkStart w:name="z54" w:id="39"/>
    <w:p>
      <w:pPr>
        <w:spacing w:after="0"/>
        <w:ind w:left="0"/>
        <w:jc w:val="both"/>
      </w:pPr>
      <w:r>
        <w:rPr>
          <w:rFonts w:ascii="Times New Roman"/>
          <w:b w:val="false"/>
          <w:i w:val="false"/>
          <w:color w:val="000000"/>
          <w:sz w:val="28"/>
        </w:rPr>
        <w:t>
      мынадай мазмұндағы 13-17), 13-18) және 13-9) тармақшалармен толықтырылсын:</w:t>
      </w:r>
    </w:p>
    <w:bookmarkEnd w:id="39"/>
    <w:bookmarkStart w:name="z55" w:id="40"/>
    <w:p>
      <w:pPr>
        <w:spacing w:after="0"/>
        <w:ind w:left="0"/>
        <w:jc w:val="both"/>
      </w:pPr>
      <w:r>
        <w:rPr>
          <w:rFonts w:ascii="Times New Roman"/>
          <w:b w:val="false"/>
          <w:i w:val="false"/>
          <w:color w:val="000000"/>
          <w:sz w:val="28"/>
        </w:rPr>
        <w:t>
      "13-17) кәсіпкерлік субъектісі шығындарының бір бөлігінің өтемін алған күннен бастап бес жыл ішінде танытым орталықтарының, туристерді орналастыру орындарының, тау шаңғысы курорттарына арналған жабдықтар мен техниканың, жол бойындағы сервис объектілерінің, жүргiзушiнiң орнын қоспағанда, сыйымдылығы сегiзден астам отыратын орын болатын автомобиль көлік құралдарының иеліктен шығарылмауына және нысаналы пайдаланылуына, сондай-ақ шығындардың бір бөлігін субсидиялауды алу кезеңінде санитариялық-гигиеналық тораптардың, оның ішінде Қазақстан Республикасының Заңына сәйкес ерекше мәртебеге ие облыстық маңызы бар қаланың аумағындағы туризм объектілерінің және сол аумақта қызметін жүзеге асыратын кәсіпкерлік субъектілерінің жұмыс істеуіне мониторингті жүзеге асырады;</w:t>
      </w:r>
    </w:p>
    <w:bookmarkEnd w:id="40"/>
    <w:bookmarkStart w:name="z56" w:id="41"/>
    <w:p>
      <w:pPr>
        <w:spacing w:after="0"/>
        <w:ind w:left="0"/>
        <w:jc w:val="both"/>
      </w:pPr>
      <w:r>
        <w:rPr>
          <w:rFonts w:ascii="Times New Roman"/>
          <w:b w:val="false"/>
          <w:i w:val="false"/>
          <w:color w:val="000000"/>
          <w:sz w:val="28"/>
        </w:rPr>
        <w:t>
      13-18) басым туристік аумақтар шекараларының шегін айқындайды;</w:t>
      </w:r>
    </w:p>
    <w:bookmarkEnd w:id="41"/>
    <w:bookmarkStart w:name="z57" w:id="42"/>
    <w:p>
      <w:pPr>
        <w:spacing w:after="0"/>
        <w:ind w:left="0"/>
        <w:jc w:val="both"/>
      </w:pPr>
      <w:r>
        <w:rPr>
          <w:rFonts w:ascii="Times New Roman"/>
          <w:b w:val="false"/>
          <w:i w:val="false"/>
          <w:color w:val="000000"/>
          <w:sz w:val="28"/>
        </w:rPr>
        <w:t>
      13-19) Қазақстан Республикасының Мемлекеттік жоспарлау жүйесі құжаттарының шеңберінде әзірленетін облыстың, республикалық маңызы бар қаланың және астананың даму жоспарларына ішкі туризм мен келу туризмін дамыту жөніндегі бағыттар мен іс-шаралардың енгізілуін қамтамасыз етеді;";</w:t>
      </w:r>
    </w:p>
    <w:bookmarkEnd w:id="42"/>
    <w:bookmarkStart w:name="z58" w:id="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p>
    <w:bookmarkEnd w:id="43"/>
    <w:bookmarkStart w:name="z59" w:id="44"/>
    <w:p>
      <w:pPr>
        <w:spacing w:after="0"/>
        <w:ind w:left="0"/>
        <w:jc w:val="both"/>
      </w:pPr>
      <w:r>
        <w:rPr>
          <w:rFonts w:ascii="Times New Roman"/>
          <w:b w:val="false"/>
          <w:i w:val="false"/>
          <w:color w:val="000000"/>
          <w:sz w:val="28"/>
        </w:rPr>
        <w:t>
      "Туристік" деген сөз "1. Туристік" деген сөздермен ауыстырылсын;</w:t>
      </w:r>
    </w:p>
    <w:bookmarkEnd w:id="44"/>
    <w:bookmarkStart w:name="z60" w:id="45"/>
    <w:p>
      <w:pPr>
        <w:spacing w:after="0"/>
        <w:ind w:left="0"/>
        <w:jc w:val="both"/>
      </w:pPr>
      <w:r>
        <w:rPr>
          <w:rFonts w:ascii="Times New Roman"/>
          <w:b w:val="false"/>
          <w:i w:val="false"/>
          <w:color w:val="000000"/>
          <w:sz w:val="28"/>
        </w:rPr>
        <w:t>
      "Қазақстан мен оның туристік әлеуеті туралы ақпаратты қалыптастыру және тарату, туристік өнімді халықаралық туристік нарықта және мемлекет ішінде ұсыну" деген сөздер "тиісті әкімшілік-аумақтық бірлік пен оның туристік әлеуеті туралы ақпаратты қалыптастыру және тарату, туристік көрсетілетін қызметтерді халықаралық туристік нарықта және мемлекет ішінде ілгерілету" деген сөздермен ауыстырылсын;</w:t>
      </w:r>
    </w:p>
    <w:bookmarkEnd w:id="45"/>
    <w:bookmarkStart w:name="z61" w:id="46"/>
    <w:p>
      <w:pPr>
        <w:spacing w:after="0"/>
        <w:ind w:left="0"/>
        <w:jc w:val="both"/>
      </w:pPr>
      <w:r>
        <w:rPr>
          <w:rFonts w:ascii="Times New Roman"/>
          <w:b w:val="false"/>
          <w:i w:val="false"/>
          <w:color w:val="000000"/>
          <w:sz w:val="28"/>
        </w:rPr>
        <w:t>
      мынадай мазмұндағы екінші бөлікпен толықтырылсын:</w:t>
      </w:r>
    </w:p>
    <w:bookmarkEnd w:id="46"/>
    <w:bookmarkStart w:name="z62" w:id="47"/>
    <w:p>
      <w:pPr>
        <w:spacing w:after="0"/>
        <w:ind w:left="0"/>
        <w:jc w:val="both"/>
      </w:pPr>
      <w:r>
        <w:rPr>
          <w:rFonts w:ascii="Times New Roman"/>
          <w:b w:val="false"/>
          <w:i w:val="false"/>
          <w:color w:val="000000"/>
          <w:sz w:val="28"/>
        </w:rPr>
        <w:t>
      "Туристік ақпарат орталығы туристік өнімді халықаралық туристік нарықта ілгерілету кезінде Қазақстан Республикасының Үкіметі ішкі туризм мен келу туризмін дамыту мақсатында құрған ұйыммен өзара іс-қимылды жүзеге асырады.";</w:t>
      </w:r>
    </w:p>
    <w:bookmarkEnd w:id="47"/>
    <w:bookmarkStart w:name="z63" w:id="48"/>
    <w:p>
      <w:pPr>
        <w:spacing w:after="0"/>
        <w:ind w:left="0"/>
        <w:jc w:val="both"/>
      </w:pPr>
      <w:r>
        <w:rPr>
          <w:rFonts w:ascii="Times New Roman"/>
          <w:b w:val="false"/>
          <w:i w:val="false"/>
          <w:color w:val="000000"/>
          <w:sz w:val="28"/>
        </w:rPr>
        <w:t>
      мынадай мазмұндағы 2-тармақпен толықтырылсын:</w:t>
      </w:r>
    </w:p>
    <w:bookmarkEnd w:id="48"/>
    <w:bookmarkStart w:name="z64" w:id="49"/>
    <w:p>
      <w:pPr>
        <w:spacing w:after="0"/>
        <w:ind w:left="0"/>
        <w:jc w:val="both"/>
      </w:pPr>
      <w:r>
        <w:rPr>
          <w:rFonts w:ascii="Times New Roman"/>
          <w:b w:val="false"/>
          <w:i w:val="false"/>
          <w:color w:val="000000"/>
          <w:sz w:val="28"/>
        </w:rPr>
        <w:t>
      "2. Туристік ақпарат орталықтары қызметінің тәртібі мен шарттарын уәкілетті орган бекітеді.";</w:t>
      </w:r>
    </w:p>
    <w:bookmarkEnd w:id="49"/>
    <w:bookmarkStart w:name="z65" w:id="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14-1-бапта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"Туристендіру картасының республикалық деңгейдегі объектілері тізбесіне енгізілген," деген сөздер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органы шегін айқындайтын"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8" w:id="51"/>
    <w:p>
      <w:pPr>
        <w:spacing w:after="0"/>
        <w:ind w:left="0"/>
        <w:jc w:val="both"/>
      </w:pPr>
      <w:r>
        <w:rPr>
          <w:rFonts w:ascii="Times New Roman"/>
          <w:b w:val="false"/>
          <w:i w:val="false"/>
          <w:color w:val="000000"/>
          <w:sz w:val="28"/>
        </w:rPr>
        <w:t xml:space="preserve">
      "4. Туристің қажеттіліктерін қанағаттандыра алатын туризм объектілерін басым туристік аумақтарда салу және олар бойынша инвестициялық преференциялар беру Қазақстан Республикасының заңнамасына сәйкес жүзеге асырылады."; </w:t>
      </w:r>
    </w:p>
    <w:bookmarkEnd w:id="51"/>
    <w:bookmarkStart w:name="z69" w:id="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14-3-бап</w:t>
      </w:r>
      <w:r>
        <w:rPr>
          <w:rFonts w:ascii="Times New Roman"/>
          <w:b w:val="false"/>
          <w:i w:val="false"/>
          <w:color w:val="000000"/>
          <w:sz w:val="28"/>
        </w:rPr>
        <w:t xml:space="preserve"> мынадай мазмұндағы 2-1) тармақшамен толықтырылсын: </w:t>
      </w:r>
    </w:p>
    <w:bookmarkEnd w:id="52"/>
    <w:bookmarkStart w:name="z70" w:id="53"/>
    <w:p>
      <w:pPr>
        <w:spacing w:after="0"/>
        <w:ind w:left="0"/>
        <w:jc w:val="both"/>
      </w:pPr>
      <w:r>
        <w:rPr>
          <w:rFonts w:ascii="Times New Roman"/>
          <w:b w:val="false"/>
          <w:i w:val="false"/>
          <w:color w:val="000000"/>
          <w:sz w:val="28"/>
        </w:rPr>
        <w:t>
      "2-1) туристік өнімді халықаралық туристік нарықта ілгерілету бөлігінде туристік ақпарат орталықтарының қызметін үйлестіреді, халықаралық қызметті әдістемелік және ақпараттық қолдап отыруды қамтамасыз етеді;";</w:t>
      </w:r>
    </w:p>
    <w:bookmarkEnd w:id="53"/>
    <w:bookmarkStart w:name="z71" w:id="54"/>
    <w:p>
      <w:pPr>
        <w:spacing w:after="0"/>
        <w:ind w:left="0"/>
        <w:jc w:val="both"/>
      </w:pPr>
      <w:r>
        <w:rPr>
          <w:rFonts w:ascii="Times New Roman"/>
          <w:b w:val="false"/>
          <w:i w:val="false"/>
          <w:color w:val="000000"/>
          <w:sz w:val="28"/>
        </w:rPr>
        <w:t xml:space="preserve">
      13) 15-баптың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төртінші абзацындағы "Қазақстан Республикасында дара кәсіпкерлер ретінде қызметін жүзеге асыратын" деген сөздер алып тасталсын;</w:t>
      </w:r>
    </w:p>
    <w:bookmarkEnd w:id="54"/>
    <w:bookmarkStart w:name="z72" w:id="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15-3-бапта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Республикасында дара кәсіпкерлер ретінде қызметін жүзеге асыратын гидтің" деген сөздер "Гидтің"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Республикасында дара кәсіпкерлер ретінде қызметін жүзеге асыратын гид" деген сөздер "Гид" деген сөзбен ауыстырылсын;</w:t>
      </w:r>
    </w:p>
    <w:bookmarkStart w:name="z75" w:id="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w:t>
      </w:r>
      <w:r>
        <w:rPr>
          <w:rFonts w:ascii="Times New Roman"/>
          <w:b w:val="false"/>
          <w:i w:val="false"/>
          <w:color w:val="000000"/>
          <w:sz w:val="28"/>
        </w:rPr>
        <w:t xml:space="preserve"> "құқықтары мен" деген сөздерден кейін "заңды" деген сөзбен толықтырылсын.</w:t>
      </w:r>
    </w:p>
    <w:bookmarkEnd w:id="56"/>
    <w:bookmarkStart w:name="z76" w:id="57"/>
    <w:p>
      <w:pPr>
        <w:spacing w:after="0"/>
        <w:ind w:left="0"/>
        <w:jc w:val="both"/>
      </w:pPr>
      <w:r>
        <w:rPr>
          <w:rFonts w:ascii="Times New Roman"/>
          <w:b w:val="false"/>
          <w:i w:val="false"/>
          <w:color w:val="000000"/>
          <w:sz w:val="28"/>
        </w:rPr>
        <w:t xml:space="preserve">
      3.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
    <w:bookmarkStart w:name="z77" w:id="58"/>
    <w:p>
      <w:pPr>
        <w:spacing w:after="0"/>
        <w:ind w:left="0"/>
        <w:jc w:val="both"/>
      </w:pPr>
      <w:r>
        <w:rPr>
          <w:rFonts w:ascii="Times New Roman"/>
          <w:b w:val="false"/>
          <w:i w:val="false"/>
          <w:color w:val="000000"/>
          <w:sz w:val="28"/>
        </w:rPr>
        <w:t xml:space="preserve">
      1) 3-баптың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тармақшаларындағы</w:t>
      </w:r>
      <w:r>
        <w:rPr>
          <w:rFonts w:ascii="Times New Roman"/>
          <w:b w:val="false"/>
          <w:i w:val="false"/>
          <w:color w:val="000000"/>
          <w:sz w:val="28"/>
        </w:rPr>
        <w:t xml:space="preserve"> "туристік қызмет объектілерімен" деген сөздер "туристік ресурстармен, туризм объектілерімен" деген сөздермен ауыстырылсын;</w:t>
      </w:r>
    </w:p>
    <w:bookmarkEnd w:id="58"/>
    <w:bookmarkStart w:name="z78"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2-1) тармақшасындағы "туристік қызмет объектілеріне" деген сөздер "туристік ресурстарға, туризм объектілеріне" деген сөздермен ауыстырылсын;</w:t>
      </w:r>
    </w:p>
    <w:bookmarkStart w:name="z80" w:id="6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2-2) тармақшасындағы</w:t>
      </w:r>
      <w:r>
        <w:rPr>
          <w:rFonts w:ascii="Times New Roman"/>
          <w:b w:val="false"/>
          <w:i w:val="false"/>
          <w:color w:val="000000"/>
          <w:sz w:val="28"/>
        </w:rPr>
        <w:t xml:space="preserve"> "туристік қызмет объектілеріне" деген сөздер "туристік ресурстарға, туризм объектілеріне" деген сөздермен ауыстырылсын.</w:t>
      </w:r>
    </w:p>
    <w:bookmarkEnd w:id="60"/>
    <w:bookmarkStart w:name="z81" w:id="61"/>
    <w:p>
      <w:pPr>
        <w:spacing w:after="0"/>
        <w:ind w:left="0"/>
        <w:jc w:val="both"/>
      </w:pPr>
      <w:r>
        <w:rPr>
          <w:rFonts w:ascii="Times New Roman"/>
          <w:b w:val="false"/>
          <w:i w:val="false"/>
          <w:color w:val="000000"/>
          <w:sz w:val="28"/>
        </w:rPr>
        <w:t xml:space="preserve">
      4.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
    <w:bookmarkStart w:name="z82" w:id="62"/>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5-тармағы</w:t>
      </w:r>
      <w:r>
        <w:rPr>
          <w:rFonts w:ascii="Times New Roman"/>
          <w:b w:val="false"/>
          <w:i w:val="false"/>
          <w:color w:val="000000"/>
          <w:sz w:val="28"/>
        </w:rPr>
        <w:t xml:space="preserve"> "бойынша" деген сөзден кейін ", сондай-ақ туристік операторлар ұйымдастырған тұрақты емес тасымалдар бойынша" деген сөздермен толықтырылсын.</w:t>
      </w:r>
    </w:p>
    <w:bookmarkEnd w:id="62"/>
    <w:bookmarkStart w:name="z83" w:id="63"/>
    <w:p>
      <w:pPr>
        <w:spacing w:after="0"/>
        <w:ind w:left="0"/>
        <w:jc w:val="both"/>
      </w:pPr>
      <w:r>
        <w:rPr>
          <w:rFonts w:ascii="Times New Roman"/>
          <w:b w:val="false"/>
          <w:i w:val="false"/>
          <w:color w:val="000000"/>
          <w:sz w:val="28"/>
        </w:rPr>
        <w:t xml:space="preserve">
      5.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84" w:id="64"/>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7) тармақшасындағы</w:t>
      </w:r>
      <w:r>
        <w:rPr>
          <w:rFonts w:ascii="Times New Roman"/>
          <w:b w:val="false"/>
          <w:i w:val="false"/>
          <w:color w:val="000000"/>
          <w:sz w:val="28"/>
        </w:rPr>
        <w:t xml:space="preserve"> "үлескерлердің ақшасын тартуға тиісті рұқсатсыз немесе "Тұрғын үй құрылысына үлестік қатысу туралы" Қазақстан Республикасының Заңында көзделген тұрғын үй құрылысына үлестік қатысу кепілдігін беру туралы шартсыз" деген сөздер "үлескерлердің ақшасын тартуға арналған рұқсаттың нөмірі мен берілген күнін тиісті түрде көрсетпей немесе "Тұрғын үй құрылысына үлестік қатысу туралы" Қазақстан Республикасының Заңында көзделген тұрғын үй құрылысына үлестік қатысу кепілдігін беру туралы жасалған шарттың немесе реновациялау шеңберінде кепілдік беру туралы шарттың нөмірі мен күнін көрсетпей" деген сөздермен ауыстырылсын.</w:t>
      </w:r>
    </w:p>
    <w:bookmarkEnd w:id="64"/>
    <w:bookmarkStart w:name="z85" w:id="65"/>
    <w:p>
      <w:pPr>
        <w:spacing w:after="0"/>
        <w:ind w:left="0"/>
        <w:jc w:val="both"/>
      </w:pPr>
      <w:r>
        <w:rPr>
          <w:rFonts w:ascii="Times New Roman"/>
          <w:b w:val="false"/>
          <w:i w:val="false"/>
          <w:color w:val="000000"/>
          <w:sz w:val="28"/>
        </w:rPr>
        <w:t xml:space="preserve">
      6.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bookmarkStart w:name="z86" w:id="66"/>
    <w:p>
      <w:pPr>
        <w:spacing w:after="0"/>
        <w:ind w:left="0"/>
        <w:jc w:val="both"/>
      </w:pPr>
      <w:r>
        <w:rPr>
          <w:rFonts w:ascii="Times New Roman"/>
          <w:b w:val="false"/>
          <w:i w:val="false"/>
          <w:color w:val="000000"/>
          <w:sz w:val="28"/>
        </w:rPr>
        <w:t xml:space="preserve">
      40-баптың </w:t>
      </w:r>
      <w:r>
        <w:rPr>
          <w:rFonts w:ascii="Times New Roman"/>
          <w:b w:val="false"/>
          <w:i w:val="false"/>
          <w:color w:val="000000"/>
          <w:sz w:val="28"/>
        </w:rPr>
        <w:t>1-тармағында</w:t>
      </w:r>
      <w:r>
        <w:rPr>
          <w:rFonts w:ascii="Times New Roman"/>
          <w:b w:val="false"/>
          <w:i w:val="false"/>
          <w:color w:val="000000"/>
          <w:sz w:val="28"/>
        </w:rPr>
        <w:t>:</w:t>
      </w:r>
    </w:p>
    <w:bookmarkEnd w:id="66"/>
    <w:bookmarkStart w:name="z87" w:id="67"/>
    <w:p>
      <w:pPr>
        <w:spacing w:after="0"/>
        <w:ind w:left="0"/>
        <w:jc w:val="both"/>
      </w:pPr>
      <w:r>
        <w:rPr>
          <w:rFonts w:ascii="Times New Roman"/>
          <w:b w:val="false"/>
          <w:i w:val="false"/>
          <w:color w:val="000000"/>
          <w:sz w:val="28"/>
        </w:rPr>
        <w:t>
      жетінші бөліктегі "Ащы-тұзды балық шаруашылығы су айдындарын және (немесе) учаскелерін қоспағанда, жеке" деген сөздер "Жеке" деген сөзбен ауыстырылсын;</w:t>
      </w:r>
    </w:p>
    <w:bookmarkEnd w:id="67"/>
    <w:bookmarkStart w:name="z88" w:id="68"/>
    <w:p>
      <w:pPr>
        <w:spacing w:after="0"/>
        <w:ind w:left="0"/>
        <w:jc w:val="both"/>
      </w:pPr>
      <w:r>
        <w:rPr>
          <w:rFonts w:ascii="Times New Roman"/>
          <w:b w:val="false"/>
          <w:i w:val="false"/>
          <w:color w:val="000000"/>
          <w:sz w:val="28"/>
        </w:rPr>
        <w:t>
      сегізінші және тоғызыншы бөліктер мынадай редакцияда жазылсын:</w:t>
      </w:r>
    </w:p>
    <w:bookmarkEnd w:id="68"/>
    <w:bookmarkStart w:name="z89" w:id="69"/>
    <w:p>
      <w:pPr>
        <w:spacing w:after="0"/>
        <w:ind w:left="0"/>
        <w:jc w:val="both"/>
      </w:pPr>
      <w:r>
        <w:rPr>
          <w:rFonts w:ascii="Times New Roman"/>
          <w:b w:val="false"/>
          <w:i w:val="false"/>
          <w:color w:val="000000"/>
          <w:sz w:val="28"/>
        </w:rPr>
        <w:t>
      "Ащы-тұзды балық шаруашылығы су айдындарын және (немесе) учаскелерін қоспағанда, жеке және мемлекеттік емес заңды тұлғалардың жеке меншігіндегі немесе уақытша жер пайдалануындағы жер учаскелерінде толық орналасқан жергілікті маңызы бар балық шаруашылығы су айдындары және (немесе) учаскелері белгіленген біліктілік талаптарына сәйкес келген жағдайда олардың өтінімі бойынша балық шаруашылығы саласындағы уәкілетті орган ведомствосының аумақтық бөлімшесінің шешімімен конкурс өткізілместен оларға бекітіліп беріледі.</w:t>
      </w:r>
    </w:p>
    <w:bookmarkEnd w:id="69"/>
    <w:bookmarkStart w:name="z90" w:id="70"/>
    <w:p>
      <w:pPr>
        <w:spacing w:after="0"/>
        <w:ind w:left="0"/>
        <w:jc w:val="both"/>
      </w:pPr>
      <w:r>
        <w:rPr>
          <w:rFonts w:ascii="Times New Roman"/>
          <w:b w:val="false"/>
          <w:i w:val="false"/>
          <w:color w:val="000000"/>
          <w:sz w:val="28"/>
        </w:rPr>
        <w:t>
      Бекітіп беру мерзімі аяқталатын балық шаруашылығы су айдындары және (немесе) учаскелері шарт міндеттемелеріне және балық шаруашылығы субъектілерін дамыту жоспарына сәйкес келген жағдайда олар бұрын бекітіліп берілген тұлғалардың өтінімі бойынша конкурс өткізілместен шартты ұзарту арқылы беріледі.";</w:t>
      </w:r>
    </w:p>
    <w:bookmarkEnd w:id="70"/>
    <w:bookmarkStart w:name="z91" w:id="71"/>
    <w:p>
      <w:pPr>
        <w:spacing w:after="0"/>
        <w:ind w:left="0"/>
        <w:jc w:val="both"/>
      </w:pPr>
      <w:r>
        <w:rPr>
          <w:rFonts w:ascii="Times New Roman"/>
          <w:b w:val="false"/>
          <w:i w:val="false"/>
          <w:color w:val="000000"/>
          <w:sz w:val="28"/>
        </w:rPr>
        <w:t>
      оныншы бөліктегі "мен балық шаруашылығы су айдындары және (немесе) учаскелері" деген сөздер алып тасталсын;</w:t>
      </w:r>
    </w:p>
    <w:bookmarkEnd w:id="71"/>
    <w:bookmarkStart w:name="z92" w:id="72"/>
    <w:p>
      <w:pPr>
        <w:spacing w:after="0"/>
        <w:ind w:left="0"/>
        <w:jc w:val="both"/>
      </w:pPr>
      <w:r>
        <w:rPr>
          <w:rFonts w:ascii="Times New Roman"/>
          <w:b w:val="false"/>
          <w:i w:val="false"/>
          <w:color w:val="000000"/>
          <w:sz w:val="28"/>
        </w:rPr>
        <w:t>
      он екінші бөлік "мерзімге" деген сөзден кейін "балық шаруашылығы саласындағы уәкілетті орган ведомствосының немесе оның аумақтық бөлімшелерінің шешімімен конкурс өткізілместен" деген сөздермен толықтырылсын.</w:t>
      </w:r>
    </w:p>
    <w:bookmarkEnd w:id="72"/>
    <w:bookmarkStart w:name="z93" w:id="73"/>
    <w:p>
      <w:pPr>
        <w:spacing w:after="0"/>
        <w:ind w:left="0"/>
        <w:jc w:val="both"/>
      </w:pPr>
      <w:r>
        <w:rPr>
          <w:rFonts w:ascii="Times New Roman"/>
          <w:b w:val="false"/>
          <w:i w:val="false"/>
          <w:color w:val="000000"/>
          <w:sz w:val="28"/>
        </w:rPr>
        <w:t xml:space="preserve">
      7.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3"/>
    <w:bookmarkStart w:name="z94" w:id="74"/>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4"/>
    <w:bookmarkStart w:name="z95" w:id="75"/>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75"/>
    <w:bookmarkStart w:name="z96" w:id="76"/>
    <w:p>
      <w:pPr>
        <w:spacing w:after="0"/>
        <w:ind w:left="0"/>
        <w:jc w:val="both"/>
      </w:pPr>
      <w:r>
        <w:rPr>
          <w:rFonts w:ascii="Times New Roman"/>
          <w:b w:val="false"/>
          <w:i w:val="false"/>
          <w:color w:val="000000"/>
          <w:sz w:val="28"/>
        </w:rPr>
        <w:t xml:space="preserve">
      2) 20-баптың 3-тармағының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"жоспарлау жобасын және оның инфрақұрылымын (инфрақұрылымды дамытудың бас жоспарын)," деген сөздер "және оның инфрақұрылымын жоспарлау жобасын (инфрақұрылымды дамытудың бас жоспарын): танытым орталықтарын," деген сөздермен ауыстырылсын;</w:t>
      </w:r>
    </w:p>
    <w:bookmarkEnd w:id="76"/>
    <w:bookmarkStart w:name="z97"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38-бапта</w:t>
      </w:r>
      <w:r>
        <w:rPr>
          <w:rFonts w:ascii="Times New Roman"/>
          <w:b w:val="false"/>
          <w:i w:val="false"/>
          <w:color w:val="000000"/>
          <w:sz w:val="28"/>
        </w:rPr>
        <w:t>:</w:t>
      </w:r>
    </w:p>
    <w:bookmarkEnd w:id="77"/>
    <w:bookmarkStart w:name="z98" w:id="7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w:t>
      </w:r>
      <w:r>
        <w:rPr>
          <w:rFonts w:ascii="Times New Roman"/>
          <w:b w:val="false"/>
          <w:i w:val="false"/>
          <w:color w:val="000000"/>
          <w:sz w:val="28"/>
        </w:rPr>
        <w:t xml:space="preserve">: </w:t>
      </w:r>
    </w:p>
    <w:bookmarkEnd w:id="78"/>
    <w:bookmarkStart w:name="z99" w:id="79"/>
    <w:p>
      <w:pPr>
        <w:spacing w:after="0"/>
        <w:ind w:left="0"/>
        <w:jc w:val="both"/>
      </w:pPr>
      <w:r>
        <w:rPr>
          <w:rFonts w:ascii="Times New Roman"/>
          <w:b w:val="false"/>
          <w:i w:val="false"/>
          <w:color w:val="000000"/>
          <w:sz w:val="28"/>
        </w:rPr>
        <w:t>
      екінші абзацтағы "туристiк соқпақтар" деген сөздер "танытым орталықтары, туристiк соқпақтар" деген сөздермен ауыстырылсын;</w:t>
      </w:r>
    </w:p>
    <w:bookmarkEnd w:id="79"/>
    <w:bookmarkStart w:name="z100" w:id="80"/>
    <w:p>
      <w:pPr>
        <w:spacing w:after="0"/>
        <w:ind w:left="0"/>
        <w:jc w:val="both"/>
      </w:pPr>
      <w:r>
        <w:rPr>
          <w:rFonts w:ascii="Times New Roman"/>
          <w:b w:val="false"/>
          <w:i w:val="false"/>
          <w:color w:val="000000"/>
          <w:sz w:val="28"/>
        </w:rPr>
        <w:t>
      төртінші абзацтағы "экскурсия ұйымдастырушылар, жол нұсқаушылар" деген сөздер "экскурсия жүргізушілер, гидтер" деген сөздермен ауыстырылсын;</w:t>
      </w:r>
    </w:p>
    <w:bookmarkEnd w:id="80"/>
    <w:bookmarkStart w:name="z101" w:id="81"/>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"мектеп жасына дейінгі балалардан" деген сөздер "кәмелетке толмаған адамдардан" деген сөздермен ауыстырылсын;</w:t>
      </w:r>
    </w:p>
    <w:bookmarkEnd w:id="81"/>
    <w:bookmarkStart w:name="z102" w:id="82"/>
    <w:p>
      <w:pPr>
        <w:spacing w:after="0"/>
        <w:ind w:left="0"/>
        <w:jc w:val="both"/>
      </w:pPr>
      <w:r>
        <w:rPr>
          <w:rFonts w:ascii="Times New Roman"/>
          <w:b w:val="false"/>
          <w:i w:val="false"/>
          <w:color w:val="000000"/>
          <w:sz w:val="28"/>
        </w:rPr>
        <w:t xml:space="preserve">
      4) 45-баптың </w:t>
      </w:r>
      <w:r>
        <w:rPr>
          <w:rFonts w:ascii="Times New Roman"/>
          <w:b w:val="false"/>
          <w:i w:val="false"/>
          <w:color w:val="000000"/>
          <w:sz w:val="28"/>
        </w:rPr>
        <w:t>5-тармағы</w:t>
      </w:r>
      <w:r>
        <w:rPr>
          <w:rFonts w:ascii="Times New Roman"/>
          <w:b w:val="false"/>
          <w:i w:val="false"/>
          <w:color w:val="000000"/>
          <w:sz w:val="28"/>
        </w:rPr>
        <w:t xml:space="preserve"> "жүргiзiледi," деген сөзден кейін "танытым орталықтарын," деген сөздермен толықтырылсын.</w:t>
      </w:r>
    </w:p>
    <w:bookmarkEnd w:id="82"/>
    <w:bookmarkStart w:name="z103" w:id="83"/>
    <w:p>
      <w:pPr>
        <w:spacing w:after="0"/>
        <w:ind w:left="0"/>
        <w:jc w:val="both"/>
      </w:pPr>
      <w:r>
        <w:rPr>
          <w:rFonts w:ascii="Times New Roman"/>
          <w:b w:val="false"/>
          <w:i w:val="false"/>
          <w:color w:val="000000"/>
          <w:sz w:val="28"/>
        </w:rPr>
        <w:t xml:space="preserve">
      8.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
    <w:bookmarkStart w:name="z104" w:id="84"/>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1-тармағында</w:t>
      </w:r>
      <w:r>
        <w:rPr>
          <w:rFonts w:ascii="Times New Roman"/>
          <w:b w:val="false"/>
          <w:i w:val="false"/>
          <w:color w:val="000000"/>
          <w:sz w:val="28"/>
        </w:rPr>
        <w:t>:</w:t>
      </w:r>
    </w:p>
    <w:bookmarkEnd w:id="84"/>
    <w:bookmarkStart w:name="z105" w:id="85"/>
    <w:p>
      <w:pPr>
        <w:spacing w:after="0"/>
        <w:ind w:left="0"/>
        <w:jc w:val="both"/>
      </w:pPr>
      <w:r>
        <w:rPr>
          <w:rFonts w:ascii="Times New Roman"/>
          <w:b w:val="false"/>
          <w:i w:val="false"/>
          <w:color w:val="000000"/>
          <w:sz w:val="28"/>
        </w:rPr>
        <w:t>
      бірінші бөлік "Бурабай ауданында" деген сөздерден кейін ", Маңғыстау облысында Каспий теңізінің жағалауында, Жетісу облысының Панфилов ауданында және Алакөл көлінің жағалауында, Алматы облысының Талғар ауданында, Шығыс Қазақстан облысының Марқакөл ауданында және Зайсан ауданында" деген сөздермен толықтырылсын;</w:t>
      </w:r>
    </w:p>
    <w:bookmarkEnd w:id="85"/>
    <w:bookmarkStart w:name="z106" w:id="86"/>
    <w:p>
      <w:pPr>
        <w:spacing w:after="0"/>
        <w:ind w:left="0"/>
        <w:jc w:val="both"/>
      </w:pPr>
      <w:r>
        <w:rPr>
          <w:rFonts w:ascii="Times New Roman"/>
          <w:b w:val="false"/>
          <w:i w:val="false"/>
          <w:color w:val="000000"/>
          <w:sz w:val="28"/>
        </w:rPr>
        <w:t>
      үшінші бөліктегі "Ерекше қорғалатын табиғи аумақтарды, адамдардың өмірі мен денсаулығын қорғау қажет болатын жағдайларды, сондай-ақ тарихи-мәдени мұра объектілерінің жойылу және бүліну қатері төнген, қорғаныс мұқтаждары мен елдің ұлттық қауіпсіздігін қамтамасыз ету жағдайларын қоспағанда, жергілікті атқарушы органдардың казиноны", "өзгертуіне тыйым салынады" деген сөздер тиісінше "Казиноны", "өзгертуді жергілікті атқарушы органдар уәкілетті органмен келісу бойынша жүзеге асырады" деген сөздермен ауыстырылсын;</w:t>
      </w:r>
    </w:p>
    <w:bookmarkEnd w:id="86"/>
    <w:bookmarkStart w:name="z107" w:id="87"/>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87"/>
    <w:bookmarkStart w:name="z108" w:id="88"/>
    <w:p>
      <w:pPr>
        <w:spacing w:after="0"/>
        <w:ind w:left="0"/>
        <w:jc w:val="both"/>
      </w:pPr>
      <w:r>
        <w:rPr>
          <w:rFonts w:ascii="Times New Roman"/>
          <w:b w:val="false"/>
          <w:i w:val="false"/>
          <w:color w:val="000000"/>
          <w:sz w:val="28"/>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өзгерту кезінде ойын бизнесін ұйымдастырушылар қызметін лицензиялар негізінде жүзеге асыратын жер учаскелерін осындай аумақтардың шекараларынан алып тастауға жол берілмейді.</w:t>
      </w:r>
    </w:p>
    <w:bookmarkEnd w:id="88"/>
    <w:bookmarkStart w:name="z109" w:id="89"/>
    <w:p>
      <w:pPr>
        <w:spacing w:after="0"/>
        <w:ind w:left="0"/>
        <w:jc w:val="both"/>
      </w:pPr>
      <w:r>
        <w:rPr>
          <w:rFonts w:ascii="Times New Roman"/>
          <w:b w:val="false"/>
          <w:i w:val="false"/>
          <w:color w:val="000000"/>
          <w:sz w:val="28"/>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ерекше қорғалатын табиғи аумақтардың, тарихи-мәдени мақсаттағы, қорғаныс және ұлттық қауіпсіздік мұқтаждарына арналған жерлерге орналастыруға тыйым салынады.";</w:t>
      </w:r>
    </w:p>
    <w:bookmarkEnd w:id="89"/>
    <w:bookmarkStart w:name="z110" w:id="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w:t>
      </w:r>
      <w:r>
        <w:rPr>
          <w:rFonts w:ascii="Times New Roman"/>
          <w:b w:val="false"/>
          <w:i w:val="false"/>
          <w:color w:val="000000"/>
          <w:sz w:val="28"/>
        </w:rPr>
        <w:t xml:space="preserve"> мынадай мазмұндағы 1-1-тармақпен толықтырылсын:</w:t>
      </w:r>
    </w:p>
    <w:bookmarkEnd w:id="90"/>
    <w:bookmarkStart w:name="z111" w:id="91"/>
    <w:p>
      <w:pPr>
        <w:spacing w:after="0"/>
        <w:ind w:left="0"/>
        <w:jc w:val="both"/>
      </w:pPr>
      <w:r>
        <w:rPr>
          <w:rFonts w:ascii="Times New Roman"/>
          <w:b w:val="false"/>
          <w:i w:val="false"/>
          <w:color w:val="000000"/>
          <w:sz w:val="28"/>
        </w:rPr>
        <w:t xml:space="preserve">
      "1-1. Маңғыстау облысында Каспий теңізінің жағалауында, Жетісу облысының Панфилов ауданында және Алакөл көлінің жағалауында, Алматы облысының Талғар ауданында, Шығыс Қазақстан облысының Марқакөл ауданында және Зайсан ауданында орналасқан казиноларға, ойын автоматтары залдарына, букмекерлік кеңселердің және (немесе) тотализаторлардың кассаларына шетелдіктер мен азаматтығы жоқ адамдардың, ойын мекемесі жұмыскерлерінің және ойын мекемесінде еңбек (қызметтік) міндеттерін орындауға байланысты болатын өзге де адамдардың ғана кіруіне жол беріледі.". </w:t>
      </w:r>
    </w:p>
    <w:bookmarkEnd w:id="91"/>
    <w:bookmarkStart w:name="z112" w:id="92"/>
    <w:p>
      <w:pPr>
        <w:spacing w:after="0"/>
        <w:ind w:left="0"/>
        <w:jc w:val="both"/>
      </w:pPr>
      <w:r>
        <w:rPr>
          <w:rFonts w:ascii="Times New Roman"/>
          <w:b w:val="false"/>
          <w:i w:val="false"/>
          <w:color w:val="000000"/>
          <w:sz w:val="28"/>
        </w:rPr>
        <w:t xml:space="preserve">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33-тармағындағы "Қазақстан Республикасында дара кәсіпкерлер ретінде қызметін жүзеге асыратын гид, экскурсовод" деген сөздер "Гид, экскурсия жүргізуші" деген сөздермен ауыстырылсын.</w:t>
      </w:r>
    </w:p>
    <w:bookmarkStart w:name="z114" w:id="93"/>
    <w:p>
      <w:pPr>
        <w:spacing w:after="0"/>
        <w:ind w:left="0"/>
        <w:jc w:val="both"/>
      </w:pPr>
      <w:r>
        <w:rPr>
          <w:rFonts w:ascii="Times New Roman"/>
          <w:b w:val="false"/>
          <w:i w:val="false"/>
          <w:color w:val="000000"/>
          <w:sz w:val="28"/>
        </w:rPr>
        <w:t xml:space="preserve">
      10.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
    <w:bookmarkStart w:name="z115"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17" w:id="95"/>
    <w:p>
      <w:pPr>
        <w:spacing w:after="0"/>
        <w:ind w:left="0"/>
        <w:jc w:val="both"/>
      </w:pPr>
      <w:r>
        <w:rPr>
          <w:rFonts w:ascii="Times New Roman"/>
          <w:b w:val="false"/>
          <w:i w:val="false"/>
          <w:color w:val="000000"/>
          <w:sz w:val="28"/>
        </w:rPr>
        <w:t>
      "2-1) балалар-жасөспірімдер спорт мектебі – балалар мен жасөспірімдер спортын дамытуға бағытталған қосымша білімнің білім беру бағдарламаларын іске асыратын ұйым;";</w:t>
      </w:r>
    </w:p>
    <w:bookmarkEnd w:id="95"/>
    <w:bookmarkStart w:name="z118" w:id="96"/>
    <w:p>
      <w:pPr>
        <w:spacing w:after="0"/>
        <w:ind w:left="0"/>
        <w:jc w:val="both"/>
      </w:pPr>
      <w:r>
        <w:rPr>
          <w:rFonts w:ascii="Times New Roman"/>
          <w:b w:val="false"/>
          <w:i w:val="false"/>
          <w:color w:val="000000"/>
          <w:sz w:val="28"/>
        </w:rPr>
        <w:t>
      мынадай мазмұндағы 2-2), 2-3), 2-4) және 12-1) тармақшалармен толықтырылсын:</w:t>
      </w:r>
    </w:p>
    <w:bookmarkEnd w:id="96"/>
    <w:bookmarkStart w:name="z119" w:id="97"/>
    <w:p>
      <w:pPr>
        <w:spacing w:after="0"/>
        <w:ind w:left="0"/>
        <w:jc w:val="both"/>
      </w:pPr>
      <w:r>
        <w:rPr>
          <w:rFonts w:ascii="Times New Roman"/>
          <w:b w:val="false"/>
          <w:i w:val="false"/>
          <w:color w:val="000000"/>
          <w:sz w:val="28"/>
        </w:rPr>
        <w:t>
      "2-2) балалар-жасөспірімдер спорт мектебіндегі мемлекеттік тапсырыс – мемлекеттік балалар-жасөспірімдер спорт мектептеріндегі мемлекет қаржыландыратын көрсетілетін қызметтер көлемі;</w:t>
      </w:r>
    </w:p>
    <w:bookmarkEnd w:id="97"/>
    <w:bookmarkStart w:name="z120" w:id="98"/>
    <w:p>
      <w:pPr>
        <w:spacing w:after="0"/>
        <w:ind w:left="0"/>
        <w:jc w:val="both"/>
      </w:pPr>
      <w:r>
        <w:rPr>
          <w:rFonts w:ascii="Times New Roman"/>
          <w:b w:val="false"/>
          <w:i w:val="false"/>
          <w:color w:val="000000"/>
          <w:sz w:val="28"/>
        </w:rPr>
        <w:t>
      2-3) балалар-жасөспірімдер спорт мектебінде жан басына шаққандағы қаржыландыру нормативі – мемлекеттік балалар-жасөспірімдер спорт мектептерінде оқытудың мемлекеттік кепілдендірілген құнын қаржылай қамтамасыз ету нормативі;</w:t>
      </w:r>
    </w:p>
    <w:bookmarkEnd w:id="98"/>
    <w:bookmarkStart w:name="z121" w:id="99"/>
    <w:p>
      <w:pPr>
        <w:spacing w:after="0"/>
        <w:ind w:left="0"/>
        <w:jc w:val="both"/>
      </w:pPr>
      <w:r>
        <w:rPr>
          <w:rFonts w:ascii="Times New Roman"/>
          <w:b w:val="false"/>
          <w:i w:val="false"/>
          <w:color w:val="000000"/>
          <w:sz w:val="28"/>
        </w:rPr>
        <w:t>
      2-4) балалар мен жасөспірімдерге арналған спорт секциясы – жаттықтырушы, жаттықтырушы-оқытушы немесе дене шынықтыру және спорт жөніндегі нұсқаушы өткізетін, тұрақты негізде ұйымдастырылатын, балалар мен жасөспірімдердің денсаулығын нығайтуға және спорттық қабілеттерін дамытуға арналған сабақ;";</w:t>
      </w:r>
    </w:p>
    <w:bookmarkEnd w:id="99"/>
    <w:bookmarkStart w:name="z122" w:id="100"/>
    <w:p>
      <w:pPr>
        <w:spacing w:after="0"/>
        <w:ind w:left="0"/>
        <w:jc w:val="both"/>
      </w:pPr>
      <w:r>
        <w:rPr>
          <w:rFonts w:ascii="Times New Roman"/>
          <w:b w:val="false"/>
          <w:i w:val="false"/>
          <w:color w:val="000000"/>
          <w:sz w:val="28"/>
        </w:rPr>
        <w:t>
      "12-1) дене шынықтыру мен спорттың цифрлық платформасы – дене шынықтыру және спорт саласындағы әкімшілік және өзге де деректерді жинауға, өңдеуге және талдауға, сондай-ақ басқа да цифрландыру объектілерімен ақпараттық өзара іс-қимылды қамтамасыз етуге арналған цифрландыру объектісі;";</w:t>
      </w:r>
    </w:p>
    <w:bookmarkEnd w:id="100"/>
    <w:bookmarkStart w:name="z123" w:id="101"/>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9) тармақшамен толықтырылсын:</w:t>
      </w:r>
    </w:p>
    <w:bookmarkEnd w:id="101"/>
    <w:bookmarkStart w:name="z124" w:id="102"/>
    <w:p>
      <w:pPr>
        <w:spacing w:after="0"/>
        <w:ind w:left="0"/>
        <w:jc w:val="both"/>
      </w:pPr>
      <w:r>
        <w:rPr>
          <w:rFonts w:ascii="Times New Roman"/>
          <w:b w:val="false"/>
          <w:i w:val="false"/>
          <w:color w:val="000000"/>
          <w:sz w:val="28"/>
        </w:rPr>
        <w:t>
      "9) дене шынықтыру мен спортты дамытуға арналған заманауи инновациялық және цифрлық технологияларды ендіру.";</w:t>
      </w:r>
    </w:p>
    <w:bookmarkEnd w:id="102"/>
    <w:bookmarkStart w:name="z125"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65-26), 65-27), 65-28) және 65-29) тармақшалармен толықтырылсын:</w:t>
      </w:r>
    </w:p>
    <w:bookmarkEnd w:id="103"/>
    <w:bookmarkStart w:name="z126" w:id="104"/>
    <w:p>
      <w:pPr>
        <w:spacing w:after="0"/>
        <w:ind w:left="0"/>
        <w:jc w:val="both"/>
      </w:pPr>
      <w:r>
        <w:rPr>
          <w:rFonts w:ascii="Times New Roman"/>
          <w:b w:val="false"/>
          <w:i w:val="false"/>
          <w:color w:val="000000"/>
          <w:sz w:val="28"/>
        </w:rPr>
        <w:t>
      "65-26) мемлекеттік балалар-жасөспірімдер спорт мектептеріндегі жан басына шаққандағы нормативтік қаржыландыру қағидаларын әзірлейді және бекітеді;</w:t>
      </w:r>
    </w:p>
    <w:bookmarkEnd w:id="104"/>
    <w:bookmarkStart w:name="z127" w:id="105"/>
    <w:p>
      <w:pPr>
        <w:spacing w:after="0"/>
        <w:ind w:left="0"/>
        <w:jc w:val="both"/>
      </w:pPr>
      <w:r>
        <w:rPr>
          <w:rFonts w:ascii="Times New Roman"/>
          <w:b w:val="false"/>
          <w:i w:val="false"/>
          <w:color w:val="000000"/>
          <w:sz w:val="28"/>
        </w:rPr>
        <w:t>
      65-27) мемлекеттік балалар-жасөспірімдер спорт мектептеріндегі жан басына шаққандағы нормативтік қаржыландыру әдістемесін әзірлейді және бекітеді;</w:t>
      </w:r>
    </w:p>
    <w:bookmarkEnd w:id="105"/>
    <w:bookmarkStart w:name="z128" w:id="106"/>
    <w:p>
      <w:pPr>
        <w:spacing w:after="0"/>
        <w:ind w:left="0"/>
        <w:jc w:val="both"/>
      </w:pPr>
      <w:r>
        <w:rPr>
          <w:rFonts w:ascii="Times New Roman"/>
          <w:b w:val="false"/>
          <w:i w:val="false"/>
          <w:color w:val="000000"/>
          <w:sz w:val="28"/>
        </w:rPr>
        <w:t>
      65-28) мемлекеттік балалар-жасөспірімдер спорт мектептерінде мемлекеттік тапсырысты орналастыру қағидаларын әзірлейді және бекітеді;</w:t>
      </w:r>
    </w:p>
    <w:bookmarkEnd w:id="106"/>
    <w:bookmarkStart w:name="z129" w:id="107"/>
    <w:p>
      <w:pPr>
        <w:spacing w:after="0"/>
        <w:ind w:left="0"/>
        <w:jc w:val="both"/>
      </w:pPr>
      <w:r>
        <w:rPr>
          <w:rFonts w:ascii="Times New Roman"/>
          <w:b w:val="false"/>
          <w:i w:val="false"/>
          <w:color w:val="000000"/>
          <w:sz w:val="28"/>
        </w:rPr>
        <w:t>
      65-29) дене шынықтыру мен спорттың цифрлық платформасын қалыптастыру мен жүргізу қағидаларын әзірлейді және бекітеді;";</w:t>
      </w:r>
    </w:p>
    <w:bookmarkEnd w:id="107"/>
    <w:bookmarkStart w:name="z130" w:id="108"/>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15-1) тармақшамен толықтырылсын:</w:t>
      </w:r>
    </w:p>
    <w:bookmarkEnd w:id="108"/>
    <w:bookmarkStart w:name="z131" w:id="109"/>
    <w:p>
      <w:pPr>
        <w:spacing w:after="0"/>
        <w:ind w:left="0"/>
        <w:jc w:val="both"/>
      </w:pPr>
      <w:r>
        <w:rPr>
          <w:rFonts w:ascii="Times New Roman"/>
          <w:b w:val="false"/>
          <w:i w:val="false"/>
          <w:color w:val="000000"/>
          <w:sz w:val="28"/>
        </w:rPr>
        <w:t>
      "15-1) мемлекеттік балалар-жасөспірімдер спорт мектептеріндегі мемлекеттік тапсырысты бекітеді және орналастырады;";</w:t>
      </w:r>
    </w:p>
    <w:bookmarkEnd w:id="109"/>
    <w:bookmarkStart w:name="z132" w:id="110"/>
    <w:p>
      <w:pPr>
        <w:spacing w:after="0"/>
        <w:ind w:left="0"/>
        <w:jc w:val="both"/>
      </w:pPr>
      <w:r>
        <w:rPr>
          <w:rFonts w:ascii="Times New Roman"/>
          <w:b w:val="false"/>
          <w:i w:val="false"/>
          <w:color w:val="000000"/>
          <w:sz w:val="28"/>
        </w:rPr>
        <w:t>
      5) мынадай мазмұндағы 42-1-баппен толықтырылсын:</w:t>
      </w:r>
    </w:p>
    <w:bookmarkEnd w:id="110"/>
    <w:bookmarkStart w:name="z133" w:id="111"/>
    <w:p>
      <w:pPr>
        <w:spacing w:after="0"/>
        <w:ind w:left="0"/>
        <w:jc w:val="both"/>
      </w:pPr>
      <w:r>
        <w:rPr>
          <w:rFonts w:ascii="Times New Roman"/>
          <w:b w:val="false"/>
          <w:i w:val="false"/>
          <w:color w:val="000000"/>
          <w:sz w:val="28"/>
        </w:rPr>
        <w:t>
      "42-1-бап. Дене шынықтыру мен спортты цифрландыру</w:t>
      </w:r>
    </w:p>
    <w:bookmarkEnd w:id="111"/>
    <w:bookmarkStart w:name="z134" w:id="112"/>
    <w:p>
      <w:pPr>
        <w:spacing w:after="0"/>
        <w:ind w:left="0"/>
        <w:jc w:val="both"/>
      </w:pPr>
      <w:r>
        <w:rPr>
          <w:rFonts w:ascii="Times New Roman"/>
          <w:b w:val="false"/>
          <w:i w:val="false"/>
          <w:color w:val="000000"/>
          <w:sz w:val="28"/>
        </w:rPr>
        <w:t xml:space="preserve">
      1. Осы Заңның 10-бабы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жеке кәсіпкерлік субъектілері болып табылмайтын дене шынықтыру және спорт субъектілері дене шынықтыру мен спорттың цифрлық платформасына уәкілетті орган айқындайтын көлемде, мерзімде және нысанда деректер беруді қамтамасыз етуге міндетті.</w:t>
      </w:r>
    </w:p>
    <w:bookmarkEnd w:id="112"/>
    <w:bookmarkStart w:name="z135" w:id="113"/>
    <w:p>
      <w:pPr>
        <w:spacing w:after="0"/>
        <w:ind w:left="0"/>
        <w:jc w:val="both"/>
      </w:pPr>
      <w:r>
        <w:rPr>
          <w:rFonts w:ascii="Times New Roman"/>
          <w:b w:val="false"/>
          <w:i w:val="false"/>
          <w:color w:val="000000"/>
          <w:sz w:val="28"/>
        </w:rPr>
        <w:t xml:space="preserve">
      2. Осы Заңның 10-бабы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жеке кәсіпкерлік субъектілері болып табылмайтын дене шынықтыру және спорт субъектілері дене шынықтыру мен спорттың цифрлық платформасына берілген деректердің сапасы, уақтылығы, анықтығы және құпиялылығы үшін Қазақстан Республикасының заңдарында белгіленген жауаптылықта болады.";</w:t>
      </w:r>
    </w:p>
    <w:bookmarkEnd w:id="113"/>
    <w:bookmarkStart w:name="z136" w:id="1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49-бап</w:t>
      </w:r>
      <w:r>
        <w:rPr>
          <w:rFonts w:ascii="Times New Roman"/>
          <w:b w:val="false"/>
          <w:i w:val="false"/>
          <w:color w:val="000000"/>
          <w:sz w:val="28"/>
        </w:rPr>
        <w:t xml:space="preserve"> мынадай мазмұндағы бесінші бөлікпен толықтырылсын:</w:t>
      </w:r>
    </w:p>
    <w:bookmarkEnd w:id="114"/>
    <w:bookmarkStart w:name="z137" w:id="115"/>
    <w:p>
      <w:pPr>
        <w:spacing w:after="0"/>
        <w:ind w:left="0"/>
        <w:jc w:val="both"/>
      </w:pPr>
      <w:r>
        <w:rPr>
          <w:rFonts w:ascii="Times New Roman"/>
          <w:b w:val="false"/>
          <w:i w:val="false"/>
          <w:color w:val="000000"/>
          <w:sz w:val="28"/>
        </w:rPr>
        <w:t>
      "Мемлекеттік балалар-жасөспірімдер спорт мектептерін қаржыландыру балалар-жасөспірімдер спорт мектебіндегі мемлекеттік тапсырыс бойынша және мемлекеттік балалар-жасөспірімдер спорт мектептеріндегі жан басына шаққандағы нормативтік қаржыландыру әдістемесінде айқындалатын көлемде және Қазақстан Республикасының заңнамасында көзделген өзге де көздерден жүзеге асырылады.";</w:t>
      </w:r>
    </w:p>
    <w:bookmarkEnd w:id="115"/>
    <w:bookmarkStart w:name="z138" w:id="1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50-1-бап</w:t>
      </w:r>
      <w:r>
        <w:rPr>
          <w:rFonts w:ascii="Times New Roman"/>
          <w:b w:val="false"/>
          <w:i w:val="false"/>
          <w:color w:val="000000"/>
          <w:sz w:val="28"/>
        </w:rPr>
        <w:t xml:space="preserve"> мынадай мазмұндағы 9-тармақпен толықтырылсын:</w:t>
      </w:r>
    </w:p>
    <w:bookmarkEnd w:id="116"/>
    <w:bookmarkStart w:name="z139" w:id="117"/>
    <w:p>
      <w:pPr>
        <w:spacing w:after="0"/>
        <w:ind w:left="0"/>
        <w:jc w:val="both"/>
      </w:pPr>
      <w:r>
        <w:rPr>
          <w:rFonts w:ascii="Times New Roman"/>
          <w:b w:val="false"/>
          <w:i w:val="false"/>
          <w:color w:val="000000"/>
          <w:sz w:val="28"/>
        </w:rPr>
        <w:t>
      "9. Бірыңғай оператор Қазақстан Республикасының заңнамасына сәйкес жылдық қаржылық есептілікке жыл сайынғы аудитті жүргізуге міндетті.".</w:t>
      </w:r>
    </w:p>
    <w:bookmarkEnd w:id="117"/>
    <w:bookmarkStart w:name="z140" w:id="118"/>
    <w:p>
      <w:pPr>
        <w:spacing w:after="0"/>
        <w:ind w:left="0"/>
        <w:jc w:val="both"/>
      </w:pPr>
      <w:r>
        <w:rPr>
          <w:rFonts w:ascii="Times New Roman"/>
          <w:b w:val="false"/>
          <w:i w:val="false"/>
          <w:color w:val="000000"/>
          <w:sz w:val="28"/>
        </w:rPr>
        <w:t xml:space="preserve">
      11.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"және реновациялау шеңберінде тұрғын үй құрылысына үлестік қатысу туралы шарт" деген сөздермен толықтырылсын.</w:t>
      </w:r>
    </w:p>
    <w:bookmarkStart w:name="z142" w:id="119"/>
    <w:p>
      <w:pPr>
        <w:spacing w:after="0"/>
        <w:ind w:left="0"/>
        <w:jc w:val="both"/>
      </w:pPr>
      <w:r>
        <w:rPr>
          <w:rFonts w:ascii="Times New Roman"/>
          <w:b w:val="false"/>
          <w:i w:val="false"/>
          <w:color w:val="000000"/>
          <w:sz w:val="28"/>
        </w:rPr>
        <w:t xml:space="preserve">
      12. "Қазақстан Республикасының кейбір заңнамалық актілеріне туристік қызмет мәселелері бойынша өзгерістер мен толықтырулар енгізу туралы" 2021 жылғы 30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9"/>
    <w:bookmarkStart w:name="z143" w:id="120"/>
    <w:p>
      <w:pPr>
        <w:spacing w:after="0"/>
        <w:ind w:left="0"/>
        <w:jc w:val="both"/>
      </w:pPr>
      <w:r>
        <w:rPr>
          <w:rFonts w:ascii="Times New Roman"/>
          <w:b w:val="false"/>
          <w:i w:val="false"/>
          <w:color w:val="000000"/>
          <w:sz w:val="28"/>
        </w:rPr>
        <w:t xml:space="preserve">
      1) 1-баптың 6-тармағы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 төртінші абзацы және 9) тармақшасының тоғызыншы абзацы алып тасталсын;</w:t>
      </w:r>
    </w:p>
    <w:bookmarkEnd w:id="120"/>
    <w:bookmarkStart w:name="z144" w:id="121"/>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 алып тасталсын.</w:t>
      </w:r>
    </w:p>
    <w:bookmarkEnd w:id="121"/>
    <w:bookmarkStart w:name="z145" w:id="122"/>
    <w:p>
      <w:pPr>
        <w:spacing w:after="0"/>
        <w:ind w:left="0"/>
        <w:jc w:val="both"/>
      </w:pPr>
      <w:r>
        <w:rPr>
          <w:rFonts w:ascii="Times New Roman"/>
          <w:b w:val="false"/>
          <w:i w:val="false"/>
          <w:color w:val="000000"/>
          <w:sz w:val="28"/>
        </w:rPr>
        <w:t xml:space="preserve">
      13. "Түркістан қаласының ерекше мәртебесі туралы" 2025 жылғы 3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2"/>
    <w:bookmarkStart w:name="z146" w:id="123"/>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23"/>
    <w:bookmarkStart w:name="z147" w:id="124"/>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1-тармағында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"және бекітеді"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w:t>
      </w:r>
      <w:r>
        <w:rPr>
          <w:rFonts w:ascii="Times New Roman"/>
          <w:b w:val="false"/>
          <w:i w:val="false"/>
          <w:color w:val="000000"/>
          <w:sz w:val="28"/>
        </w:rPr>
        <w:t>:</w:t>
      </w:r>
    </w:p>
    <w:bookmarkStart w:name="z150" w:id="125"/>
    <w:p>
      <w:pPr>
        <w:spacing w:after="0"/>
        <w:ind w:left="0"/>
        <w:jc w:val="both"/>
      </w:pPr>
      <w:r>
        <w:rPr>
          <w:rFonts w:ascii="Times New Roman"/>
          <w:b w:val="false"/>
          <w:i w:val="false"/>
          <w:color w:val="000000"/>
          <w:sz w:val="28"/>
        </w:rPr>
        <w:t>
      бесінші абзацтағы "экскурсоводтарды" деген сөз "экскурсия жүргізушілерді" деген сөздермен ауыстырылсын;</w:t>
      </w:r>
    </w:p>
    <w:bookmarkEnd w:id="125"/>
    <w:bookmarkStart w:name="z151" w:id="126"/>
    <w:p>
      <w:pPr>
        <w:spacing w:after="0"/>
        <w:ind w:left="0"/>
        <w:jc w:val="both"/>
      </w:pPr>
      <w:r>
        <w:rPr>
          <w:rFonts w:ascii="Times New Roman"/>
          <w:b w:val="false"/>
          <w:i w:val="false"/>
          <w:color w:val="000000"/>
          <w:sz w:val="28"/>
        </w:rPr>
        <w:t>
      сегізінші абзацтағы "туристік қызмет объектілерін" деген сөздер "танытым орталықтарын және туристерді орналастыру орындарын" деген сөздермен ауыстырылсын.</w:t>
      </w:r>
    </w:p>
    <w:bookmarkEnd w:id="126"/>
    <w:bookmarkStart w:name="z152" w:id="127"/>
    <w:p>
      <w:pPr>
        <w:spacing w:after="0"/>
        <w:ind w:left="0"/>
        <w:jc w:val="both"/>
      </w:pPr>
      <w:r>
        <w:rPr>
          <w:rFonts w:ascii="Times New Roman"/>
          <w:b w:val="false"/>
          <w:i w:val="false"/>
          <w:color w:val="000000"/>
          <w:sz w:val="28"/>
        </w:rPr>
        <w:t>
      2-бап.</w:t>
      </w:r>
    </w:p>
    <w:bookmarkEnd w:id="127"/>
    <w:bookmarkStart w:name="z153" w:id="128"/>
    <w:p>
      <w:pPr>
        <w:spacing w:after="0"/>
        <w:ind w:left="0"/>
        <w:jc w:val="both"/>
      </w:pPr>
      <w:r>
        <w:rPr>
          <w:rFonts w:ascii="Times New Roman"/>
          <w:b w:val="false"/>
          <w:i w:val="false"/>
          <w:color w:val="000000"/>
          <w:sz w:val="28"/>
        </w:rPr>
        <w:t>
      1. Осы Заң:</w:t>
      </w:r>
    </w:p>
    <w:bookmarkEnd w:id="128"/>
    <w:bookmarkStart w:name="z154" w:id="129"/>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w:t>
      </w:r>
    </w:p>
    <w:bookmarkEnd w:id="129"/>
    <w:bookmarkStart w:name="z155" w:id="130"/>
    <w:p>
      <w:pPr>
        <w:spacing w:after="0"/>
        <w:ind w:left="0"/>
        <w:jc w:val="both"/>
      </w:pPr>
      <w:r>
        <w:rPr>
          <w:rFonts w:ascii="Times New Roman"/>
          <w:b w:val="false"/>
          <w:i w:val="false"/>
          <w:color w:val="000000"/>
          <w:sz w:val="28"/>
        </w:rPr>
        <w:t xml:space="preserve">
      2) 2026 жылғы 1 шілдеден бастап қолданысқа енгізілетін 1-баптың 13-тармағының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алпыс күн өткен соң қолданысқа енгізіледі.</w:t>
      </w:r>
    </w:p>
    <w:bookmarkEnd w:id="130"/>
    <w:bookmarkStart w:name="z156" w:id="131"/>
    <w:p>
      <w:pPr>
        <w:spacing w:after="0"/>
        <w:ind w:left="0"/>
        <w:jc w:val="both"/>
      </w:pPr>
      <w:r>
        <w:rPr>
          <w:rFonts w:ascii="Times New Roman"/>
          <w:b w:val="false"/>
          <w:i w:val="false"/>
          <w:color w:val="000000"/>
          <w:sz w:val="28"/>
        </w:rPr>
        <w:t>
      2. Қазақстан Республикасының Цифрлық кодексі қолданысқа енгізілгенге дейін "цифрландыру объектілерімен", "цифрландыру объектісі", "цифрлық технологияларды" деген сөздер тиісінше "ақпараттандыру объектілерімен", "ақпараттандыру объектісі", "ақпараттық технологияларды" деген сөздер болып есептелсін.</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