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1be7" w14:textId="8c91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9 қаңтардағы № 257-VIII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1) бүкіл мәтін бойынша "ақпараттық жүйесіне", "ақпараттандыру және байланыс", "ақпараттық жүйесі", "ақпараттық жүйеде", "ақпараттық жүйе", "Ақпараттық қауіпсіздікті", "ақпараттық жүйелердің", "ақпараттық жүйенің", "ақпараттық қауіпсіздік", "ақпараттық қауіпсіздіктің", "ақпараттық жүйелерді", "ақпараттық-коммуникациялық инфрақұрылымды", "ақпараттық қауіпсіздікті", "ақпараттық жүйесін", "ақпараттық жүйелерінің", "Электрондық ақпараттық ресурстарды", "электрондық ақпараттық ресурстардың", "электрондық ақпараттық ресурстарды", "ақпараттық-коммуникациялық инфрақұрылымның", "электрондық үкіметтің", "ақпараттық қауіпсіздігін", "Байланыс және ақпараттандыру", "Ақпараттандыру және байланыс", "электрондық үкімет" деген сөздер тиісінше "цифрлық жүйесіне", "цифрландыру және байланыс", "цифрлық жүйесі", "цифрлық жүйеде", "цифрлық жүйе", "Киберқауіпсіздікті", "цифрлық жүйелердің", "цифрлық жүйенің", "киберқауіпсіздік", "киберқауіпсіздіктің", "цифрлық жүйелерді", "цифрлық инфрақұрылымды", "киберқауіпсіздікті", "цифрлық жүйесін", "цифрлық жүйелерінің", "Цифрлық ресурстарды", "цифрлық ресурстардың", "цифрлық ресурстарды", "цифрлық инфрақұрылымның", "цифрлық үкіметтің", "киберқауіпсіздігін", "Цифрландыру және байланыс", "Цифрландыру және байланыс", "цифрлық үкімет" деген сөздермен ауыстырылсын;</w:t>
      </w:r>
    </w:p>
    <w:bookmarkEnd w:id="1"/>
    <w:bookmarkStart w:name="z8" w:id="2"/>
    <w:p>
      <w:pPr>
        <w:spacing w:after="0"/>
        <w:ind w:left="0"/>
        <w:jc w:val="both"/>
      </w:pPr>
      <w:r>
        <w:rPr>
          <w:rFonts w:ascii="Times New Roman"/>
          <w:b w:val="false"/>
          <w:i w:val="false"/>
          <w:color w:val="000000"/>
          <w:sz w:val="28"/>
        </w:rPr>
        <w:t>
      2) бүкіл мәтін бойынша "айыппұл төлеу қажеттігі туралы нұсқама", "айыппұл төлеу қажеттігі туралы нұсқаманың", "Айыппұл төлеу қажеттігі туралы нұсқама", "айыппұл төлеу қажеттігі туралы нұсқаманы", "айыппұл төлеу қажеттігі туралы нұсқамаға", "айыппұл төлеу қажеттігі туралы ресімделген нұсқаманы", "айыппұл төлеу қажеттігі туралы нұсқамаларға", "Айыппұл төлеу қажеттігі туралы нұсқамаға", "айыппұл төлеу қажеттігі туралы нұсқамаларды", "айыппұл төлеу қажеттігі туралы нұсқамалар", "Айыппұл төлеу қажеттігі туралы нұсқаманың" деген сөздер тиісінше "ескерту немесе айыппұл төлеу қажеттігі туралы нұсқама", "ескерту немесе айыппұл төлеу қажеттігі туралы нұсқаманың", "Ескерту немесе айыппұл төлеу қажеттігі туралы нұсқама", "ескерту немесе айыппұл төлеу қажеттігі туралы нұсқаманы", "ескерту немесе айыппұл төлеу қажеттігі туралы нұсқамаға", "ескерту немесе айыппұл төлеу қажеттігі туралы ресімделген нұсқаманы", "ескерту немесе айыппұл төлеу қажеттігі туралы нұсқамаларға", "Ескерту немесе айыппұл төлеу қажеттігі туралы нұсқамаға", "ескерту немесе айыппұл төлеу қажеттігі туралы нұсқамаларды", "ескерту немесе айыппұл төлеу қажеттігі туралы нұсқамалар", "Ескерту немесе айыппұл төлеу қажеттігі туралы нұсқаманың" деген сөздермен ауыстырылсын;</w:t>
      </w:r>
    </w:p>
    <w:bookmarkEnd w:id="2"/>
    <w:bookmarkStart w:name="z9" w:id="3"/>
    <w:p>
      <w:pPr>
        <w:spacing w:after="0"/>
        <w:ind w:left="0"/>
        <w:jc w:val="both"/>
      </w:pPr>
      <w:r>
        <w:rPr>
          <w:rFonts w:ascii="Times New Roman"/>
          <w:b w:val="false"/>
          <w:i w:val="false"/>
          <w:color w:val="000000"/>
          <w:sz w:val="28"/>
        </w:rPr>
        <w:t xml:space="preserve">
      3) 1-баптың </w:t>
      </w:r>
      <w:r>
        <w:rPr>
          <w:rFonts w:ascii="Times New Roman"/>
          <w:b w:val="false"/>
          <w:i w:val="false"/>
          <w:color w:val="000000"/>
          <w:sz w:val="28"/>
        </w:rPr>
        <w:t>2-1-бөлігі</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"2-1. Осы Кодекске өзгерістер және (немесе) толықтырулар енгізу:</w:t>
      </w:r>
    </w:p>
    <w:bookmarkEnd w:id="4"/>
    <w:bookmarkStart w:name="z11" w:id="5"/>
    <w:p>
      <w:pPr>
        <w:spacing w:after="0"/>
        <w:ind w:left="0"/>
        <w:jc w:val="both"/>
      </w:pPr>
      <w:r>
        <w:rPr>
          <w:rFonts w:ascii="Times New Roman"/>
          <w:b w:val="false"/>
          <w:i w:val="false"/>
          <w:color w:val="000000"/>
          <w:sz w:val="28"/>
        </w:rPr>
        <w:t>
      1) әкімшілік жауаптылықты болғызбайтын;</w:t>
      </w:r>
    </w:p>
    <w:bookmarkEnd w:id="5"/>
    <w:bookmarkStart w:name="z12" w:id="6"/>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әзірленген;</w:t>
      </w:r>
    </w:p>
    <w:bookmarkEnd w:id="6"/>
    <w:bookmarkStart w:name="z13" w:id="7"/>
    <w:p>
      <w:pPr>
        <w:spacing w:after="0"/>
        <w:ind w:left="0"/>
        <w:jc w:val="both"/>
      </w:pPr>
      <w:r>
        <w:rPr>
          <w:rFonts w:ascii="Times New Roman"/>
          <w:b w:val="false"/>
          <w:i w:val="false"/>
          <w:color w:val="000000"/>
          <w:sz w:val="28"/>
        </w:rPr>
        <w:t xml:space="preserve">
      3)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өзгерістер және (немесе) толықтырулар енгізетін Қазақстан Республикасының заңдарын қоспағанда, Қазақстан Республикасының басқа да заңнамалық актілеріне өзгерістер және (немесе) толықтырулар енгізуді көздемейтін Қазақстан Республикасының заңымен жүзеге асырылады.";</w:t>
      </w:r>
    </w:p>
    <w:bookmarkEnd w:id="7"/>
    <w:bookmarkStart w:name="z14" w:id="8"/>
    <w:p>
      <w:pPr>
        <w:spacing w:after="0"/>
        <w:ind w:left="0"/>
        <w:jc w:val="both"/>
      </w:pP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бiрiншi бөлiгiнiң екiншi абзацы "сондай-ақ" деген сөзден кейін "ескерту немесе" деген сөздермен толықтырылсын;</w:t>
      </w:r>
    </w:p>
    <w:bookmarkEnd w:id="8"/>
    <w:bookmarkStart w:name="z15"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тақырып, бірінші және екінші бөліктер мынадай редакцияда жазылсын:</w:t>
      </w:r>
    </w:p>
    <w:bookmarkEnd w:id="10"/>
    <w:bookmarkStart w:name="z17" w:id="11"/>
    <w:p>
      <w:pPr>
        <w:spacing w:after="0"/>
        <w:ind w:left="0"/>
        <w:jc w:val="both"/>
      </w:pPr>
      <w:r>
        <w:rPr>
          <w:rFonts w:ascii="Times New Roman"/>
          <w:b w:val="false"/>
          <w:i w:val="false"/>
          <w:color w:val="000000"/>
          <w:sz w:val="28"/>
        </w:rPr>
        <w:t>
      "31-бап. Әкімшілік құқық бұзушылық автоматты режимде анықталған немесе тіркелген кездегі әкімшілік жауаптылықтың ерекшеліктері</w:t>
      </w:r>
    </w:p>
    <w:bookmarkEnd w:id="11"/>
    <w:bookmarkStart w:name="z18" w:id="12"/>
    <w:p>
      <w:pPr>
        <w:spacing w:after="0"/>
        <w:ind w:left="0"/>
        <w:jc w:val="both"/>
      </w:pPr>
      <w:r>
        <w:rPr>
          <w:rFonts w:ascii="Times New Roman"/>
          <w:b w:val="false"/>
          <w:i w:val="false"/>
          <w:color w:val="000000"/>
          <w:sz w:val="28"/>
        </w:rPr>
        <w:t>
      1. Әкімшілік құқық бұзушылық Әкімшілік іс жүргізудің бірыңғай тізілімімен интеграцияланған цифрлық объектімен деректерді өңдеу арқылы, оның ішінде автоматты режимде жұмыс істейтін техникалық құралдар пайдаланыла отырып анықталған немесе тіркелген кезде көрсетілген деректерді өңдеу нәтижелері бойынша анықталған осындай құқық бұзушылықтарды жасаған адамдар әкімшілік жауаптылыққа тартылады.</w:t>
      </w:r>
    </w:p>
    <w:bookmarkEnd w:id="12"/>
    <w:bookmarkStart w:name="z19" w:id="13"/>
    <w:p>
      <w:pPr>
        <w:spacing w:after="0"/>
        <w:ind w:left="0"/>
        <w:jc w:val="both"/>
      </w:pPr>
      <w:r>
        <w:rPr>
          <w:rFonts w:ascii="Times New Roman"/>
          <w:b w:val="false"/>
          <w:i w:val="false"/>
          <w:color w:val="000000"/>
          <w:sz w:val="28"/>
        </w:rPr>
        <w:t>
      2. Көлік құралын пайдалана отырып жасалған әкімшілік құқық бұзушылық автоматты режимде анықталған немесе тіркелген кезде көлік құралдарының меншік иелері (иелері) әкімшілік жауаптылыққа тартылады.";</w:t>
      </w:r>
    </w:p>
    <w:bookmarkEnd w:id="13"/>
    <w:bookmarkStart w:name="z20" w:id="14"/>
    <w:p>
      <w:pPr>
        <w:spacing w:after="0"/>
        <w:ind w:left="0"/>
        <w:jc w:val="both"/>
      </w:pPr>
      <w:r>
        <w:rPr>
          <w:rFonts w:ascii="Times New Roman"/>
          <w:b w:val="false"/>
          <w:i w:val="false"/>
          <w:color w:val="000000"/>
          <w:sz w:val="28"/>
        </w:rPr>
        <w:t>
      мынадай мазмұндағы үшінші бөлікпен толықтырылсын:</w:t>
      </w:r>
    </w:p>
    <w:bookmarkEnd w:id="14"/>
    <w:bookmarkStart w:name="z21" w:id="15"/>
    <w:p>
      <w:pPr>
        <w:spacing w:after="0"/>
        <w:ind w:left="0"/>
        <w:jc w:val="both"/>
      </w:pPr>
      <w:r>
        <w:rPr>
          <w:rFonts w:ascii="Times New Roman"/>
          <w:b w:val="false"/>
          <w:i w:val="false"/>
          <w:color w:val="000000"/>
          <w:sz w:val="28"/>
        </w:rPr>
        <w:t>
      "3. Көлік құралының меншік иесі (иеленушісі), егер оның хабарламасы немесе арызы бойынша тексеру барысында құқық бұзушылық анықталған немесе тіркелген кезде көлік құралы иелігінде болған адам анықталса не басқа адамдардың құқыққа қарсы әрекеттері салдарынан көлік құралының оның иелігінен шығып қалуы фактісі анықталса, осы көлік құралын пайдаланып жасалған құқық бұзушылық үшін ол әкімшілік жауаптылықтан босатылады.";</w:t>
      </w:r>
    </w:p>
    <w:bookmarkEnd w:id="15"/>
    <w:bookmarkStart w:name="z22" w:id="16"/>
    <w:p>
      <w:pPr>
        <w:spacing w:after="0"/>
        <w:ind w:left="0"/>
        <w:jc w:val="both"/>
      </w:pPr>
      <w:r>
        <w:rPr>
          <w:rFonts w:ascii="Times New Roman"/>
          <w:b w:val="false"/>
          <w:i w:val="false"/>
          <w:color w:val="000000"/>
          <w:sz w:val="28"/>
        </w:rPr>
        <w:t>
      ескертпенің екінші абзацы мынадай редакцияда жазылсын:</w:t>
      </w:r>
    </w:p>
    <w:bookmarkEnd w:id="16"/>
    <w:bookmarkStart w:name="z23" w:id="17"/>
    <w:p>
      <w:pPr>
        <w:spacing w:after="0"/>
        <w:ind w:left="0"/>
        <w:jc w:val="both"/>
      </w:pPr>
      <w:r>
        <w:rPr>
          <w:rFonts w:ascii="Times New Roman"/>
          <w:b w:val="false"/>
          <w:i w:val="false"/>
          <w:color w:val="000000"/>
          <w:sz w:val="28"/>
        </w:rPr>
        <w:t>
      "Осы бапта Қазақстан Республикасының техникалық реттеу саласындағы және киберқауіпсіздік туралы заңнамасының талаптарына сәйкес келетін, метрологиялық салыстырып тексеруден өткен автоматты режимде жұмыс істейтін сертификатталған техникалық бақылау-өлшеу құралдары мен аспаптарын, сондай-ақ өлшем көрсеткіштері қолданылмайтын оқиғаларды анықтайтын немесе тіркейтін автоматты режимде жұмыс істейтін сертификатталған техникалық құралдар мен аспаптарды техникалық құралдар деп түсіну қажет.";</w:t>
      </w:r>
    </w:p>
    <w:bookmarkEnd w:id="17"/>
    <w:bookmarkStart w:name="z24" w:id="18"/>
    <w:p>
      <w:pPr>
        <w:spacing w:after="0"/>
        <w:ind w:left="0"/>
        <w:jc w:val="both"/>
      </w:pPr>
      <w:r>
        <w:rPr>
          <w:rFonts w:ascii="Times New Roman"/>
          <w:b w:val="false"/>
          <w:i w:val="false"/>
          <w:color w:val="000000"/>
          <w:sz w:val="28"/>
        </w:rPr>
        <w:t>
      6) </w:t>
      </w:r>
      <w:r>
        <w:rPr>
          <w:rFonts w:ascii="Times New Roman"/>
          <w:b w:val="false"/>
          <w:i w:val="false"/>
          <w:color w:val="000000"/>
          <w:sz w:val="28"/>
        </w:rPr>
        <w:t>62-баптың</w:t>
      </w:r>
      <w:r>
        <w:rPr>
          <w:rFonts w:ascii="Times New Roman"/>
          <w:b w:val="false"/>
          <w:i w:val="false"/>
          <w:color w:val="000000"/>
          <w:sz w:val="28"/>
        </w:rPr>
        <w:t xml:space="preserve"> екінші бөлігінің бірінші және екінші абзацтарындағы ", электрондық құжат және электрондық цифрлық қолтаңба туралы заңнамасын" деген сөздер ", сондай-ақ Қазақстан Республикасының цифрлық заңнамасын (электрондық құжатқа және электрондық цифрлық қолтаңбаға қойылатын талаптарды сақтау бөлігінде)" деген сөздермен ауыстырылсын;</w:t>
      </w:r>
    </w:p>
    <w:bookmarkEnd w:id="18"/>
    <w:bookmarkStart w:name="z25"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98-бапта:</w:t>
      </w:r>
    </w:p>
    <w:bookmarkEnd w:id="19"/>
    <w:bookmarkStart w:name="z26" w:id="20"/>
    <w:p>
      <w:pPr>
        <w:spacing w:after="0"/>
        <w:ind w:left="0"/>
        <w:jc w:val="both"/>
      </w:pPr>
      <w:r>
        <w:rPr>
          <w:rFonts w:ascii="Times New Roman"/>
          <w:b w:val="false"/>
          <w:i w:val="false"/>
          <w:color w:val="000000"/>
          <w:sz w:val="28"/>
        </w:rPr>
        <w:t>
      тақырып "заңнамасын" деген сөзден кейін ", сондай-ақ еңбек шарттарын есепке алудың бірыңғай жүйесіне ақпарат енгізу тәртібін" деген сөздермен толықтырылсын;</w:t>
      </w:r>
    </w:p>
    <w:bookmarkEnd w:id="20"/>
    <w:bookmarkStart w:name="z27" w:id="21"/>
    <w:p>
      <w:pPr>
        <w:spacing w:after="0"/>
        <w:ind w:left="0"/>
        <w:jc w:val="both"/>
      </w:pPr>
      <w:r>
        <w:rPr>
          <w:rFonts w:ascii="Times New Roman"/>
          <w:b w:val="false"/>
          <w:i w:val="false"/>
          <w:color w:val="000000"/>
          <w:sz w:val="28"/>
        </w:rPr>
        <w:t>
      мынадай мазмұндағы 1-1 және 2-1-бөліктермен толықтырылсын:</w:t>
      </w:r>
    </w:p>
    <w:bookmarkEnd w:id="21"/>
    <w:bookmarkStart w:name="z28" w:id="22"/>
    <w:p>
      <w:pPr>
        <w:spacing w:after="0"/>
        <w:ind w:left="0"/>
        <w:jc w:val="both"/>
      </w:pPr>
      <w:r>
        <w:rPr>
          <w:rFonts w:ascii="Times New Roman"/>
          <w:b w:val="false"/>
          <w:i w:val="false"/>
          <w:color w:val="000000"/>
          <w:sz w:val="28"/>
        </w:rPr>
        <w:t>
      "1-1. Жұмыс берушінің қызметкермен еңбек шартын жасасу және тоқтату, оған енгізілетін өзгерістер және (немесе) толықтырулар туралы ақпаратты еңбек шарттарын есепке алудың бірыңғай жүйесіне енгізу тәртібін мынадай:</w:t>
      </w:r>
    </w:p>
    <w:bookmarkEnd w:id="22"/>
    <w:bookmarkStart w:name="z29" w:id="23"/>
    <w:p>
      <w:pPr>
        <w:spacing w:after="0"/>
        <w:ind w:left="0"/>
        <w:jc w:val="both"/>
      </w:pPr>
      <w:r>
        <w:rPr>
          <w:rFonts w:ascii="Times New Roman"/>
          <w:b w:val="false"/>
          <w:i w:val="false"/>
          <w:color w:val="000000"/>
          <w:sz w:val="28"/>
        </w:rPr>
        <w:t>
      1) еңбек шарттарын есепке алудың бірыңғай жүйесіне ақпаратты белгіленген мерзімдерде енгізбеу немесе уақтылы енгізбеу;</w:t>
      </w:r>
    </w:p>
    <w:bookmarkEnd w:id="23"/>
    <w:bookmarkStart w:name="z30" w:id="24"/>
    <w:p>
      <w:pPr>
        <w:spacing w:after="0"/>
        <w:ind w:left="0"/>
        <w:jc w:val="both"/>
      </w:pPr>
      <w:r>
        <w:rPr>
          <w:rFonts w:ascii="Times New Roman"/>
          <w:b w:val="false"/>
          <w:i w:val="false"/>
          <w:color w:val="000000"/>
          <w:sz w:val="28"/>
        </w:rPr>
        <w:t>
      2) еңбек шарттарын есепке алудың бірыңғай жүйесіне ақпаратты толық көлемде енгізбеу;</w:t>
      </w:r>
    </w:p>
    <w:bookmarkEnd w:id="24"/>
    <w:bookmarkStart w:name="z31" w:id="25"/>
    <w:p>
      <w:pPr>
        <w:spacing w:after="0"/>
        <w:ind w:left="0"/>
        <w:jc w:val="both"/>
      </w:pPr>
      <w:r>
        <w:rPr>
          <w:rFonts w:ascii="Times New Roman"/>
          <w:b w:val="false"/>
          <w:i w:val="false"/>
          <w:color w:val="000000"/>
          <w:sz w:val="28"/>
        </w:rPr>
        <w:t>
      3) еңбек шарттарын есепке алудың бірыңғай жүйесіне анық емес және (немесе) дұрыс емес ақпарат енгізу түрінде жасалған бұзушылығы –</w:t>
      </w:r>
    </w:p>
    <w:bookmarkEnd w:id="25"/>
    <w:bookmarkStart w:name="z32" w:id="26"/>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End w:id="26"/>
    <w:bookmarkStart w:name="z33" w:id="27"/>
    <w:p>
      <w:pPr>
        <w:spacing w:after="0"/>
        <w:ind w:left="0"/>
        <w:jc w:val="both"/>
      </w:pPr>
      <w:r>
        <w:rPr>
          <w:rFonts w:ascii="Times New Roman"/>
          <w:b w:val="false"/>
          <w:i w:val="false"/>
          <w:color w:val="000000"/>
          <w:sz w:val="28"/>
        </w:rPr>
        <w:t>
      "2-1. Осы баптың 1-1-бөлігінде көзделген, әкімшілік жаза қолданылғаннан кейін бір жыл ішінде қайталап жасалған әрекет (әрекетсіздік) –</w:t>
      </w:r>
    </w:p>
    <w:bookmarkEnd w:id="27"/>
    <w:bookmarkStart w:name="z34" w:id="28"/>
    <w:p>
      <w:pPr>
        <w:spacing w:after="0"/>
        <w:ind w:left="0"/>
        <w:jc w:val="both"/>
      </w:pPr>
      <w:r>
        <w:rPr>
          <w:rFonts w:ascii="Times New Roman"/>
          <w:b w:val="false"/>
          <w:i w:val="false"/>
          <w:color w:val="000000"/>
          <w:sz w:val="28"/>
        </w:rPr>
        <w:t>
      лауазымды адамдарға – алпыс, шағын кәсіпкерлік субъектілеріне немесе коммерциялық емес ұйымдарға – сексен,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28"/>
    <w:bookmarkStart w:name="z35"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215-1-баптың</w:t>
      </w:r>
      <w:r>
        <w:rPr>
          <w:rFonts w:ascii="Times New Roman"/>
          <w:b w:val="false"/>
          <w:i w:val="false"/>
          <w:color w:val="000000"/>
          <w:sz w:val="28"/>
        </w:rPr>
        <w:t xml:space="preserve"> бірінші бөлігінің 6) тармақшасындағы "ақпараттық жүйелерге" деген сөздер "цифрлық жүйелерге" деген сөздермен ауыстырылсын;</w:t>
      </w:r>
    </w:p>
    <w:bookmarkEnd w:id="29"/>
    <w:bookmarkStart w:name="z36"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529-бап</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"529-бап. Көлік құралын тоқтатпау</w:t>
      </w:r>
    </w:p>
    <w:bookmarkEnd w:id="31"/>
    <w:bookmarkStart w:name="z38" w:id="32"/>
    <w:p>
      <w:pPr>
        <w:spacing w:after="0"/>
        <w:ind w:left="0"/>
        <w:jc w:val="both"/>
      </w:pPr>
      <w:r>
        <w:rPr>
          <w:rFonts w:ascii="Times New Roman"/>
          <w:b w:val="false"/>
          <w:i w:val="false"/>
          <w:color w:val="000000"/>
          <w:sz w:val="28"/>
        </w:rPr>
        <w:t>
      Көлік құралын тоқтатпау оның техникалық ақаулығынан немесе еңсерілмейтін күштің әсерінен болған жағдайларды қоспағанда, Еуразиялық экономикалық одақтың кедендік шекарасы, Қазақстан Республикасының Мемлекеттік шекарасы арқылы өтетін және (немесе) Қазақстан Республикасының аумағында жүретін көлік құралын, сондай-ақ Еуразиялық экономикалық одақтың кедендік шекарасы, Қазақстан Республикасының Мемлекеттік шекарасы арқылы және (немесе) Қазақстан Республикасының аумағы арқылы тауар ретінде өткізілетін көлік құралын Еуразиялық экономикалық одақтың кедендік шекарасы арқылы тауарларды өткізу орындарында, мемлекеттік кірістер органдарының көлік құралын тоқтату жөніндегі талап ету орындарында тоқтатпау –</w:t>
      </w:r>
    </w:p>
    <w:bookmarkEnd w:id="32"/>
    <w:bookmarkStart w:name="z39" w:id="3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33"/>
    <w:bookmarkStart w:name="z4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571-бапта</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алтыншы бөліктің бірінші абзацы мынадай редакцияда жазылсын:</w:t>
      </w:r>
    </w:p>
    <w:bookmarkEnd w:id="35"/>
    <w:bookmarkStart w:name="z42" w:id="36"/>
    <w:p>
      <w:pPr>
        <w:spacing w:after="0"/>
        <w:ind w:left="0"/>
        <w:jc w:val="both"/>
      </w:pPr>
      <w:r>
        <w:rPr>
          <w:rFonts w:ascii="Times New Roman"/>
          <w:b w:val="false"/>
          <w:i w:val="false"/>
          <w:color w:val="000000"/>
          <w:sz w:val="28"/>
        </w:rPr>
        <w:t xml:space="preserve">
      "6. Ауыр салмақты автокөлік құралдарының салмақтық параметрлерден асырып, оның ішінде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анықталып немесе тіркеліп, сол сияқты арнайы рұқсатсыз жүріп өтуі –";</w:t>
      </w:r>
    </w:p>
    <w:bookmarkEnd w:id="36"/>
    <w:bookmarkStart w:name="z43" w:id="37"/>
    <w:p>
      <w:pPr>
        <w:spacing w:after="0"/>
        <w:ind w:left="0"/>
        <w:jc w:val="both"/>
      </w:pPr>
      <w:r>
        <w:rPr>
          <w:rFonts w:ascii="Times New Roman"/>
          <w:b w:val="false"/>
          <w:i w:val="false"/>
          <w:color w:val="000000"/>
          <w:sz w:val="28"/>
        </w:rPr>
        <w:t>
      жетінші бөліктің бірінші абзацы мынадай редакцияда жазылсын:</w:t>
      </w:r>
    </w:p>
    <w:bookmarkEnd w:id="37"/>
    <w:bookmarkStart w:name="z44" w:id="38"/>
    <w:p>
      <w:pPr>
        <w:spacing w:after="0"/>
        <w:ind w:left="0"/>
        <w:jc w:val="both"/>
      </w:pPr>
      <w:r>
        <w:rPr>
          <w:rFonts w:ascii="Times New Roman"/>
          <w:b w:val="false"/>
          <w:i w:val="false"/>
          <w:color w:val="000000"/>
          <w:sz w:val="28"/>
        </w:rPr>
        <w:t>
      "7. Iрi көлемдi автокөлiк құралдарының габариттiк параметрлерден асырып, оның iшiнде осы Кодекстiң 31-бабына сәйкес автоматты режимде анықталып немесе тiркеліп, сол сияқты арнайы рұқсатсыз жүріп өтуi –";</w:t>
      </w:r>
    </w:p>
    <w:bookmarkEnd w:id="38"/>
    <w:bookmarkStart w:name="z45" w:id="39"/>
    <w:p>
      <w:pPr>
        <w:spacing w:after="0"/>
        <w:ind w:left="0"/>
        <w:jc w:val="both"/>
      </w:pPr>
      <w:r>
        <w:rPr>
          <w:rFonts w:ascii="Times New Roman"/>
          <w:b w:val="false"/>
          <w:i w:val="false"/>
          <w:color w:val="000000"/>
          <w:sz w:val="28"/>
        </w:rPr>
        <w:t xml:space="preserve">
      11) 597-баптың </w:t>
      </w:r>
      <w:r>
        <w:rPr>
          <w:rFonts w:ascii="Times New Roman"/>
          <w:b w:val="false"/>
          <w:i w:val="false"/>
          <w:color w:val="000000"/>
          <w:sz w:val="28"/>
        </w:rPr>
        <w:t>4-1-бөлігінің</w:t>
      </w:r>
      <w:r>
        <w:rPr>
          <w:rFonts w:ascii="Times New Roman"/>
          <w:b w:val="false"/>
          <w:i w:val="false"/>
          <w:color w:val="000000"/>
          <w:sz w:val="28"/>
        </w:rPr>
        <w:t xml:space="preserve"> бірінші абзацы мынадай редакцияда жазылсын:</w:t>
      </w:r>
    </w:p>
    <w:bookmarkEnd w:id="39"/>
    <w:bookmarkStart w:name="z46" w:id="40"/>
    <w:p>
      <w:pPr>
        <w:spacing w:after="0"/>
        <w:ind w:left="0"/>
        <w:jc w:val="both"/>
      </w:pPr>
      <w:r>
        <w:rPr>
          <w:rFonts w:ascii="Times New Roman"/>
          <w:b w:val="false"/>
          <w:i w:val="false"/>
          <w:color w:val="000000"/>
          <w:sz w:val="28"/>
        </w:rPr>
        <w:t>
      "4-1. Астана және Алматы қалаларының жергілікті атқарушы органдары айқындаған орындарда орынтұраққа қойғаны үшін төлем төлеуден жалтару –";</w:t>
      </w:r>
    </w:p>
    <w:bookmarkEnd w:id="40"/>
    <w:bookmarkStart w:name="z47" w:id="41"/>
    <w:p>
      <w:pPr>
        <w:spacing w:after="0"/>
        <w:ind w:left="0"/>
        <w:jc w:val="both"/>
      </w:pPr>
      <w:r>
        <w:rPr>
          <w:rFonts w:ascii="Times New Roman"/>
          <w:b w:val="false"/>
          <w:i w:val="false"/>
          <w:color w:val="000000"/>
          <w:sz w:val="28"/>
        </w:rPr>
        <w:t>
      12) </w:t>
      </w:r>
      <w:r>
        <w:rPr>
          <w:rFonts w:ascii="Times New Roman"/>
          <w:b w:val="false"/>
          <w:i w:val="false"/>
          <w:color w:val="000000"/>
          <w:sz w:val="28"/>
        </w:rPr>
        <w:t>639-баптың</w:t>
      </w:r>
      <w:r>
        <w:rPr>
          <w:rFonts w:ascii="Times New Roman"/>
          <w:b w:val="false"/>
          <w:i w:val="false"/>
          <w:color w:val="000000"/>
          <w:sz w:val="28"/>
        </w:rPr>
        <w:t xml:space="preserve"> бірінші бөлігінің бірінші абзацындағы "ақпараттандыру объектілерімен" деген сөздер "цифрлық объектілермен" деген сөздермен ауыстырылсын;</w:t>
      </w:r>
    </w:p>
    <w:bookmarkEnd w:id="41"/>
    <w:bookmarkStart w:name="z48" w:id="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640-баптың</w:t>
      </w:r>
      <w:r>
        <w:rPr>
          <w:rFonts w:ascii="Times New Roman"/>
          <w:b w:val="false"/>
          <w:i w:val="false"/>
          <w:color w:val="000000"/>
          <w:sz w:val="28"/>
        </w:rPr>
        <w:t xml:space="preserve"> тақырыбы мынадай редакцияда жазылсын:</w:t>
      </w:r>
    </w:p>
    <w:bookmarkEnd w:id="42"/>
    <w:bookmarkStart w:name="z49" w:id="43"/>
    <w:p>
      <w:pPr>
        <w:spacing w:after="0"/>
        <w:ind w:left="0"/>
        <w:jc w:val="both"/>
      </w:pPr>
      <w:r>
        <w:rPr>
          <w:rFonts w:ascii="Times New Roman"/>
          <w:b w:val="false"/>
          <w:i w:val="false"/>
          <w:color w:val="000000"/>
          <w:sz w:val="28"/>
        </w:rPr>
        <w:t>
      "640-бап. Қазақстан Республикасының цифрлық заңнамасын (электрондық құжатқа және электрондық цифрлық қолтаңбаға қойылатын талаптарды сақтау бөлігінде) бұзу";</w:t>
      </w:r>
    </w:p>
    <w:bookmarkEnd w:id="43"/>
    <w:bookmarkStart w:name="z50"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641-бапта</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тақырыптағы "ақпараттандыру туралы заңнамасын" деген сөздер "цифрлық заңнамасын (цифрландыру және киберқауіпсіздікті қамтамасыз ету салаларындағы талаптарды сақтау бөлігінде)" деген сөздермен ауыстырылсын;</w:t>
      </w:r>
    </w:p>
    <w:bookmarkEnd w:id="45"/>
    <w:bookmarkStart w:name="z52" w:id="46"/>
    <w:p>
      <w:pPr>
        <w:spacing w:after="0"/>
        <w:ind w:left="0"/>
        <w:jc w:val="both"/>
      </w:pPr>
      <w:r>
        <w:rPr>
          <w:rFonts w:ascii="Times New Roman"/>
          <w:b w:val="false"/>
          <w:i w:val="false"/>
          <w:color w:val="000000"/>
          <w:sz w:val="28"/>
        </w:rPr>
        <w:t>
      бірінші бөлікте:</w:t>
      </w:r>
    </w:p>
    <w:bookmarkEnd w:id="46"/>
    <w:bookmarkStart w:name="z53" w:id="47"/>
    <w:p>
      <w:pPr>
        <w:spacing w:after="0"/>
        <w:ind w:left="0"/>
        <w:jc w:val="both"/>
      </w:pPr>
      <w:r>
        <w:rPr>
          <w:rFonts w:ascii="Times New Roman"/>
          <w:b w:val="false"/>
          <w:i w:val="false"/>
          <w:color w:val="000000"/>
          <w:sz w:val="28"/>
        </w:rPr>
        <w:t>
      бірінші абзацтағы "ақпараттандыру туралы заңнамасын" деген сөздер "цифрлық заңнамасын (цифрландыру және киберқауіпсіздікті қамтамасыз ету салаларындағы талаптарды сақтау бөлігінде)" деген сөздермен ауыстырылсын;</w:t>
      </w:r>
    </w:p>
    <w:bookmarkEnd w:id="47"/>
    <w:bookmarkStart w:name="z54" w:id="48"/>
    <w:p>
      <w:pPr>
        <w:spacing w:after="0"/>
        <w:ind w:left="0"/>
        <w:jc w:val="both"/>
      </w:pPr>
      <w:r>
        <w:rPr>
          <w:rFonts w:ascii="Times New Roman"/>
          <w:b w:val="false"/>
          <w:i w:val="false"/>
          <w:color w:val="000000"/>
          <w:sz w:val="28"/>
        </w:rPr>
        <w:t>
      2) тармақшадағы "ақпараттық-коммуникациялық технологиялар және ақпараттық қауіпсіздікті қамтамасыз ету саласындағы" деген сөздер "цифрландыру және ақпараттық қауіпсіздікті қамтамасыз ету салаларындағы" деген сөздермен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"ақпараттандыру объектісін" деген сөздер "цифрлық объектісін" деген сөздермен ауыстырылсын;</w:t>
      </w:r>
    </w:p>
    <w:bookmarkStart w:name="z56" w:id="49"/>
    <w:p>
      <w:pPr>
        <w:spacing w:after="0"/>
        <w:ind w:left="0"/>
        <w:jc w:val="both"/>
      </w:pPr>
      <w:r>
        <w:rPr>
          <w:rFonts w:ascii="Times New Roman"/>
          <w:b w:val="false"/>
          <w:i w:val="false"/>
          <w:color w:val="000000"/>
          <w:sz w:val="28"/>
        </w:rPr>
        <w:t>
      бесінші бөліктің бірінші абзацындағы "ақпараттық-коммуникациялық инфрақұрылымның аса маңызды объектілері",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деген сөздер тиісінше "аса маңызды цифрлық объектілер", "электрондық үкіметтің" цифрлық объектілерінің және аса маңызды цифрлық объектілердің ақпараттық қауіпсіздігін қамтамасыз етуге мониторинг жүргізу қағидаларында айқындалған тәртіппен және мерзімдерде ақпараттық қауіпсіздіктің оқыс оқиғалары және оларға ден қою нәтижелері туралы" деген сөздермен ауыстырылсын;</w:t>
      </w:r>
    </w:p>
    <w:bookmarkEnd w:id="49"/>
    <w:bookmarkStart w:name="z57" w:id="50"/>
    <w:p>
      <w:pPr>
        <w:spacing w:after="0"/>
        <w:ind w:left="0"/>
        <w:jc w:val="both"/>
      </w:pPr>
      <w:r>
        <w:rPr>
          <w:rFonts w:ascii="Times New Roman"/>
          <w:b w:val="false"/>
          <w:i w:val="false"/>
          <w:color w:val="000000"/>
          <w:sz w:val="28"/>
        </w:rPr>
        <w:t xml:space="preserve">
      15) 743-баптың </w:t>
      </w:r>
      <w:r>
        <w:rPr>
          <w:rFonts w:ascii="Times New Roman"/>
          <w:b w:val="false"/>
          <w:i w:val="false"/>
          <w:color w:val="000000"/>
          <w:sz w:val="28"/>
        </w:rPr>
        <w:t>4-1-бөлiгiнiң</w:t>
      </w:r>
      <w:r>
        <w:rPr>
          <w:rFonts w:ascii="Times New Roman"/>
          <w:b w:val="false"/>
          <w:i w:val="false"/>
          <w:color w:val="000000"/>
          <w:sz w:val="28"/>
        </w:rPr>
        <w:t xml:space="preserve"> 4) тармақшасындағы "айыппұл" деген сөз "ескерту немесе айыппұл" деген сөздермен ауыстырылсын;</w:t>
      </w:r>
    </w:p>
    <w:bookmarkEnd w:id="50"/>
    <w:bookmarkStart w:name="z58" w:id="51"/>
    <w:p>
      <w:pPr>
        <w:spacing w:after="0"/>
        <w:ind w:left="0"/>
        <w:jc w:val="both"/>
      </w:pPr>
      <w:r>
        <w:rPr>
          <w:rFonts w:ascii="Times New Roman"/>
          <w:b w:val="false"/>
          <w:i w:val="false"/>
          <w:color w:val="000000"/>
          <w:sz w:val="28"/>
        </w:rPr>
        <w:t>
      16) </w:t>
      </w:r>
      <w:r>
        <w:rPr>
          <w:rFonts w:ascii="Times New Roman"/>
          <w:b w:val="false"/>
          <w:i w:val="false"/>
          <w:color w:val="000000"/>
          <w:sz w:val="28"/>
        </w:rPr>
        <w:t>744-баптың</w:t>
      </w:r>
      <w:r>
        <w:rPr>
          <w:rFonts w:ascii="Times New Roman"/>
          <w:b w:val="false"/>
          <w:i w:val="false"/>
          <w:color w:val="000000"/>
          <w:sz w:val="28"/>
        </w:rPr>
        <w:t xml:space="preserve"> екiншi бөлiгiндегi "сертификатталған арнайы бақылау-өлшеу техникалық құралдарымен және автоматты режимде жұмыс істейтін аспаптарымен тіркелген" деген сөздер "осы Кодекстiң </w:t>
      </w:r>
      <w:r>
        <w:rPr>
          <w:rFonts w:ascii="Times New Roman"/>
          <w:b w:val="false"/>
          <w:i w:val="false"/>
          <w:color w:val="000000"/>
          <w:sz w:val="28"/>
        </w:rPr>
        <w:t>31-бабына</w:t>
      </w:r>
      <w:r>
        <w:rPr>
          <w:rFonts w:ascii="Times New Roman"/>
          <w:b w:val="false"/>
          <w:i w:val="false"/>
          <w:color w:val="000000"/>
          <w:sz w:val="28"/>
        </w:rPr>
        <w:t xml:space="preserve"> сәйкес анықталған немесе автоматты режимде тiркелген" деген сөздермен ауыстырылсын;</w:t>
      </w:r>
    </w:p>
    <w:bookmarkEnd w:id="51"/>
    <w:bookmarkStart w:name="z59" w:id="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802-бапта</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бірінші бөліктің 4) тармақшасы мынадай редакцияда жазылсын:</w:t>
      </w:r>
    </w:p>
    <w:bookmarkEnd w:id="53"/>
    <w:bookmarkStart w:name="z61" w:id="54"/>
    <w:p>
      <w:pPr>
        <w:spacing w:after="0"/>
        <w:ind w:left="0"/>
        <w:jc w:val="both"/>
      </w:pPr>
      <w:r>
        <w:rPr>
          <w:rFonts w:ascii="Times New Roman"/>
          <w:b w:val="false"/>
          <w:i w:val="false"/>
          <w:color w:val="000000"/>
          <w:sz w:val="28"/>
        </w:rPr>
        <w:t xml:space="preserve">
      "4) әкімшілік құқық бұзушылықтың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анықталуы немесе тіркелуі;";</w:t>
      </w:r>
    </w:p>
    <w:bookmarkEnd w:id="54"/>
    <w:bookmarkStart w:name="z62" w:id="55"/>
    <w:p>
      <w:pPr>
        <w:spacing w:after="0"/>
        <w:ind w:left="0"/>
        <w:jc w:val="both"/>
      </w:pPr>
      <w:r>
        <w:rPr>
          <w:rFonts w:ascii="Times New Roman"/>
          <w:b w:val="false"/>
          <w:i w:val="false"/>
          <w:color w:val="000000"/>
          <w:sz w:val="28"/>
        </w:rPr>
        <w:t>
      төртінші бөлікте:</w:t>
      </w:r>
    </w:p>
    <w:bookmarkEnd w:id="55"/>
    <w:bookmarkStart w:name="z63" w:id="56"/>
    <w:p>
      <w:pPr>
        <w:spacing w:after="0"/>
        <w:ind w:left="0"/>
        <w:jc w:val="both"/>
      </w:pPr>
      <w:r>
        <w:rPr>
          <w:rFonts w:ascii="Times New Roman"/>
          <w:b w:val="false"/>
          <w:i w:val="false"/>
          <w:color w:val="000000"/>
          <w:sz w:val="28"/>
        </w:rPr>
        <w:t>
      екінші абзац мынадай редакцияда жазылсын:</w:t>
      </w:r>
    </w:p>
    <w:bookmarkEnd w:id="56"/>
    <w:bookmarkStart w:name="z64" w:id="57"/>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әкімшілік құқық бұзушылық туралы ic:</w:t>
      </w:r>
    </w:p>
    <w:bookmarkEnd w:id="57"/>
    <w:bookmarkStart w:name="z65" w:id="58"/>
    <w:p>
      <w:pPr>
        <w:spacing w:after="0"/>
        <w:ind w:left="0"/>
        <w:jc w:val="both"/>
      </w:pPr>
      <w:r>
        <w:rPr>
          <w:rFonts w:ascii="Times New Roman"/>
          <w:b w:val="false"/>
          <w:i w:val="false"/>
          <w:color w:val="000000"/>
          <w:sz w:val="28"/>
        </w:rPr>
        <w:t>
      1) осы Кодекстің Ерекше бөлігінің баптарында осы Кодекстің 743-бабында көзделген тәртіппен ескерту түріндегі жазалар және (немесе) айыппұл көзделген бұзушылықтар бойынша ескерту немесе айыппұл төлеу қажеттігі туралы нұсқама жіберілген;</w:t>
      </w:r>
    </w:p>
    <w:bookmarkEnd w:id="58"/>
    <w:bookmarkStart w:name="z66" w:id="59"/>
    <w:p>
      <w:pPr>
        <w:spacing w:after="0"/>
        <w:ind w:left="0"/>
        <w:jc w:val="both"/>
      </w:pPr>
      <w:r>
        <w:rPr>
          <w:rFonts w:ascii="Times New Roman"/>
          <w:b w:val="false"/>
          <w:i w:val="false"/>
          <w:color w:val="000000"/>
          <w:sz w:val="28"/>
        </w:rPr>
        <w:t>
      2) әкімшілік құқық бұзушылық туралы хаттама жасалған немесе прокурор осы Кодекстің Ерекше бөлігінің баптарында ескертуден және (немесе) айыппұлдан басқа өзге де жазалар көзделген бұзушылықтар бойынша әкімшілік құқық бұзушылық туралы іс қозғау туралы қаулы шығарған кезден бастап қозғалған деп есептеледі.";</w:t>
      </w:r>
    </w:p>
    <w:bookmarkEnd w:id="59"/>
    <w:bookmarkStart w:name="z67" w:id="60"/>
    <w:p>
      <w:pPr>
        <w:spacing w:after="0"/>
        <w:ind w:left="0"/>
        <w:jc w:val="both"/>
      </w:pPr>
      <w:r>
        <w:rPr>
          <w:rFonts w:ascii="Times New Roman"/>
          <w:b w:val="false"/>
          <w:i w:val="false"/>
          <w:color w:val="000000"/>
          <w:sz w:val="28"/>
        </w:rPr>
        <w:t>
      мынадай мазмұндағы үшінші абзацпен толықтырылсын:</w:t>
      </w:r>
    </w:p>
    <w:bookmarkEnd w:id="60"/>
    <w:bookmarkStart w:name="z68" w:id="61"/>
    <w:p>
      <w:pPr>
        <w:spacing w:after="0"/>
        <w:ind w:left="0"/>
        <w:jc w:val="both"/>
      </w:pPr>
      <w:r>
        <w:rPr>
          <w:rFonts w:ascii="Times New Roman"/>
          <w:b w:val="false"/>
          <w:i w:val="false"/>
          <w:color w:val="000000"/>
          <w:sz w:val="28"/>
        </w:rPr>
        <w:t>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bookmarkEnd w:id="61"/>
    <w:bookmarkStart w:name="z69" w:id="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803-баптың</w:t>
      </w:r>
      <w:r>
        <w:rPr>
          <w:rFonts w:ascii="Times New Roman"/>
          <w:b w:val="false"/>
          <w:i w:val="false"/>
          <w:color w:val="000000"/>
          <w:sz w:val="28"/>
        </w:rPr>
        <w:t xml:space="preserve"> екінші бөлігінің 6) тармақшасы мынадай редакцияда жазылсын:</w:t>
      </w:r>
    </w:p>
    <w:bookmarkEnd w:id="62"/>
    <w:bookmarkStart w:name="z70" w:id="63"/>
    <w:p>
      <w:pPr>
        <w:spacing w:after="0"/>
        <w:ind w:left="0"/>
        <w:jc w:val="both"/>
      </w:pPr>
      <w:r>
        <w:rPr>
          <w:rFonts w:ascii="Times New Roman"/>
          <w:b w:val="false"/>
          <w:i w:val="false"/>
          <w:color w:val="000000"/>
          <w:sz w:val="28"/>
        </w:rPr>
        <w:t>
      "6) өзіне қатысты іс қозғалған жеке тұлғаның не заңды тұлға өкілінің түсініктемесі; егер әкімшілік құқық бұзушылық анықталған немесе тіркелген кезде осындай құрал пайдаланылса, автоматты режимде жұмыс істейтін техникалық құралдың атауы, сериялық нөмірі, ал Қазақстан Республикасының өлшем бірлігін қамтамасыз ету туралы заңнамасына сәйкес өлшем құралдарына жатқызылған техникалық құралдар үшін метрологиялық салыстырып тексерудің нөмірі, күні және қолданылу мерзімі;";</w:t>
      </w:r>
    </w:p>
    <w:bookmarkEnd w:id="63"/>
    <w:bookmarkStart w:name="z71" w:id="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2) тармақшасы мынадай редакцияда жазылсын:</w:t>
      </w:r>
    </w:p>
    <w:bookmarkEnd w:id="64"/>
    <w:bookmarkStart w:name="z72" w:id="65"/>
    <w:p>
      <w:pPr>
        <w:spacing w:after="0"/>
        <w:ind w:left="0"/>
        <w:jc w:val="both"/>
      </w:pPr>
      <w:r>
        <w:rPr>
          <w:rFonts w:ascii="Times New Roman"/>
          <w:b w:val="false"/>
          <w:i w:val="false"/>
          <w:color w:val="000000"/>
          <w:sz w:val="28"/>
        </w:rPr>
        <w:t>
      "2) егер әкімшілік құқық бұзушылық (әскери полиция органдарында тіркелген көлік құралын басқару кезінде жасалған құқық бұзушылықты қоспағанда) осы Кодекстің 31-бабына сәйкес автоматты режимде анықталса немесе тіркелсе және осы құқық бұзушылықтар бойынша осы Кодекстің Ерекше бөлігінде ескерту және (немесе) айыппұл түріндегі санкциялар, ескерту немесе айыппұл белгіленсе, мұндай жағдайларда ескерту немесе айыппұл төлеу қажеттігі туралы нұсқама түрінде ресімделеді;";</w:t>
      </w:r>
    </w:p>
    <w:bookmarkEnd w:id="65"/>
    <w:bookmarkStart w:name="z73" w:id="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811-баптың</w:t>
      </w:r>
      <w:r>
        <w:rPr>
          <w:rFonts w:ascii="Times New Roman"/>
          <w:b w:val="false"/>
          <w:i w:val="false"/>
          <w:color w:val="000000"/>
          <w:sz w:val="28"/>
        </w:rPr>
        <w:t xml:space="preserve"> бірінші бөлігінің екінші абзацы мынадай редакцияда жазылсын:</w:t>
      </w:r>
    </w:p>
    <w:bookmarkEnd w:id="66"/>
    <w:bookmarkStart w:name="z74" w:id="67"/>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адамның ескерту немесе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айыппұл төлеуге құқығы бар.";</w:t>
      </w:r>
    </w:p>
    <w:bookmarkEnd w:id="67"/>
    <w:bookmarkStart w:name="z75" w:id="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817-баптың</w:t>
      </w:r>
      <w:r>
        <w:rPr>
          <w:rFonts w:ascii="Times New Roman"/>
          <w:b w:val="false"/>
          <w:i w:val="false"/>
          <w:color w:val="000000"/>
          <w:sz w:val="28"/>
        </w:rPr>
        <w:t xml:space="preserve"> бірінші бөлігінің екінші абзацы мынадай редакцияда жазылсын:</w:t>
      </w:r>
    </w:p>
    <w:bookmarkEnd w:id="68"/>
    <w:bookmarkStart w:name="z76" w:id="69"/>
    <w:p>
      <w:pPr>
        <w:spacing w:after="0"/>
        <w:ind w:left="0"/>
        <w:jc w:val="both"/>
      </w:pPr>
      <w:r>
        <w:rPr>
          <w:rFonts w:ascii="Times New Roman"/>
          <w:b w:val="false"/>
          <w:i w:val="false"/>
          <w:color w:val="000000"/>
          <w:sz w:val="28"/>
        </w:rPr>
        <w:t xml:space="preserve">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қысқартылған іс жүргізу тәртібімен мәні бойынша қаралған істерді қоспағанда, іс ескерту немесе айыппұл төлеу қажеттігі туралы нұсқама тиісінше жеткізілген кезден бастап он бес тәулік өткен соң қаралды деп есептеледі.";</w:t>
      </w:r>
    </w:p>
    <w:bookmarkEnd w:id="69"/>
    <w:bookmarkStart w:name="z77" w:id="70"/>
    <w:p>
      <w:pPr>
        <w:spacing w:after="0"/>
        <w:ind w:left="0"/>
        <w:jc w:val="both"/>
      </w:pPr>
      <w:r>
        <w:rPr>
          <w:rFonts w:ascii="Times New Roman"/>
          <w:b w:val="false"/>
          <w:i w:val="false"/>
          <w:color w:val="000000"/>
          <w:sz w:val="28"/>
        </w:rPr>
        <w:t xml:space="preserve">
      22) 821-баптың </w:t>
      </w:r>
      <w:r>
        <w:rPr>
          <w:rFonts w:ascii="Times New Roman"/>
          <w:b w:val="false"/>
          <w:i w:val="false"/>
          <w:color w:val="000000"/>
          <w:sz w:val="28"/>
        </w:rPr>
        <w:t>1-1-бөлігі</w:t>
      </w:r>
      <w:r>
        <w:rPr>
          <w:rFonts w:ascii="Times New Roman"/>
          <w:b w:val="false"/>
          <w:i w:val="false"/>
          <w:color w:val="000000"/>
          <w:sz w:val="28"/>
        </w:rPr>
        <w:t xml:space="preserve"> мынадай редакцияда жазылсын:</w:t>
      </w:r>
    </w:p>
    <w:bookmarkEnd w:id="70"/>
    <w:bookmarkStart w:name="z78" w:id="71"/>
    <w:p>
      <w:pPr>
        <w:spacing w:after="0"/>
        <w:ind w:left="0"/>
        <w:jc w:val="both"/>
      </w:pPr>
      <w:r>
        <w:rPr>
          <w:rFonts w:ascii="Times New Roman"/>
          <w:b w:val="false"/>
          <w:i w:val="false"/>
          <w:color w:val="000000"/>
          <w:sz w:val="28"/>
        </w:rPr>
        <w:t xml:space="preserve">
      "1-1. Егер әкімшілік құқық бұзушылық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автоматты режимде анықталса немесе тіркелсе, әкімшілік құқық бұзушылық туралы іс бойынша шешім ескерту немесе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817-бабына сәйкес қаралды деп есептеледі.";</w:t>
      </w:r>
    </w:p>
    <w:bookmarkEnd w:id="71"/>
    <w:bookmarkStart w:name="z79" w:id="7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822-1-бапта</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бірінші бөлікте:</w:t>
      </w:r>
    </w:p>
    <w:bookmarkEnd w:id="73"/>
    <w:bookmarkStart w:name="z81" w:id="74"/>
    <w:p>
      <w:pPr>
        <w:spacing w:after="0"/>
        <w:ind w:left="0"/>
        <w:jc w:val="both"/>
      </w:pPr>
      <w:r>
        <w:rPr>
          <w:rFonts w:ascii="Times New Roman"/>
          <w:b w:val="false"/>
          <w:i w:val="false"/>
          <w:color w:val="000000"/>
          <w:sz w:val="28"/>
        </w:rPr>
        <w:t>
      бірінші абзацтағы "Айыппұл" деген сөз "Ескерту немесе айыппұл" деген сөздермен ауыстырылсын;</w:t>
      </w:r>
    </w:p>
    <w:bookmarkEnd w:id="74"/>
    <w:bookmarkStart w:name="z82" w:id="75"/>
    <w:p>
      <w:pPr>
        <w:spacing w:after="0"/>
        <w:ind w:left="0"/>
        <w:jc w:val="both"/>
      </w:pPr>
      <w:r>
        <w:rPr>
          <w:rFonts w:ascii="Times New Roman"/>
          <w:b w:val="false"/>
          <w:i w:val="false"/>
          <w:color w:val="000000"/>
          <w:sz w:val="28"/>
        </w:rPr>
        <w:t>
      2) тармақшадағы "көлік құралының меншік иесі (иесі)" деген сөздер "адам" деген сөзбен ауыстырылсын;</w:t>
      </w:r>
    </w:p>
    <w:bookmarkEnd w:id="75"/>
    <w:bookmarkStart w:name="z83" w:id="76"/>
    <w:p>
      <w:pPr>
        <w:spacing w:after="0"/>
        <w:ind w:left="0"/>
        <w:jc w:val="both"/>
      </w:pPr>
      <w:r>
        <w:rPr>
          <w:rFonts w:ascii="Times New Roman"/>
          <w:b w:val="false"/>
          <w:i w:val="false"/>
          <w:color w:val="000000"/>
          <w:sz w:val="28"/>
        </w:rPr>
        <w:t>
      3) тармақша "көлік құралы" деген сөздердің алдынан "егер құқық бұзушылық көлікте, көлік құралы пайдаланыла отырып, жол шаруашылығында жасалса," деген сөздермен толықтырылсын;</w:t>
      </w:r>
    </w:p>
    <w:bookmarkEnd w:id="76"/>
    <w:bookmarkStart w:name="z84" w:id="77"/>
    <w:p>
      <w:pPr>
        <w:spacing w:after="0"/>
        <w:ind w:left="0"/>
        <w:jc w:val="both"/>
      </w:pPr>
      <w:r>
        <w:rPr>
          <w:rFonts w:ascii="Times New Roman"/>
          <w:b w:val="false"/>
          <w:i w:val="false"/>
          <w:color w:val="000000"/>
          <w:sz w:val="28"/>
        </w:rPr>
        <w:t>
      5), 6) және 7) тармақшалар мынадай редакцияда жазылсын:</w:t>
      </w:r>
    </w:p>
    <w:bookmarkEnd w:id="77"/>
    <w:bookmarkStart w:name="z85" w:id="78"/>
    <w:p>
      <w:pPr>
        <w:spacing w:after="0"/>
        <w:ind w:left="0"/>
        <w:jc w:val="both"/>
      </w:pPr>
      <w:r>
        <w:rPr>
          <w:rFonts w:ascii="Times New Roman"/>
          <w:b w:val="false"/>
          <w:i w:val="false"/>
          <w:color w:val="000000"/>
          <w:sz w:val="28"/>
        </w:rPr>
        <w:t>
      "5) осы Кодекстің 31-бабына сәйкес автоматты режимде анықталған немесе тіркелген көрсеткіштер;</w:t>
      </w:r>
    </w:p>
    <w:bookmarkEnd w:id="78"/>
    <w:bookmarkStart w:name="z86" w:id="79"/>
    <w:p>
      <w:pPr>
        <w:spacing w:after="0"/>
        <w:ind w:left="0"/>
        <w:jc w:val="both"/>
      </w:pPr>
      <w:r>
        <w:rPr>
          <w:rFonts w:ascii="Times New Roman"/>
          <w:b w:val="false"/>
          <w:i w:val="false"/>
          <w:color w:val="000000"/>
          <w:sz w:val="28"/>
        </w:rPr>
        <w:t>
      6) автоматты режимде жұмыс істейтін техникалық құралдың атауы, сериялық нөмірі, ал Қазақстан Республикасының өлшем бірлігін қамтамасыз ету туралы заңнамасына сәйкес өлшем құралдарына жатқызылған техникалық құралдар үшін метрологиялық салыстырып тексерудің нөмірі, күні және қолданылу мерзімі;</w:t>
      </w:r>
    </w:p>
    <w:bookmarkEnd w:id="79"/>
    <w:bookmarkStart w:name="z87" w:id="80"/>
    <w:p>
      <w:pPr>
        <w:spacing w:after="0"/>
        <w:ind w:left="0"/>
        <w:jc w:val="both"/>
      </w:pPr>
      <w:r>
        <w:rPr>
          <w:rFonts w:ascii="Times New Roman"/>
          <w:b w:val="false"/>
          <w:i w:val="false"/>
          <w:color w:val="000000"/>
          <w:sz w:val="28"/>
        </w:rPr>
        <w:t>
      7) ескерту түріндегі әкімшілік жаза немесе айыппұл мөлшері;";</w:t>
      </w:r>
    </w:p>
    <w:bookmarkEnd w:id="80"/>
    <w:bookmarkStart w:name="z88" w:id="81"/>
    <w:p>
      <w:pPr>
        <w:spacing w:after="0"/>
        <w:ind w:left="0"/>
        <w:jc w:val="both"/>
      </w:pPr>
      <w:r>
        <w:rPr>
          <w:rFonts w:ascii="Times New Roman"/>
          <w:b w:val="false"/>
          <w:i w:val="false"/>
          <w:color w:val="000000"/>
          <w:sz w:val="28"/>
        </w:rPr>
        <w:t>
      үшінші бөлік мынадай редакцияда жазылсын:</w:t>
      </w:r>
    </w:p>
    <w:bookmarkEnd w:id="81"/>
    <w:bookmarkStart w:name="z89" w:id="82"/>
    <w:p>
      <w:pPr>
        <w:spacing w:after="0"/>
        <w:ind w:left="0"/>
        <w:jc w:val="both"/>
      </w:pPr>
      <w:r>
        <w:rPr>
          <w:rFonts w:ascii="Times New Roman"/>
          <w:b w:val="false"/>
          <w:i w:val="false"/>
          <w:color w:val="000000"/>
          <w:sz w:val="28"/>
        </w:rPr>
        <w:t>
      "3. Белгіленген үлгідегі түбіртегі бар ескерту немесе айыппұл төлеу қажеттігі туралы нұсқама әкімшілік құқық бұзушылық анықталған немесе тіркелген күннен бастап он тәулік ішінде өзіне қатысты ресімделген адамға жіберіледі.</w:t>
      </w:r>
    </w:p>
    <w:bookmarkEnd w:id="82"/>
    <w:bookmarkStart w:name="z90" w:id="83"/>
    <w:p>
      <w:pPr>
        <w:spacing w:after="0"/>
        <w:ind w:left="0"/>
        <w:jc w:val="both"/>
      </w:pPr>
      <w:r>
        <w:rPr>
          <w:rFonts w:ascii="Times New Roman"/>
          <w:b w:val="false"/>
          <w:i w:val="false"/>
          <w:color w:val="000000"/>
          <w:sz w:val="28"/>
        </w:rPr>
        <w:t>
      Осы Кодекстің 31-бабына сәйкес автоматты режимде анықталған немесе тіркелген, электрондық нысанда жасалған әкімшілік құқық бұзушылықтар бойынша белгіленген үлгідегі түбіртегі бар ескерту немесе айыппұл төлеу қажеттігі туралы нұсқама Әкімшілік іс жүргізудің бірыңғай тізілімінде автоматты режимде қалыптастырылған жағдайда уәкілетті органның электрондық цифрлық қолтаңбасы арқылы куәландырылуы мүмкін.";</w:t>
      </w:r>
    </w:p>
    <w:bookmarkEnd w:id="83"/>
    <w:bookmarkStart w:name="z91" w:id="84"/>
    <w:p>
      <w:pPr>
        <w:spacing w:after="0"/>
        <w:ind w:left="0"/>
        <w:jc w:val="both"/>
      </w:pPr>
      <w:r>
        <w:rPr>
          <w:rFonts w:ascii="Times New Roman"/>
          <w:b w:val="false"/>
          <w:i w:val="false"/>
          <w:color w:val="000000"/>
          <w:sz w:val="28"/>
        </w:rPr>
        <w:t>
      24) </w:t>
      </w:r>
      <w:r>
        <w:rPr>
          <w:rFonts w:ascii="Times New Roman"/>
          <w:b w:val="false"/>
          <w:i w:val="false"/>
          <w:color w:val="000000"/>
          <w:sz w:val="28"/>
        </w:rPr>
        <w:t>907-баптың</w:t>
      </w:r>
      <w:r>
        <w:rPr>
          <w:rFonts w:ascii="Times New Roman"/>
          <w:b w:val="false"/>
          <w:i w:val="false"/>
          <w:color w:val="000000"/>
          <w:sz w:val="28"/>
        </w:rPr>
        <w:t xml:space="preserve"> бірінші және екінші бөліктеріндегі "рұқсаттар мен хабарламалардың мемлекеттік электрондық тізілімінен" деген сөздер "рұқсаттар мен хабарламалардың мемлекеттік цифрлық тізілімінен" деген сөздермен ауыстырылсын.</w:t>
      </w:r>
    </w:p>
    <w:bookmarkEnd w:id="84"/>
    <w:bookmarkStart w:name="z92" w:id="85"/>
    <w:p>
      <w:pPr>
        <w:spacing w:after="0"/>
        <w:ind w:left="0"/>
        <w:jc w:val="both"/>
      </w:pPr>
      <w:r>
        <w:rPr>
          <w:rFonts w:ascii="Times New Roman"/>
          <w:b w:val="false"/>
          <w:i w:val="false"/>
          <w:color w:val="000000"/>
          <w:sz w:val="28"/>
        </w:rPr>
        <w:t>
      2-бап. Осы Заң:</w:t>
      </w:r>
    </w:p>
    <w:bookmarkEnd w:id="85"/>
    <w:bookmarkStart w:name="z93" w:id="86"/>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3) тармақшасын</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xml:space="preserve">
      2) алғашқы ресми жарияланған күнінен кейін алты ай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