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d35f" w14:textId="449d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Конституциялық Сотының шешімдерін орындау және заңсыз иемденілген активтерді мемлекетке қайтару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3 қаңтардағы № 251-VIII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895-баптағы</w:t>
      </w:r>
      <w:r>
        <w:rPr>
          <w:rFonts w:ascii="Times New Roman"/>
          <w:b w:val="false"/>
          <w:i w:val="false"/>
          <w:color w:val="000000"/>
          <w:sz w:val="28"/>
        </w:rPr>
        <w:t xml:space="preserve"> "заң актілерінде" деген сөздер "Қазақстан Республикасының заңдарында" деген сөздермен ауыстырылсын.</w:t>
      </w:r>
    </w:p>
    <w:bookmarkStart w:name="z9" w:id="2"/>
    <w:p>
      <w:pPr>
        <w:spacing w:after="0"/>
        <w:ind w:left="0"/>
        <w:jc w:val="both"/>
      </w:pPr>
      <w:r>
        <w:rPr>
          <w:rFonts w:ascii="Times New Roman"/>
          <w:b w:val="false"/>
          <w:i w:val="false"/>
          <w:color w:val="000000"/>
          <w:sz w:val="28"/>
        </w:rPr>
        <w:t xml:space="preserve">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40-баптың </w:t>
      </w:r>
      <w:r>
        <w:rPr>
          <w:rFonts w:ascii="Times New Roman"/>
          <w:b w:val="false"/>
          <w:i w:val="false"/>
          <w:color w:val="000000"/>
          <w:sz w:val="28"/>
        </w:rPr>
        <w:t>1-тармағындағы</w:t>
      </w:r>
      <w:r>
        <w:rPr>
          <w:rFonts w:ascii="Times New Roman"/>
          <w:b w:val="false"/>
          <w:i w:val="false"/>
          <w:color w:val="000000"/>
          <w:sz w:val="28"/>
        </w:rPr>
        <w:t xml:space="preserve"> "заң бойынша" деген сөздер алып тасталсын.</w:t>
      </w:r>
    </w:p>
    <w:bookmarkEnd w:id="3"/>
    <w:bookmarkStart w:name="z11" w:id="4"/>
    <w:p>
      <w:pPr>
        <w:spacing w:after="0"/>
        <w:ind w:left="0"/>
        <w:jc w:val="both"/>
      </w:pPr>
      <w:r>
        <w:rPr>
          <w:rFonts w:ascii="Times New Roman"/>
          <w:b w:val="false"/>
          <w:i w:val="false"/>
          <w:color w:val="000000"/>
          <w:sz w:val="28"/>
        </w:rPr>
        <w:t xml:space="preserve">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6-тармағындағы</w:t>
      </w:r>
      <w:r>
        <w:rPr>
          <w:rFonts w:ascii="Times New Roman"/>
          <w:b w:val="false"/>
          <w:i w:val="false"/>
          <w:color w:val="000000"/>
          <w:sz w:val="28"/>
        </w:rPr>
        <w:t xml:space="preserve"> "неке (ерлі-зайыптылық) бұзылған кезден бастап" деген сөздер алып тасталсын;</w:t>
      </w:r>
    </w:p>
    <w:bookmarkEnd w:id="5"/>
    <w:bookmarkStart w:name="z13" w:id="6"/>
    <w:p>
      <w:pPr>
        <w:spacing w:after="0"/>
        <w:ind w:left="0"/>
        <w:jc w:val="both"/>
      </w:pPr>
      <w:r>
        <w:rPr>
          <w:rFonts w:ascii="Times New Roman"/>
          <w:b w:val="false"/>
          <w:i w:val="false"/>
          <w:color w:val="000000"/>
          <w:sz w:val="28"/>
        </w:rPr>
        <w:t xml:space="preserve">
      2) 141-баптың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"не, егер ата-ана табысын және (немесе) өзге де кірісін толығымен немесе ішінара заттай алатын ата-аналардан" деген сөздер "ата-анадан не егер ата-анасы табысын және (немесе) өзге де кірісін толығымен немесе ішінара заттай алса, сондай-ақ егер ата-анасы Қазақстан Республикасының салық заңнамасына сәйкес арнаулы салық режимдерін қолданатын тұлға болса не Қазақстан Республикасының шегінен тысқары жерге тұрақты тұруға кетсе," деген сөздермен ауыстырылсын.</w:t>
      </w:r>
    </w:p>
    <w:bookmarkEnd w:id="6"/>
    <w:bookmarkStart w:name="z14" w:id="7"/>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250-1-баптың</w:t>
      </w:r>
      <w:r>
        <w:rPr>
          <w:rFonts w:ascii="Times New Roman"/>
          <w:b w:val="false"/>
          <w:i w:val="false"/>
          <w:color w:val="000000"/>
          <w:sz w:val="28"/>
        </w:rPr>
        <w:t xml:space="preserve"> бірінші бөлігінде:</w:t>
      </w:r>
    </w:p>
    <w:bookmarkStart w:name="z16" w:id="8"/>
    <w:p>
      <w:pPr>
        <w:spacing w:after="0"/>
        <w:ind w:left="0"/>
        <w:jc w:val="both"/>
      </w:pPr>
      <w:r>
        <w:rPr>
          <w:rFonts w:ascii="Times New Roman"/>
          <w:b w:val="false"/>
          <w:i w:val="false"/>
          <w:color w:val="000000"/>
          <w:sz w:val="28"/>
        </w:rPr>
        <w:t>
      бірінші абзац "жылжымайтын мүлкіне" деген сөздерден кейін ", оның ішінде ондағы үлеске" деген сөздермен толықтырылсын;</w:t>
      </w:r>
    </w:p>
    <w:bookmarkEnd w:id="8"/>
    <w:bookmarkStart w:name="z17" w:id="9"/>
    <w:p>
      <w:pPr>
        <w:spacing w:after="0"/>
        <w:ind w:left="0"/>
        <w:jc w:val="both"/>
      </w:pPr>
      <w:r>
        <w:rPr>
          <w:rFonts w:ascii="Times New Roman"/>
          <w:b w:val="false"/>
          <w:i w:val="false"/>
          <w:color w:val="000000"/>
          <w:sz w:val="28"/>
        </w:rPr>
        <w:t>
      мынадай мазмұндағы екінші абзацпен толықтырылсын:</w:t>
      </w:r>
    </w:p>
    <w:bookmarkEnd w:id="9"/>
    <w:bookmarkStart w:name="z18" w:id="10"/>
    <w:p>
      <w:pPr>
        <w:spacing w:after="0"/>
        <w:ind w:left="0"/>
        <w:jc w:val="both"/>
      </w:pPr>
      <w:r>
        <w:rPr>
          <w:rFonts w:ascii="Times New Roman"/>
          <w:b w:val="false"/>
          <w:i w:val="false"/>
          <w:color w:val="000000"/>
          <w:sz w:val="28"/>
        </w:rPr>
        <w:t xml:space="preserve">
      "Бұл ретте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өзге де атқару құжаттарын орындау барысында берешекті өзге мүлік есебінен өтеу мүмкін болмаған кезде не мүлік жеткіліксіз болған кезде өндіріп алушының не сот орындаушысының сотқа жүгінуі арқылы борышкердің тұрғынжайынан, оның ішінде ондағы үлестен өндіріп алуға жол беріледі.".</w:t>
      </w:r>
    </w:p>
    <w:bookmarkEnd w:id="10"/>
    <w:bookmarkStart w:name="z19" w:id="11"/>
    <w:p>
      <w:pPr>
        <w:spacing w:after="0"/>
        <w:ind w:left="0"/>
        <w:jc w:val="both"/>
      </w:pP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20-4-баптың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2"/>
    <w:bookmarkStart w:name="z21" w:id="13"/>
    <w:p>
      <w:pPr>
        <w:spacing w:after="0"/>
        <w:ind w:left="0"/>
        <w:jc w:val="both"/>
      </w:pPr>
      <w:r>
        <w:rPr>
          <w:rFonts w:ascii="Times New Roman"/>
          <w:b w:val="false"/>
          <w:i w:val="false"/>
          <w:color w:val="000000"/>
          <w:sz w:val="28"/>
        </w:rPr>
        <w:t>
      "11) Қазақстан Ұлттық Банкінің немесе оның ведомствосының қызметшісі лауазымына орналасқан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Қазақстан Ұлттық Банкінің кадр қызметіне сенімгерлік басқару шартының нотариат куәландырған көшірмесін ұсынуға міндетті.".</w:t>
      </w:r>
    </w:p>
    <w:bookmarkEnd w:id="13"/>
    <w:bookmarkStart w:name="z22" w:id="14"/>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15-13-баптың </w:t>
      </w:r>
      <w:r>
        <w:rPr>
          <w:rFonts w:ascii="Times New Roman"/>
          <w:b w:val="false"/>
          <w:i w:val="false"/>
          <w:color w:val="000000"/>
          <w:sz w:val="28"/>
        </w:rPr>
        <w:t>2-тармағының</w:t>
      </w:r>
      <w:r>
        <w:rPr>
          <w:rFonts w:ascii="Times New Roman"/>
          <w:b w:val="false"/>
          <w:i w:val="false"/>
          <w:color w:val="000000"/>
          <w:sz w:val="28"/>
        </w:rPr>
        <w:t xml:space="preserve"> 11) тармақшасы мынадай редакцияда жазылсын:</w:t>
      </w:r>
    </w:p>
    <w:bookmarkEnd w:id="15"/>
    <w:bookmarkStart w:name="z24" w:id="16"/>
    <w:p>
      <w:pPr>
        <w:spacing w:after="0"/>
        <w:ind w:left="0"/>
        <w:jc w:val="both"/>
      </w:pPr>
      <w:r>
        <w:rPr>
          <w:rFonts w:ascii="Times New Roman"/>
          <w:b w:val="false"/>
          <w:i w:val="false"/>
          <w:color w:val="000000"/>
          <w:sz w:val="28"/>
        </w:rPr>
        <w:t>
      "11) уәкілетті орган қызметшісі лауазымына орналасқан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уәкілетті органның кадр қызметіне сенімгерлік басқару шартының нотариат куәландырған көшірмесін ұсынуға міндетті.".</w:t>
      </w:r>
    </w:p>
    <w:bookmarkEnd w:id="16"/>
    <w:bookmarkStart w:name="z25" w:id="17"/>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55-баптың </w:t>
      </w:r>
      <w:r>
        <w:rPr>
          <w:rFonts w:ascii="Times New Roman"/>
          <w:b w:val="false"/>
          <w:i w:val="false"/>
          <w:color w:val="000000"/>
          <w:sz w:val="28"/>
        </w:rPr>
        <w:t>8-тармағындағы</w:t>
      </w:r>
      <w:r>
        <w:rPr>
          <w:rFonts w:ascii="Times New Roman"/>
          <w:b w:val="false"/>
          <w:i w:val="false"/>
          <w:color w:val="000000"/>
          <w:sz w:val="28"/>
        </w:rPr>
        <w:t xml:space="preserve"> "Борышкердің" және "мүлкіне" деген сөздер тиісінше "Борышкердің тұрғынжайына, оның ішінде ондағы үлеске өндіріп алуды қолдану Қазақстан Республикасының азаматтық процестік заңнамасына сәйкес жүзеге асырылады. Борышкердің" және "өзге мүлкіне" деген сөздермен ауыстырылсын.</w:t>
      </w:r>
    </w:p>
    <w:bookmarkEnd w:id="18"/>
    <w:bookmarkStart w:name="z27" w:id="19"/>
    <w:p>
      <w:pPr>
        <w:spacing w:after="0"/>
        <w:ind w:left="0"/>
        <w:jc w:val="both"/>
      </w:pPr>
      <w:r>
        <w:rPr>
          <w:rFonts w:ascii="Times New Roman"/>
          <w:b w:val="false"/>
          <w:i w:val="false"/>
          <w:color w:val="000000"/>
          <w:sz w:val="28"/>
        </w:rPr>
        <w:t xml:space="preserve">
      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1) 6-баптың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"Сыбайлас жемқорлыққа қарсы іс-қимыл туралы" Қазақстан Республикасының Заңында белгіленген" деген сөздер алып тасталсын;</w:t>
      </w:r>
    </w:p>
    <w:bookmarkEnd w:id="20"/>
    <w:bookmarkStart w:name="z29" w:id="21"/>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3-тармағындағы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қабылдайды" деген сөздер "сыбайлас жемқорлыққа қарсы шектеулерді қабылдайды, олардың қабылдануын құқық қорғау органдарының кадр қызметтері жазбаша нысанда тіркеп-белгілейді" деген сөздермен ауыстырылсын; </w:t>
      </w:r>
    </w:p>
    <w:bookmarkEnd w:id="21"/>
    <w:bookmarkStart w:name="z30" w:id="22"/>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тармақшасындағы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деген сөздер алып тасталсын;</w:t>
      </w:r>
    </w:p>
    <w:bookmarkEnd w:id="22"/>
    <w:bookmarkStart w:name="z31"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жағдайларды қоспағанда, кәсіпкерлік қызметпен айналысуға;";</w:t>
      </w:r>
    </w:p>
    <w:bookmarkEnd w:id="24"/>
    <w:bookmarkStart w:name="z35" w:id="25"/>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25"/>
    <w:bookmarkStart w:name="z36" w:id="26"/>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26"/>
    <w:bookmarkStart w:name="z37" w:id="27"/>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"2. Қызметкер Қазақстан Республикасының заңнамасында белгіленген тәртіппен, лауазымға кіріскен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құқық қорғау қызметін өткеру уақытында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w:t>
      </w:r>
    </w:p>
    <w:bookmarkEnd w:id="28"/>
    <w:bookmarkStart w:name="z40" w:id="29"/>
    <w:p>
      <w:pPr>
        <w:spacing w:after="0"/>
        <w:ind w:left="0"/>
        <w:jc w:val="both"/>
      </w:pPr>
      <w:r>
        <w:rPr>
          <w:rFonts w:ascii="Times New Roman"/>
          <w:b w:val="false"/>
          <w:i w:val="false"/>
          <w:color w:val="000000"/>
          <w:sz w:val="28"/>
        </w:rPr>
        <w:t>
      Қызметкер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w:t>
      </w:r>
    </w:p>
    <w:bookmarkEnd w:id="29"/>
    <w:bookmarkStart w:name="z41" w:id="30"/>
    <w:p>
      <w:pPr>
        <w:spacing w:after="0"/>
        <w:ind w:left="0"/>
        <w:jc w:val="both"/>
      </w:pPr>
      <w:r>
        <w:rPr>
          <w:rFonts w:ascii="Times New Roman"/>
          <w:b w:val="false"/>
          <w:i w:val="false"/>
          <w:color w:val="000000"/>
          <w:sz w:val="28"/>
        </w:rPr>
        <w:t>
      мынадай мазмұндағы 2-1-тармақпен толықтырылсын:</w:t>
      </w:r>
    </w:p>
    <w:bookmarkEnd w:id="30"/>
    <w:bookmarkStart w:name="z42" w:id="31"/>
    <w:p>
      <w:pPr>
        <w:spacing w:after="0"/>
        <w:ind w:left="0"/>
        <w:jc w:val="both"/>
      </w:pPr>
      <w:r>
        <w:rPr>
          <w:rFonts w:ascii="Times New Roman"/>
          <w:b w:val="false"/>
          <w:i w:val="false"/>
          <w:color w:val="000000"/>
          <w:sz w:val="28"/>
        </w:rPr>
        <w:t>
      "2-1. Қызметкерлер қабылдайтын сыбайлас жемқорлыққа қарсы шектеулер осы Заңда және Қазақстан Республикасының өзге де заңдарында белгіленеді.";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"осы Заңмен, Қазақстан Республикасының басқа да заңдарымен" деген сөздер "осы Заңда және Қазақстан Республикасының өзге де заңдарында" деген сөздермен ауыстырылсын;</w:t>
      </w:r>
    </w:p>
    <w:bookmarkStart w:name="z44" w:id="32"/>
    <w:p>
      <w:pPr>
        <w:spacing w:after="0"/>
        <w:ind w:left="0"/>
        <w:jc w:val="both"/>
      </w:pPr>
      <w:r>
        <w:rPr>
          <w:rFonts w:ascii="Times New Roman"/>
          <w:b w:val="false"/>
          <w:i w:val="false"/>
          <w:color w:val="000000"/>
          <w:sz w:val="28"/>
        </w:rPr>
        <w:t xml:space="preserve">
      5) 80-баптың </w:t>
      </w:r>
      <w:r>
        <w:rPr>
          <w:rFonts w:ascii="Times New Roman"/>
          <w:b w:val="false"/>
          <w:i w:val="false"/>
          <w:color w:val="000000"/>
          <w:sz w:val="28"/>
        </w:rPr>
        <w:t>1-тармағының</w:t>
      </w:r>
      <w:r>
        <w:rPr>
          <w:rFonts w:ascii="Times New Roman"/>
          <w:b w:val="false"/>
          <w:i w:val="false"/>
          <w:color w:val="000000"/>
          <w:sz w:val="28"/>
        </w:rPr>
        <w:t xml:space="preserve"> 15-2) тармақшасындағы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деген сөздер алып тасталсын.</w:t>
      </w:r>
    </w:p>
    <w:bookmarkEnd w:id="32"/>
    <w:bookmarkStart w:name="z45" w:id="33"/>
    <w:p>
      <w:pPr>
        <w:spacing w:after="0"/>
        <w:ind w:left="0"/>
        <w:jc w:val="both"/>
      </w:pPr>
      <w:r>
        <w:rPr>
          <w:rFonts w:ascii="Times New Roman"/>
          <w:b w:val="false"/>
          <w:i w:val="false"/>
          <w:color w:val="000000"/>
          <w:sz w:val="28"/>
        </w:rPr>
        <w:t xml:space="preserve">
      9.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p>
    <w:bookmarkEnd w:id="33"/>
    <w:bookmarkStart w:name="z46" w:id="34"/>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тармақшасындағы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деген сөздер алып тасталсын; </w:t>
      </w:r>
    </w:p>
    <w:bookmarkEnd w:id="34"/>
    <w:bookmarkStart w:name="z47" w:id="35"/>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13-тармағындағы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қабылдайды, олар жазбаша нысанда тіркеледі" деген сөздер "сыбайлас жемқорлыққа қарсы шектеулерді қабылдайды, олардың қабылдануын арнаулы мемлекеттік органдардың кадр бөлімшелері жазбаша нысанда тіркеп-белгілейді" деген сөздермен ауыстырылсын;</w:t>
      </w:r>
    </w:p>
    <w:bookmarkEnd w:id="35"/>
    <w:bookmarkStart w:name="z48"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жағдайларды қоспағанда, кәсіпкерлік қызметпен айналысуға;";</w:t>
      </w:r>
    </w:p>
    <w:bookmarkEnd w:id="37"/>
    <w:bookmarkStart w:name="z52" w:id="38"/>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38"/>
    <w:bookmarkStart w:name="z53" w:id="39"/>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39"/>
    <w:bookmarkStart w:name="z54" w:id="40"/>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"2. Қызметкер Қазақстан Республикасының заңнамасында белгіленген тәртіппен, лауазымға кіріскен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қызмет өткеру уақытында сенімгерлік басқаруға беруге және көрсетілген мерзімде кадр бөлімшесіне мүлікті сенімгерлік басқару шартының нотариат куәландырған көшірмесін ұсынуға міндетті.</w:t>
      </w:r>
    </w:p>
    <w:bookmarkEnd w:id="41"/>
    <w:bookmarkStart w:name="z57" w:id="42"/>
    <w:p>
      <w:pPr>
        <w:spacing w:after="0"/>
        <w:ind w:left="0"/>
        <w:jc w:val="both"/>
      </w:pPr>
      <w:r>
        <w:rPr>
          <w:rFonts w:ascii="Times New Roman"/>
          <w:b w:val="false"/>
          <w:i w:val="false"/>
          <w:color w:val="000000"/>
          <w:sz w:val="28"/>
        </w:rPr>
        <w:t>
      Қызметкер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w:t>
      </w:r>
    </w:p>
    <w:bookmarkEnd w:id="42"/>
    <w:bookmarkStart w:name="z58" w:id="43"/>
    <w:p>
      <w:pPr>
        <w:spacing w:after="0"/>
        <w:ind w:left="0"/>
        <w:jc w:val="both"/>
      </w:pPr>
      <w:r>
        <w:rPr>
          <w:rFonts w:ascii="Times New Roman"/>
          <w:b w:val="false"/>
          <w:i w:val="false"/>
          <w:color w:val="000000"/>
          <w:sz w:val="28"/>
        </w:rPr>
        <w:t>
      мынадай мазмұндағы 2-2-тармақпен толықтырылсын:</w:t>
      </w:r>
    </w:p>
    <w:bookmarkEnd w:id="43"/>
    <w:bookmarkStart w:name="z59" w:id="44"/>
    <w:p>
      <w:pPr>
        <w:spacing w:after="0"/>
        <w:ind w:left="0"/>
        <w:jc w:val="both"/>
      </w:pPr>
      <w:r>
        <w:rPr>
          <w:rFonts w:ascii="Times New Roman"/>
          <w:b w:val="false"/>
          <w:i w:val="false"/>
          <w:color w:val="000000"/>
          <w:sz w:val="28"/>
        </w:rPr>
        <w:t xml:space="preserve">
      "2-2. Қызметкерлер қабылдайтын сыбайлас жемқорлыққа қарсы шектеулер осы Заңда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44"/>
    <w:bookmarkStart w:name="z60" w:id="45"/>
    <w:p>
      <w:pPr>
        <w:spacing w:after="0"/>
        <w:ind w:left="0"/>
        <w:jc w:val="both"/>
      </w:pPr>
      <w:r>
        <w:rPr>
          <w:rFonts w:ascii="Times New Roman"/>
          <w:b w:val="false"/>
          <w:i w:val="false"/>
          <w:color w:val="000000"/>
          <w:sz w:val="28"/>
        </w:rPr>
        <w:t>
      Мемлекеттік саяси қызметшілер қабылдайтын сыбайлас жемқорлыққа қарсы шектеулер осы Заңда және Қазақстан Республикасының өзге де заңдарында белгіленеді.".</w:t>
      </w:r>
    </w:p>
    <w:bookmarkEnd w:id="45"/>
    <w:bookmarkStart w:name="z61" w:id="46"/>
    <w:p>
      <w:pPr>
        <w:spacing w:after="0"/>
        <w:ind w:left="0"/>
        <w:jc w:val="both"/>
      </w:pPr>
      <w:r>
        <w:rPr>
          <w:rFonts w:ascii="Times New Roman"/>
          <w:b w:val="false"/>
          <w:i w:val="false"/>
          <w:color w:val="000000"/>
          <w:sz w:val="28"/>
        </w:rPr>
        <w:t xml:space="preserve">
      10.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
    <w:bookmarkStart w:name="z62" w:id="4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47"/>
    <w:bookmarkStart w:name="z63" w:id="48"/>
    <w:p>
      <w:pPr>
        <w:spacing w:after="0"/>
        <w:ind w:left="0"/>
        <w:jc w:val="both"/>
      </w:pPr>
      <w:r>
        <w:rPr>
          <w:rFonts w:ascii="Times New Roman"/>
          <w:b w:val="false"/>
          <w:i w:val="false"/>
          <w:color w:val="000000"/>
          <w:sz w:val="28"/>
        </w:rPr>
        <w:t>
      "3. Келісімшарт бойынша әскери қызмет өткеретін әскери қызметші әскери қызметке кірген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әскери қызмет өткеру кезеңінде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w:t>
      </w:r>
    </w:p>
    <w:bookmarkEnd w:id="48"/>
    <w:bookmarkStart w:name="z64" w:id="49"/>
    <w:p>
      <w:pPr>
        <w:spacing w:after="0"/>
        <w:ind w:left="0"/>
        <w:jc w:val="both"/>
      </w:pPr>
      <w:r>
        <w:rPr>
          <w:rFonts w:ascii="Times New Roman"/>
          <w:b w:val="false"/>
          <w:i w:val="false"/>
          <w:color w:val="000000"/>
          <w:sz w:val="28"/>
        </w:rPr>
        <w:t xml:space="preserve">
      Келісімшарт бойынша әскери қызмет өткеретін әскери қызметші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 </w:t>
      </w:r>
    </w:p>
    <w:bookmarkEnd w:id="49"/>
    <w:bookmarkStart w:name="z65"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50"/>
    <w:bookmarkStart w:name="z66" w:id="51"/>
    <w:p>
      <w:pPr>
        <w:spacing w:after="0"/>
        <w:ind w:left="0"/>
        <w:jc w:val="both"/>
      </w:pPr>
      <w:r>
        <w:rPr>
          <w:rFonts w:ascii="Times New Roman"/>
          <w:b w:val="false"/>
          <w:i w:val="false"/>
          <w:color w:val="000000"/>
          <w:sz w:val="28"/>
        </w:rPr>
        <w:t>
      бірінші абзац мынадай редакцияда жазылсын:</w:t>
      </w:r>
    </w:p>
    <w:bookmarkEnd w:id="51"/>
    <w:bookmarkStart w:name="z67" w:id="52"/>
    <w:p>
      <w:pPr>
        <w:spacing w:after="0"/>
        <w:ind w:left="0"/>
        <w:jc w:val="both"/>
      </w:pPr>
      <w:r>
        <w:rPr>
          <w:rFonts w:ascii="Times New Roman"/>
          <w:b w:val="false"/>
          <w:i w:val="false"/>
          <w:color w:val="000000"/>
          <w:sz w:val="28"/>
        </w:rPr>
        <w:t>
      "1. Әскери қызметші:";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9" w:id="53"/>
    <w:p>
      <w:pPr>
        <w:spacing w:after="0"/>
        <w:ind w:left="0"/>
        <w:jc w:val="both"/>
      </w:pPr>
      <w:r>
        <w:rPr>
          <w:rFonts w:ascii="Times New Roman"/>
          <w:b w:val="false"/>
          <w:i w:val="false"/>
          <w:color w:val="000000"/>
          <w:sz w:val="28"/>
        </w:rPr>
        <w:t>
      "3) кәсіпкерлік қызметпен айналысуға;";</w:t>
      </w:r>
    </w:p>
    <w:bookmarkEnd w:id="53"/>
    <w:bookmarkStart w:name="z70" w:id="54"/>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54"/>
    <w:bookmarkStart w:name="z71" w:id="55"/>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55"/>
    <w:bookmarkStart w:name="z72" w:id="56"/>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56"/>
    <w:bookmarkStart w:name="z73" w:id="57"/>
    <w:p>
      <w:pPr>
        <w:spacing w:after="0"/>
        <w:ind w:left="0"/>
        <w:jc w:val="both"/>
      </w:pPr>
      <w:r>
        <w:rPr>
          <w:rFonts w:ascii="Times New Roman"/>
          <w:b w:val="false"/>
          <w:i w:val="false"/>
          <w:color w:val="000000"/>
          <w:sz w:val="28"/>
        </w:rPr>
        <w:t>
      мынадай мазмұндағы 2 және 3-тармақтармен толықтырылсын:</w:t>
      </w:r>
    </w:p>
    <w:bookmarkEnd w:id="57"/>
    <w:bookmarkStart w:name="z74" w:id="58"/>
    <w:p>
      <w:pPr>
        <w:spacing w:after="0"/>
        <w:ind w:left="0"/>
        <w:jc w:val="both"/>
      </w:pPr>
      <w:r>
        <w:rPr>
          <w:rFonts w:ascii="Times New Roman"/>
          <w:b w:val="false"/>
          <w:i w:val="false"/>
          <w:color w:val="000000"/>
          <w:sz w:val="28"/>
        </w:rPr>
        <w:t xml:space="preserve">
      "2. Әскери қызметшілер қабылдайтын сыбайлас жемқорлыққа қарсы шектеулер осы Заңда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58"/>
    <w:bookmarkStart w:name="z75" w:id="59"/>
    <w:p>
      <w:pPr>
        <w:spacing w:after="0"/>
        <w:ind w:left="0"/>
        <w:jc w:val="both"/>
      </w:pPr>
      <w:r>
        <w:rPr>
          <w:rFonts w:ascii="Times New Roman"/>
          <w:b w:val="false"/>
          <w:i w:val="false"/>
          <w:color w:val="000000"/>
          <w:sz w:val="28"/>
        </w:rPr>
        <w:t>
      Мемлекеттік саяси қызметшілер қабылдайтын сыбайлас жемқорлыққа қарсы шектеулер осы Заңда және Қазақстан Республикасының өзге де заңдарында белгіленеді.</w:t>
      </w:r>
    </w:p>
    <w:bookmarkEnd w:id="59"/>
    <w:bookmarkStart w:name="z76" w:id="60"/>
    <w:p>
      <w:pPr>
        <w:spacing w:after="0"/>
        <w:ind w:left="0"/>
        <w:jc w:val="both"/>
      </w:pPr>
      <w:r>
        <w:rPr>
          <w:rFonts w:ascii="Times New Roman"/>
          <w:b w:val="false"/>
          <w:i w:val="false"/>
          <w:color w:val="000000"/>
          <w:sz w:val="28"/>
        </w:rPr>
        <w:t>
      3. Осы бапта көзделген шектеулерді сақтамағаны үшін жауаптылық осы Заңда және Қазақстан Республикасының өзге де заңдарында белгіленеді.";</w:t>
      </w:r>
    </w:p>
    <w:bookmarkEnd w:id="60"/>
    <w:bookmarkStart w:name="z77"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38-бапта: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"Сыбайлас жемқорлыққа қарсы іс-қимыл туралы" Қазақстан Республикасының Заңында белгіленген сыбайлас жемқорлыққа қарсы шектеулерді өзіне қабылдайды, олар жазбаша нысанда тіркеледі" деген сөздер "сыбайлас жемқорлыққа қарсы шектеулерді қабылдайды, олардың қабылдануын тиісті мемлекеттік мекемелердің кадр бөлімшелері жазбаша нысанда тіркеп-белгілейді"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4) тармақшасындағы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қабылдаудан" деген сөздер "сыбайлас жемқорлыққа қарсы шектеулерді қабылдаудан" деген сөздермен ауыстырылсын; </w:t>
      </w:r>
    </w:p>
    <w:bookmarkStart w:name="z80"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40-2-бапта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қабылдайды, олар жазбаша нысанда тіркеледі" деген сөздер "сыбайлас жемқорлыққа қарсы шектеулерді қабылдайды, олардың қабылдануын тиісті мемлекеттік мекемелердің кадр бөлімшелері жазбаша нысанда тіркеп-белгілейді"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4) тармақшасындағы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өзіне қабылдаудан" деген сөздер "сыбайлас жемқорлыққа қарсы шектеулерді қабылдаудан"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"8-бабының 2), 3) және 4)" деген сөздер "8-бабы 1-тармағының 2), 3), 3-1), 3-2) және 4)" деген сөздермен ауыстырылсын;</w:t>
      </w:r>
    </w:p>
    <w:bookmarkStart w:name="z84" w:id="63"/>
    <w:p>
      <w:pPr>
        <w:spacing w:after="0"/>
        <w:ind w:left="0"/>
        <w:jc w:val="both"/>
      </w:pPr>
      <w:r>
        <w:rPr>
          <w:rFonts w:ascii="Times New Roman"/>
          <w:b w:val="false"/>
          <w:i w:val="false"/>
          <w:color w:val="000000"/>
          <w:sz w:val="28"/>
        </w:rPr>
        <w:t xml:space="preserve">
      5) 53-баптың </w:t>
      </w:r>
      <w:r>
        <w:rPr>
          <w:rFonts w:ascii="Times New Roman"/>
          <w:b w:val="false"/>
          <w:i w:val="false"/>
          <w:color w:val="000000"/>
          <w:sz w:val="28"/>
        </w:rPr>
        <w:t>1-тармағында</w:t>
      </w:r>
      <w:r>
        <w:rPr>
          <w:rFonts w:ascii="Times New Roman"/>
          <w:b w:val="false"/>
          <w:i w:val="false"/>
          <w:color w:val="000000"/>
          <w:sz w:val="28"/>
        </w:rPr>
        <w:t>:</w:t>
      </w:r>
    </w:p>
    <w:bookmarkEnd w:id="63"/>
    <w:bookmarkStart w:name="z85" w:id="64"/>
    <w:p>
      <w:pPr>
        <w:spacing w:after="0"/>
        <w:ind w:left="0"/>
        <w:jc w:val="both"/>
      </w:pPr>
      <w:r>
        <w:rPr>
          <w:rFonts w:ascii="Times New Roman"/>
          <w:b w:val="false"/>
          <w:i w:val="false"/>
          <w:color w:val="000000"/>
          <w:sz w:val="28"/>
        </w:rPr>
        <w:t>
      бірінші абзацтағы "командир (бастық) әскери қызметшіге тәртіптік жазалардың" деген сөздер ", оның ішінде қызметте болуына байланысты Қазақстан Республикасының заңдарында белгіленген шектеулерді сақтамағаны үшін әскери қызметшіге тәртіптік жазалардың мынадай түрлері қолданылуы мүмкін" деген сөздермен ауыстырылып, 7) тармақшадағы "түрлерін қолданады" деген сөздер алып тасталсын.</w:t>
      </w:r>
    </w:p>
    <w:bookmarkEnd w:id="64"/>
    <w:bookmarkStart w:name="z86" w:id="65"/>
    <w:p>
      <w:pPr>
        <w:spacing w:after="0"/>
        <w:ind w:left="0"/>
        <w:jc w:val="both"/>
      </w:pPr>
      <w:r>
        <w:rPr>
          <w:rFonts w:ascii="Times New Roman"/>
          <w:b w:val="false"/>
          <w:i w:val="false"/>
          <w:color w:val="000000"/>
          <w:sz w:val="28"/>
        </w:rPr>
        <w:t xml:space="preserve">
      11.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p>
    <w:bookmarkEnd w:id="65"/>
    <w:bookmarkStart w:name="z87"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"сайланған адам" деген сөздерден кейін "(мәслихат депутатын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"осы Заңда белгіленген және" деген сөздер "осы Заңда және Қазақстан Республикасының өзге де заңдарында белгіленген," деген сөздермен ауыстырылсын; </w:t>
      </w:r>
    </w:p>
    <w:bookmarkStart w:name="z90"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2" w:id="68"/>
    <w:p>
      <w:pPr>
        <w:spacing w:after="0"/>
        <w:ind w:left="0"/>
        <w:jc w:val="both"/>
      </w:pPr>
      <w:r>
        <w:rPr>
          <w:rFonts w:ascii="Times New Roman"/>
          <w:b w:val="false"/>
          <w:i w:val="false"/>
          <w:color w:val="000000"/>
          <w:sz w:val="28"/>
        </w:rPr>
        <w:t>
      бірінші абзац пен 1) және 2) тармақшалар мынадай редакцияда жазылсын:</w:t>
      </w:r>
    </w:p>
    <w:bookmarkEnd w:id="68"/>
    <w:bookmarkStart w:name="z93" w:id="69"/>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босатылмаған негізде жүзеге асыратын мәслихат депутаттарын қоспағанда), лауазымды адамдарға,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комиссияларының мүшелеріне, Қазақстан Республикасы Ұлттық Банкі мен оның ведомстволарының қызметшілеріне,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қызметшілеріне, қаржы нарығы мен қаржы ұйымдарын реттеу, бақылау және қадағалау жөніндегі уәкілетті органның қызметшілеріне, сондай-ақ ұлттық басқарушы холдингтерде, ұлттық холдингтерде,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берілген адамдарға теңестірілген адамдарға:</w:t>
      </w:r>
    </w:p>
    <w:bookmarkEnd w:id="69"/>
    <w:bookmarkStart w:name="z94" w:id="70"/>
    <w:p>
      <w:pPr>
        <w:spacing w:after="0"/>
        <w:ind w:left="0"/>
        <w:jc w:val="both"/>
      </w:pPr>
      <w:r>
        <w:rPr>
          <w:rFonts w:ascii="Times New Roman"/>
          <w:b w:val="false"/>
          <w:i w:val="false"/>
          <w:color w:val="000000"/>
          <w:sz w:val="28"/>
        </w:rPr>
        <w:t>
      1) Қазақстан Республикасының заңнамасына сәйкес лауазымдық міндеттері болып табылатын не осы тармақтың 4) тармақшасында көрсетілген акцияларды басқару үшін қажетті, не осы баптың 2-1-тармағында көзделген, не саяси партияны, кәсіптік одақты,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70"/>
    <w:bookmarkStart w:name="z95" w:id="71"/>
    <w:p>
      <w:pPr>
        <w:spacing w:after="0"/>
        <w:ind w:left="0"/>
        <w:jc w:val="both"/>
      </w:pPr>
      <w:r>
        <w:rPr>
          <w:rFonts w:ascii="Times New Roman"/>
          <w:b w:val="false"/>
          <w:i w:val="false"/>
          <w:color w:val="000000"/>
          <w:sz w:val="28"/>
        </w:rPr>
        <w:t>
      2) кәсіпкерлік қызметпен айналысуға;";</w:t>
      </w:r>
    </w:p>
    <w:bookmarkEnd w:id="71"/>
    <w:bookmarkStart w:name="z96" w:id="72"/>
    <w:p>
      <w:pPr>
        <w:spacing w:after="0"/>
        <w:ind w:left="0"/>
        <w:jc w:val="both"/>
      </w:pPr>
      <w:r>
        <w:rPr>
          <w:rFonts w:ascii="Times New Roman"/>
          <w:b w:val="false"/>
          <w:i w:val="false"/>
          <w:color w:val="000000"/>
          <w:sz w:val="28"/>
        </w:rPr>
        <w:t>
      3) тармақшадағы "айналысуға тыйым салынады." деген сөздер "айналысуға;" деген сөзбен ауыстырылып, мынадай мазмұндағы 4) тармақшамен толықтырылсын:</w:t>
      </w:r>
    </w:p>
    <w:bookmarkEnd w:id="72"/>
    <w:bookmarkStart w:name="z97" w:id="73"/>
    <w:p>
      <w:pPr>
        <w:spacing w:after="0"/>
        <w:ind w:left="0"/>
        <w:jc w:val="both"/>
      </w:pPr>
      <w:r>
        <w:rPr>
          <w:rFonts w:ascii="Times New Roman"/>
          <w:b w:val="false"/>
          <w:i w:val="false"/>
          <w:color w:val="000000"/>
          <w:sz w:val="28"/>
        </w:rPr>
        <w:t>
      "4)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 тыйым салынады.";</w:t>
      </w:r>
    </w:p>
    <w:bookmarkEnd w:id="73"/>
    <w:bookmarkStart w:name="z98" w:id="74"/>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74"/>
    <w:bookmarkStart w:name="z99" w:id="75"/>
    <w:p>
      <w:pPr>
        <w:spacing w:after="0"/>
        <w:ind w:left="0"/>
        <w:jc w:val="both"/>
      </w:pPr>
      <w:r>
        <w:rPr>
          <w:rFonts w:ascii="Times New Roman"/>
          <w:b w:val="false"/>
          <w:i w:val="false"/>
          <w:color w:val="000000"/>
          <w:sz w:val="28"/>
        </w:rPr>
        <w:t>
      "1-1. Осы баптың 1-тармағының талаптары қолданылмайтын,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өз бетінше коммерциялық ұйымды басқаруға қатысуға, кәсіпкерлік және басқа да ақы төленетін қызметпен айналысуға:</w:t>
      </w:r>
    </w:p>
    <w:bookmarkEnd w:id="75"/>
    <w:bookmarkStart w:name="z100" w:id="76"/>
    <w:p>
      <w:pPr>
        <w:spacing w:after="0"/>
        <w:ind w:left="0"/>
        <w:jc w:val="both"/>
      </w:pPr>
      <w:r>
        <w:rPr>
          <w:rFonts w:ascii="Times New Roman"/>
          <w:b w:val="false"/>
          <w:i w:val="false"/>
          <w:color w:val="000000"/>
          <w:sz w:val="28"/>
        </w:rPr>
        <w:t>
      1) егер тиісті қызмет лауазымдық міндеттерін орындауға кедергі келтірсе;</w:t>
      </w:r>
    </w:p>
    <w:bookmarkEnd w:id="76"/>
    <w:bookmarkStart w:name="z101" w:id="77"/>
    <w:p>
      <w:pPr>
        <w:spacing w:after="0"/>
        <w:ind w:left="0"/>
        <w:jc w:val="both"/>
      </w:pPr>
      <w:r>
        <w:rPr>
          <w:rFonts w:ascii="Times New Roman"/>
          <w:b w:val="false"/>
          <w:i w:val="false"/>
          <w:color w:val="000000"/>
          <w:sz w:val="28"/>
        </w:rPr>
        <w:t>
      2) егер тиісті қызмет қызметтік мүлікті пайдалануға алып келсе;</w:t>
      </w:r>
    </w:p>
    <w:bookmarkEnd w:id="77"/>
    <w:bookmarkStart w:name="z102" w:id="78"/>
    <w:p>
      <w:pPr>
        <w:spacing w:after="0"/>
        <w:ind w:left="0"/>
        <w:jc w:val="both"/>
      </w:pPr>
      <w:r>
        <w:rPr>
          <w:rFonts w:ascii="Times New Roman"/>
          <w:b w:val="false"/>
          <w:i w:val="false"/>
          <w:color w:val="000000"/>
          <w:sz w:val="28"/>
        </w:rPr>
        <w:t>
      3) мүдделер қақтығысы болған кезде құқылы емес.</w:t>
      </w:r>
    </w:p>
    <w:bookmarkEnd w:id="78"/>
    <w:bookmarkStart w:name="z103" w:id="79"/>
    <w:p>
      <w:pPr>
        <w:spacing w:after="0"/>
        <w:ind w:left="0"/>
        <w:jc w:val="both"/>
      </w:pPr>
      <w:r>
        <w:rPr>
          <w:rFonts w:ascii="Times New Roman"/>
          <w:b w:val="false"/>
          <w:i w:val="false"/>
          <w:color w:val="000000"/>
          <w:sz w:val="28"/>
        </w:rPr>
        <w:t>
      1-2. Осы баптың 1-тармағында аталған адамдардың мемлекеттік функцияларды орындаумен сыйыспайтын қызметті жүзеге асыруы бойынша шектеулер осы Заңда және Қазақстан Республикасының өзге де заңдарында белгіленеді.";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"2-1. Ұлттық басқарушы холдингтерде, ұлттық холдингтерде,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берілген адамдарға теңестірілген адамдар Қазақстан Республикасының заңдарына сәйкес, тиісті ұлттық басқарушы холдингтермен, ұлттық холдингтермен, ұлттық компаниялармен, ұлттық және өңірлік даму институттарымен, олардың еншілес ұйымдарымен үлестес болып табылатын еншілес, тәуелді және өзге де заңды тұлғалардың басқару органдарында, байқау кеңестерінде, атқарушы органдарында ақы төленетін лауазымдарды атқаруға құқылы.";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8" w:id="81"/>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Қазақстан Республикасы Ұлттық Банкі мен оның ведомстволарының қызметшілері, сондай-ақ қаржы нарығы мен қаржы ұйымдарын реттеу, бақылау және қадағалау жөніндегі уәкілетті органның қызметшілері инвестициялық қорлардың пайларын, облигацияларды, коммерциялық ұйымдардың акцияларын сатып алуға құқылы емес.</w:t>
      </w:r>
    </w:p>
    <w:bookmarkEnd w:id="81"/>
    <w:bookmarkStart w:name="z109" w:id="82"/>
    <w:p>
      <w:pPr>
        <w:spacing w:after="0"/>
        <w:ind w:left="0"/>
        <w:jc w:val="both"/>
      </w:pPr>
      <w:r>
        <w:rPr>
          <w:rFonts w:ascii="Times New Roman"/>
          <w:b w:val="false"/>
          <w:i w:val="false"/>
          <w:color w:val="000000"/>
          <w:sz w:val="28"/>
        </w:rPr>
        <w:t>
      Осы тармақтың бірінші бөлігінде аталған адамдар лауазымға тағайындалған күнінен бастап күнтізбелік отыз күн ішінде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сенімгерлік басқаруға беруге және жұмыс орны бойынша персоналды басқару қызметіне (кадр қызметіне) өздеріне тиесілі инвестициялық қорлардың пайларын, облигацияларды және коммерциялық ұйымдардың акцияларын сенімгерлік басқару шартының нотариат куәландырған көшірмесін ұсынуға міндетті.</w:t>
      </w:r>
    </w:p>
    <w:bookmarkEnd w:id="82"/>
    <w:bookmarkStart w:name="z110" w:id="83"/>
    <w:p>
      <w:pPr>
        <w:spacing w:after="0"/>
        <w:ind w:left="0"/>
        <w:jc w:val="both"/>
      </w:pPr>
      <w:r>
        <w:rPr>
          <w:rFonts w:ascii="Times New Roman"/>
          <w:b w:val="false"/>
          <w:i w:val="false"/>
          <w:color w:val="000000"/>
          <w:sz w:val="28"/>
        </w:rPr>
        <w:t>
      5. Осы баптың 1-тармағында аталған адамдар лауазымға кіріскен күнінен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осы функцияларды орындау уақытында Қазақстан Республикасының заңнамасында белгіленген тәртіппен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3" w:id="84"/>
    <w:p>
      <w:pPr>
        <w:spacing w:after="0"/>
        <w:ind w:left="0"/>
        <w:jc w:val="both"/>
      </w:pPr>
      <w:r>
        <w:rPr>
          <w:rFonts w:ascii="Times New Roman"/>
          <w:b w:val="false"/>
          <w:i w:val="false"/>
          <w:color w:val="000000"/>
          <w:sz w:val="28"/>
        </w:rPr>
        <w:t>
      "7. Қазақстан Республикасының заңнамасында белгіленген тәртіппен сатып алынған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қоспағанда, пайдаланылуы кіріс алуға алып келетін мүлікке меншік құқығы немесе өзге де заттай құқық туындаған жағдайда, осы баптың 1-тармағында аталған адамдар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оны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84"/>
    <w:bookmarkStart w:name="z114" w:id="85"/>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Қазақстан Республикасы Ұлттық Банкі мен оның ведомстволарының қызметшілері, сондай-ақ қаржы нарығы мен қаржы ұйымдарын реттеу, бақылау және қадағалау жөніндегі уәкілетті органның қызметшілері мұрагерлікті қабылдау нәтижесінде немесе соттардың шешімдері негізінде немесе аталған адамдардың еркінен тыс өзге де жағдайларда алынған,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85"/>
    <w:bookmarkStart w:name="z115" w:id="86"/>
    <w:p>
      <w:pPr>
        <w:spacing w:after="0"/>
        <w:ind w:left="0"/>
        <w:jc w:val="both"/>
      </w:pPr>
      <w:r>
        <w:rPr>
          <w:rFonts w:ascii="Times New Roman"/>
          <w:b w:val="false"/>
          <w:i w:val="false"/>
          <w:color w:val="000000"/>
          <w:sz w:val="28"/>
        </w:rPr>
        <w:t>
      мынадай мазмұндағы 7-1-тармақпен толықтырылсын:</w:t>
      </w:r>
    </w:p>
    <w:bookmarkEnd w:id="86"/>
    <w:bookmarkStart w:name="z116" w:id="87"/>
    <w:p>
      <w:pPr>
        <w:spacing w:after="0"/>
        <w:ind w:left="0"/>
        <w:jc w:val="both"/>
      </w:pPr>
      <w:r>
        <w:rPr>
          <w:rFonts w:ascii="Times New Roman"/>
          <w:b w:val="false"/>
          <w:i w:val="false"/>
          <w:color w:val="000000"/>
          <w:sz w:val="28"/>
        </w:rPr>
        <w:t>
      "7-1. Осы баптың 1-тармағында аталған адамдар өздеріне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өзге де заңды көздерден кіріс алуға құқылы.";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"осы баптың 5" деген сөздер "осы баптың 4, 5" деген сөздермен ауыстырылсын.</w:t>
      </w:r>
    </w:p>
    <w:bookmarkStart w:name="z118" w:id="88"/>
    <w:p>
      <w:pPr>
        <w:spacing w:after="0"/>
        <w:ind w:left="0"/>
        <w:jc w:val="both"/>
      </w:pPr>
      <w:r>
        <w:rPr>
          <w:rFonts w:ascii="Times New Roman"/>
          <w:b w:val="false"/>
          <w:i w:val="false"/>
          <w:color w:val="000000"/>
          <w:sz w:val="28"/>
        </w:rPr>
        <w:t xml:space="preserve">
      12.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p>
    <w:bookmarkEnd w:id="88"/>
    <w:bookmarkStart w:name="z119" w:id="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2" w:id="90"/>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саяси партияны, кәсіптік одақты,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90"/>
    <w:bookmarkStart w:name="z123" w:id="91"/>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91"/>
    <w:bookmarkStart w:name="z124" w:id="92"/>
    <w:p>
      <w:pPr>
        <w:spacing w:after="0"/>
        <w:ind w:left="0"/>
        <w:jc w:val="both"/>
      </w:pPr>
      <w:r>
        <w:rPr>
          <w:rFonts w:ascii="Times New Roman"/>
          <w:b w:val="false"/>
          <w:i w:val="false"/>
          <w:color w:val="000000"/>
          <w:sz w:val="28"/>
        </w:rPr>
        <w:t>
      "3-1) кәсіпкерлік қызметпен айналысуға;</w:t>
      </w:r>
    </w:p>
    <w:bookmarkEnd w:id="92"/>
    <w:bookmarkStart w:name="z125" w:id="93"/>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 құқылы емес.</w:t>
      </w:r>
    </w:p>
    <w:bookmarkEnd w:id="93"/>
    <w:bookmarkStart w:name="z126" w:id="94"/>
    <w:p>
      <w:pPr>
        <w:spacing w:after="0"/>
        <w:ind w:left="0"/>
        <w:jc w:val="both"/>
      </w:pPr>
      <w:r>
        <w:rPr>
          <w:rFonts w:ascii="Times New Roman"/>
          <w:b w:val="false"/>
          <w:i w:val="false"/>
          <w:color w:val="000000"/>
          <w:sz w:val="28"/>
        </w:rPr>
        <w:t>
      Бұл ретте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инвестициялық қорлардың пайларын, облигацияларды, коммерциялық ұйымдардың акцияларын сатып алуға құқылы емес.";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8" w:id="95"/>
    <w:p>
      <w:pPr>
        <w:spacing w:after="0"/>
        <w:ind w:left="0"/>
        <w:jc w:val="both"/>
      </w:pPr>
      <w:r>
        <w:rPr>
          <w:rFonts w:ascii="Times New Roman"/>
          <w:b w:val="false"/>
          <w:i w:val="false"/>
          <w:color w:val="000000"/>
          <w:sz w:val="28"/>
        </w:rPr>
        <w:t>
      "2. Мемлекеттік қызметші, мемлекеттік лауазымда көзделген міндеттерді уақытша атқаратын адам Қазақстан Республикасының заңнамасында белгіленген тәртіппен,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мемлекеттік қызметті өткеру уақытында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1" w:id="96"/>
    <w:p>
      <w:pPr>
        <w:spacing w:after="0"/>
        <w:ind w:left="0"/>
        <w:jc w:val="both"/>
      </w:pPr>
      <w:r>
        <w:rPr>
          <w:rFonts w:ascii="Times New Roman"/>
          <w:b w:val="false"/>
          <w:i w:val="false"/>
          <w:color w:val="000000"/>
          <w:sz w:val="28"/>
        </w:rPr>
        <w:t>
      "4. Мемлекеттік қызметші, мемлекеттік лауазымда көзделген міндеттерді уақытша атқаратын адам өздеріне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өзге де заңды көздерден кіріс алуға құқылы.";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33" w:id="97"/>
    <w:p>
      <w:pPr>
        <w:spacing w:after="0"/>
        <w:ind w:left="0"/>
        <w:jc w:val="both"/>
      </w:pPr>
      <w:r>
        <w:rPr>
          <w:rFonts w:ascii="Times New Roman"/>
          <w:b w:val="false"/>
          <w:i w:val="false"/>
          <w:color w:val="000000"/>
          <w:sz w:val="28"/>
        </w:rPr>
        <w:t>
      бірінші бөлік мынадай редакцияда жазылсын:</w:t>
      </w:r>
    </w:p>
    <w:bookmarkEnd w:id="97"/>
    <w:bookmarkStart w:name="z134" w:id="98"/>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көрсетілген мемлекеттік лауазымдарға тағайындалған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жұмыс орны бойынша персоналды басқару қызметіне (кадр қызметіне) сенімгерлік басқару шартының нотариат куәландырған көшірмесін ұсынуға міндетті.";</w:t>
      </w:r>
    </w:p>
    <w:bookmarkEnd w:id="98"/>
    <w:bookmarkStart w:name="z135" w:id="99"/>
    <w:p>
      <w:pPr>
        <w:spacing w:after="0"/>
        <w:ind w:left="0"/>
        <w:jc w:val="both"/>
      </w:pPr>
      <w:r>
        <w:rPr>
          <w:rFonts w:ascii="Times New Roman"/>
          <w:b w:val="false"/>
          <w:i w:val="false"/>
          <w:color w:val="000000"/>
          <w:sz w:val="28"/>
        </w:rPr>
        <w:t>
      екінші бөлік алып тасталсын;</w:t>
      </w:r>
    </w:p>
    <w:bookmarkEnd w:id="99"/>
    <w:bookmarkStart w:name="z136" w:id="100"/>
    <w:p>
      <w:pPr>
        <w:spacing w:after="0"/>
        <w:ind w:left="0"/>
        <w:jc w:val="both"/>
      </w:pPr>
      <w:r>
        <w:rPr>
          <w:rFonts w:ascii="Times New Roman"/>
          <w:b w:val="false"/>
          <w:i w:val="false"/>
          <w:color w:val="000000"/>
          <w:sz w:val="28"/>
        </w:rPr>
        <w:t>
      мынадай мазмұндағы 8-тармақпен толықтырылсын:</w:t>
      </w:r>
    </w:p>
    <w:bookmarkEnd w:id="100"/>
    <w:bookmarkStart w:name="z137" w:id="101"/>
    <w:p>
      <w:pPr>
        <w:spacing w:after="0"/>
        <w:ind w:left="0"/>
        <w:jc w:val="both"/>
      </w:pPr>
      <w:r>
        <w:rPr>
          <w:rFonts w:ascii="Times New Roman"/>
          <w:b w:val="false"/>
          <w:i w:val="false"/>
          <w:color w:val="000000"/>
          <w:sz w:val="28"/>
        </w:rPr>
        <w:t xml:space="preserve">
      "8. Мемлекеттік қызметте болуға байланысты шектеулер және мемлекеттік қызметшілер қабылдайтын сыбайлас жемқорлыққа қарсы шектеулер осы Заңда,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белгіленеді.";</w:t>
      </w:r>
    </w:p>
    <w:bookmarkEnd w:id="101"/>
    <w:bookmarkStart w:name="z138"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бірінші бөлігі мынадай редакцияда жазылсын:</w:t>
      </w:r>
    </w:p>
    <w:bookmarkEnd w:id="102"/>
    <w:bookmarkStart w:name="z139" w:id="103"/>
    <w:p>
      <w:pPr>
        <w:spacing w:after="0"/>
        <w:ind w:left="0"/>
        <w:jc w:val="both"/>
      </w:pPr>
      <w:r>
        <w:rPr>
          <w:rFonts w:ascii="Times New Roman"/>
          <w:b w:val="false"/>
          <w:i w:val="false"/>
          <w:color w:val="000000"/>
          <w:sz w:val="28"/>
        </w:rPr>
        <w:t>
      "Мемлекеттік қызметке кіретін адамдар мемлекеттік қызметте болуына байланысты шектеулерді және сыбайлас жемқорлыққа қарсы шектеулерді қабылдайды.";</w:t>
      </w:r>
    </w:p>
    <w:bookmarkEnd w:id="103"/>
    <w:bookmarkStart w:name="z140" w:id="1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59-баптың</w:t>
      </w:r>
      <w:r>
        <w:rPr>
          <w:rFonts w:ascii="Times New Roman"/>
          <w:b w:val="false"/>
          <w:i w:val="false"/>
          <w:color w:val="000000"/>
          <w:sz w:val="28"/>
        </w:rPr>
        <w:t xml:space="preserve"> бірінші бөлігінің 5) тармақшасындағы "өзіне меншік құқығымен тиесілі" деген сөздер "Қазақстан Республикасының заңдарында көзделген жағдайларды қоспағанда, пайдаланылуы кіріс алуға алып келетін" деген сөздермен ауыстырылсын;</w:t>
      </w:r>
    </w:p>
    <w:bookmarkEnd w:id="104"/>
    <w:bookmarkStart w:name="z141" w:id="105"/>
    <w:p>
      <w:pPr>
        <w:spacing w:after="0"/>
        <w:ind w:left="0"/>
        <w:jc w:val="both"/>
      </w:pPr>
      <w:r>
        <w:rPr>
          <w:rFonts w:ascii="Times New Roman"/>
          <w:b w:val="false"/>
          <w:i w:val="false"/>
          <w:color w:val="000000"/>
          <w:sz w:val="28"/>
        </w:rPr>
        <w:t xml:space="preserve">
      4) 61-баптың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 мынадай редакцияда жазылсын:</w:t>
      </w:r>
    </w:p>
    <w:bookmarkEnd w:id="105"/>
    <w:bookmarkStart w:name="z142" w:id="106"/>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пайдаланылуы кіріс алуға алып келетін мүлікті сенімгерлік басқаруға бермеуі;".</w:t>
      </w:r>
    </w:p>
    <w:bookmarkEnd w:id="106"/>
    <w:bookmarkStart w:name="z143" w:id="107"/>
    <w:p>
      <w:pPr>
        <w:spacing w:after="0"/>
        <w:ind w:left="0"/>
        <w:jc w:val="both"/>
      </w:pPr>
      <w:r>
        <w:rPr>
          <w:rFonts w:ascii="Times New Roman"/>
          <w:b w:val="false"/>
          <w:i w:val="false"/>
          <w:color w:val="000000"/>
          <w:sz w:val="28"/>
        </w:rPr>
        <w:t xml:space="preserve">
      13.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7"/>
    <w:bookmarkStart w:name="z144"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52-бапта</w:t>
      </w:r>
      <w:r>
        <w:rPr>
          <w:rFonts w:ascii="Times New Roman"/>
          <w:b w:val="false"/>
          <w:i w:val="false"/>
          <w:color w:val="000000"/>
          <w:sz w:val="28"/>
        </w:rPr>
        <w:t>:</w:t>
      </w:r>
    </w:p>
    <w:bookmarkEnd w:id="108"/>
    <w:bookmarkStart w:name="z145" w:id="109"/>
    <w:p>
      <w:pPr>
        <w:spacing w:after="0"/>
        <w:ind w:left="0"/>
        <w:jc w:val="both"/>
      </w:pPr>
      <w:r>
        <w:rPr>
          <w:rFonts w:ascii="Times New Roman"/>
          <w:b w:val="false"/>
          <w:i w:val="false"/>
          <w:color w:val="000000"/>
          <w:sz w:val="28"/>
        </w:rPr>
        <w:t>
      тақырыптағы "негізі" деген сөз алып тасталсын;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 атқару парағын беруден бас тартуды" деген сөздер алып тасталсын;</w:t>
      </w:r>
    </w:p>
    <w:bookmarkStart w:name="z147"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57-бапта</w:t>
      </w:r>
      <w:r>
        <w:rPr>
          <w:rFonts w:ascii="Times New Roman"/>
          <w:b w:val="false"/>
          <w:i w:val="false"/>
          <w:color w:val="000000"/>
          <w:sz w:val="28"/>
        </w:rPr>
        <w:t>:</w:t>
      </w:r>
    </w:p>
    <w:bookmarkEnd w:id="110"/>
    <w:bookmarkStart w:name="z148" w:id="111"/>
    <w:p>
      <w:pPr>
        <w:spacing w:after="0"/>
        <w:ind w:left="0"/>
        <w:jc w:val="both"/>
      </w:pPr>
      <w:r>
        <w:rPr>
          <w:rFonts w:ascii="Times New Roman"/>
          <w:b w:val="false"/>
          <w:i w:val="false"/>
          <w:color w:val="000000"/>
          <w:sz w:val="28"/>
        </w:rPr>
        <w:t>
      тақырыптағы "үшiн негiздер" деген сөздер алып тасталсын;</w:t>
      </w:r>
    </w:p>
    <w:bookmarkEnd w:id="111"/>
    <w:bookmarkStart w:name="z149" w:id="112"/>
    <w:p>
      <w:pPr>
        <w:spacing w:after="0"/>
        <w:ind w:left="0"/>
        <w:jc w:val="both"/>
      </w:pPr>
      <w:r>
        <w:rPr>
          <w:rFonts w:ascii="Times New Roman"/>
          <w:b w:val="false"/>
          <w:i w:val="false"/>
          <w:color w:val="000000"/>
          <w:sz w:val="28"/>
        </w:rPr>
        <w:t>
      мынадай мазмұндағы 3-тармақпен толықтырылсын:</w:t>
      </w:r>
    </w:p>
    <w:bookmarkEnd w:id="112"/>
    <w:bookmarkStart w:name="z150" w:id="113"/>
    <w:p>
      <w:pPr>
        <w:spacing w:after="0"/>
        <w:ind w:left="0"/>
        <w:jc w:val="both"/>
      </w:pPr>
      <w:r>
        <w:rPr>
          <w:rFonts w:ascii="Times New Roman"/>
          <w:b w:val="false"/>
          <w:i w:val="false"/>
          <w:color w:val="000000"/>
          <w:sz w:val="28"/>
        </w:rPr>
        <w:t>
      "3. Атқару парағын беруден бас тарту туралы өтінішхатты қараған кезде сот төреліктің шешімін мәні бойынша қайта қарауға құқылы емес.".</w:t>
      </w:r>
    </w:p>
    <w:bookmarkEnd w:id="113"/>
    <w:bookmarkStart w:name="z151" w:id="114"/>
    <w:p>
      <w:pPr>
        <w:spacing w:after="0"/>
        <w:ind w:left="0"/>
        <w:jc w:val="both"/>
      </w:pPr>
      <w:r>
        <w:rPr>
          <w:rFonts w:ascii="Times New Roman"/>
          <w:b w:val="false"/>
          <w:i w:val="false"/>
          <w:color w:val="000000"/>
          <w:sz w:val="28"/>
        </w:rPr>
        <w:t xml:space="preserve">
      14.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52" w:id="115"/>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15"/>
    <w:bookmarkStart w:name="z153" w:id="116"/>
    <w:p>
      <w:pPr>
        <w:spacing w:after="0"/>
        <w:ind w:left="0"/>
        <w:jc w:val="both"/>
      </w:pPr>
      <w:r>
        <w:rPr>
          <w:rFonts w:ascii="Times New Roman"/>
          <w:b w:val="false"/>
          <w:i w:val="false"/>
          <w:color w:val="000000"/>
          <w:sz w:val="28"/>
        </w:rPr>
        <w:t>
      "1. Активтерді қайтару жөніндегі уәкілетті орган заңсыз иемденілген активтерді мемлекетке қайтару бойынша қабылданған шаралар, олардың нәтижелері, қайтарылған активтердің азаматтар мен мемлекет мүддесінде пайдаланылуы туралы, сондай-ақ активтерді заңсыз иемденуге және шығаруға ықпал ететін себептер мен жағдайларды жою бойынша қабылданған жүйелі шаралар туралы ақпаратты жыл сайын (бұдан әрі – жыл сайынғы ақпарат) өзге де мемлекеттік органдардың, ұйымдардың және квазимемлекеттік сектор субъектілерінің материалдары мен мәліметтері негізінде де дайындайды.</w:t>
      </w:r>
    </w:p>
    <w:bookmarkEnd w:id="116"/>
    <w:bookmarkStart w:name="z154" w:id="117"/>
    <w:p>
      <w:pPr>
        <w:spacing w:after="0"/>
        <w:ind w:left="0"/>
        <w:jc w:val="both"/>
      </w:pPr>
      <w:r>
        <w:rPr>
          <w:rFonts w:ascii="Times New Roman"/>
          <w:b w:val="false"/>
          <w:i w:val="false"/>
          <w:color w:val="000000"/>
          <w:sz w:val="28"/>
        </w:rPr>
        <w:t>
      2. Жыл сайынғы ақпарат активтерді қайтару жөніндегі уәкілетті органның ресми интернет-ресурсында жарияланады.";</w:t>
      </w:r>
    </w:p>
    <w:bookmarkEnd w:id="117"/>
    <w:bookmarkStart w:name="z155" w:id="118"/>
    <w:p>
      <w:pPr>
        <w:spacing w:after="0"/>
        <w:ind w:left="0"/>
        <w:jc w:val="both"/>
      </w:pPr>
      <w:r>
        <w:rPr>
          <w:rFonts w:ascii="Times New Roman"/>
          <w:b w:val="false"/>
          <w:i w:val="false"/>
          <w:color w:val="000000"/>
          <w:sz w:val="28"/>
        </w:rPr>
        <w:t xml:space="preserve">
      2) 3-тараудың тақырыбындағы "жөніндегі шаралар" деген сөздер "шаралары, тәсілдері мен тәртібі" деген сөздермен ауыстырылсын; </w:t>
      </w:r>
    </w:p>
    <w:bookmarkEnd w:id="118"/>
    <w:bookmarkStart w:name="z156" w:id="119"/>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5-тармағындағы</w:t>
      </w:r>
      <w:r>
        <w:rPr>
          <w:rFonts w:ascii="Times New Roman"/>
          <w:b w:val="false"/>
          <w:i w:val="false"/>
          <w:color w:val="000000"/>
          <w:sz w:val="28"/>
        </w:rPr>
        <w:t xml:space="preserve"> "осы Заңның 4-тарауының" деген сөздер "осы тараудың" деген сөздермен ауыстырылсын;</w:t>
      </w:r>
    </w:p>
    <w:bookmarkEnd w:id="119"/>
    <w:bookmarkStart w:name="z157"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4-тараудың</w:t>
      </w:r>
      <w:r>
        <w:rPr>
          <w:rFonts w:ascii="Times New Roman"/>
          <w:b w:val="false"/>
          <w:i w:val="false"/>
          <w:color w:val="000000"/>
          <w:sz w:val="28"/>
        </w:rPr>
        <w:t xml:space="preserve"> тақырыбы алып тасталсын;</w:t>
      </w:r>
    </w:p>
    <w:bookmarkEnd w:id="120"/>
    <w:bookmarkStart w:name="z158" w:id="121"/>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2-тармағы</w:t>
      </w:r>
      <w:r>
        <w:rPr>
          <w:rFonts w:ascii="Times New Roman"/>
          <w:b w:val="false"/>
          <w:i w:val="false"/>
          <w:color w:val="000000"/>
          <w:sz w:val="28"/>
        </w:rPr>
        <w:t xml:space="preserve"> "мемлекетке беру" деген сөздерден кейін "не қаражатты ұлттық экономикаға және (немесе) әлеуметтік-мәдени объектілер салуға инвестициялау, не елдің әлеуметтік-экономикалық дамуына өзге де үлес қосу" деген сөздермен толықтырылсын;</w:t>
      </w:r>
    </w:p>
    <w:bookmarkEnd w:id="121"/>
    <w:bookmarkStart w:name="z159" w:id="122"/>
    <w:p>
      <w:pPr>
        <w:spacing w:after="0"/>
        <w:ind w:left="0"/>
        <w:jc w:val="both"/>
      </w:pPr>
      <w:r>
        <w:rPr>
          <w:rFonts w:ascii="Times New Roman"/>
          <w:b w:val="false"/>
          <w:i w:val="false"/>
          <w:color w:val="000000"/>
          <w:sz w:val="28"/>
        </w:rPr>
        <w:t>
      6) </w:t>
      </w:r>
      <w:r>
        <w:rPr>
          <w:rFonts w:ascii="Times New Roman"/>
          <w:b w:val="false"/>
          <w:i w:val="false"/>
          <w:color w:val="000000"/>
          <w:sz w:val="28"/>
        </w:rPr>
        <w:t>25-бапта</w:t>
      </w:r>
      <w:r>
        <w:rPr>
          <w:rFonts w:ascii="Times New Roman"/>
          <w:b w:val="false"/>
          <w:i w:val="false"/>
          <w:color w:val="000000"/>
          <w:sz w:val="28"/>
        </w:rPr>
        <w:t>:</w:t>
      </w:r>
    </w:p>
    <w:bookmarkEnd w:id="122"/>
    <w:bookmarkStart w:name="z160" w:id="12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екінші, үшінші, төртінші, бесінші және алтыншы бөліктермен толықтырылсын:</w:t>
      </w:r>
    </w:p>
    <w:bookmarkEnd w:id="123"/>
    <w:bookmarkStart w:name="z161" w:id="124"/>
    <w:p>
      <w:pPr>
        <w:spacing w:after="0"/>
        <w:ind w:left="0"/>
        <w:jc w:val="both"/>
      </w:pPr>
      <w:r>
        <w:rPr>
          <w:rFonts w:ascii="Times New Roman"/>
          <w:b w:val="false"/>
          <w:i w:val="false"/>
          <w:color w:val="000000"/>
          <w:sz w:val="28"/>
        </w:rPr>
        <w:t>
      "Өзге де келісімдер деп активтерді қайтару жөніндегі уәкілетті орган тізілімге енгізілген тұлғалармен және өзге де тұлғалармен жасасатын келісімдер түсініледі.</w:t>
      </w:r>
    </w:p>
    <w:bookmarkEnd w:id="124"/>
    <w:bookmarkStart w:name="z162" w:id="125"/>
    <w:p>
      <w:pPr>
        <w:spacing w:after="0"/>
        <w:ind w:left="0"/>
        <w:jc w:val="both"/>
      </w:pPr>
      <w:r>
        <w:rPr>
          <w:rFonts w:ascii="Times New Roman"/>
          <w:b w:val="false"/>
          <w:i w:val="false"/>
          <w:color w:val="000000"/>
          <w:sz w:val="28"/>
        </w:rPr>
        <w:t>
      Өзге де келісімдерде экономикалық жобаларды іске асыру, жаңа өндірістерді, кәсіпорындарда қосымша жұмыс орындарын ашуға инвестициялар көзделуі мүмкін.</w:t>
      </w:r>
    </w:p>
    <w:bookmarkEnd w:id="125"/>
    <w:bookmarkStart w:name="z163" w:id="126"/>
    <w:p>
      <w:pPr>
        <w:spacing w:after="0"/>
        <w:ind w:left="0"/>
        <w:jc w:val="both"/>
      </w:pPr>
      <w:r>
        <w:rPr>
          <w:rFonts w:ascii="Times New Roman"/>
          <w:b w:val="false"/>
          <w:i w:val="false"/>
          <w:color w:val="000000"/>
          <w:sz w:val="28"/>
        </w:rPr>
        <w:t>
      Өзге де келісімдерде әлеуметтік-мәдени объектілер салу, халықтың әртүрлі санаттарына көмек көрсету бойынша әлеуметтік, қайырымдылық және өзге де жобаларды іске асыру, сондай-ақ халқының игілігі үшін Қазақстанның орнықты әлеуметтік және экономикалық дамуына өзге де үлес қосу да көзделуі мүмкін.</w:t>
      </w:r>
    </w:p>
    <w:bookmarkEnd w:id="126"/>
    <w:bookmarkStart w:name="z164" w:id="127"/>
    <w:p>
      <w:pPr>
        <w:spacing w:after="0"/>
        <w:ind w:left="0"/>
        <w:jc w:val="both"/>
      </w:pPr>
      <w:r>
        <w:rPr>
          <w:rFonts w:ascii="Times New Roman"/>
          <w:b w:val="false"/>
          <w:i w:val="false"/>
          <w:color w:val="000000"/>
          <w:sz w:val="28"/>
        </w:rPr>
        <w:t xml:space="preserve">
      Қажет болған жағдайда, активтерді қайтару жөніндегі уәкілетті органмен бірлесіп, мемлекеттік органдар өзге де келісімнің қатысушылары (тарапы) бола алады. </w:t>
      </w:r>
    </w:p>
    <w:bookmarkEnd w:id="127"/>
    <w:bookmarkStart w:name="z165" w:id="128"/>
    <w:p>
      <w:pPr>
        <w:spacing w:after="0"/>
        <w:ind w:left="0"/>
        <w:jc w:val="both"/>
      </w:pPr>
      <w:r>
        <w:rPr>
          <w:rFonts w:ascii="Times New Roman"/>
          <w:b w:val="false"/>
          <w:i w:val="false"/>
          <w:color w:val="000000"/>
          <w:sz w:val="28"/>
        </w:rPr>
        <w:t>
      Өзге де келісімнің шарттарын орындау мақсатында мемлекеттік органдар тізілімге енгізілген тұлғалармен, сондай-ақ өзге де тұлғалармен мемлекет мүддесінде активтерді беру туралы басқа да келісімдерді жасаса алады.";</w:t>
      </w:r>
    </w:p>
    <w:bookmarkEnd w:id="128"/>
    <w:bookmarkStart w:name="z166" w:id="129"/>
    <w:p>
      <w:pPr>
        <w:spacing w:after="0"/>
        <w:ind w:left="0"/>
        <w:jc w:val="both"/>
      </w:pPr>
      <w:r>
        <w:rPr>
          <w:rFonts w:ascii="Times New Roman"/>
          <w:b w:val="false"/>
          <w:i w:val="false"/>
          <w:color w:val="000000"/>
          <w:sz w:val="28"/>
        </w:rPr>
        <w:t>
      мынадай мазмұндағы 1-1-тармақпен толықтырылсын:</w:t>
      </w:r>
    </w:p>
    <w:bookmarkEnd w:id="129"/>
    <w:bookmarkStart w:name="z167" w:id="130"/>
    <w:p>
      <w:pPr>
        <w:spacing w:after="0"/>
        <w:ind w:left="0"/>
        <w:jc w:val="both"/>
      </w:pPr>
      <w:r>
        <w:rPr>
          <w:rFonts w:ascii="Times New Roman"/>
          <w:b w:val="false"/>
          <w:i w:val="false"/>
          <w:color w:val="000000"/>
          <w:sz w:val="28"/>
        </w:rPr>
        <w:t>
      "1-1. Осы баптың 1-тармағының 1) және 4) тармақшаларында көзделген келісімдерді жасасу нәтижесінде қайтарылған немесе мемлекет кірісіне берілген активтер заңсыз деп танылмайды.".</w:t>
      </w:r>
    </w:p>
    <w:bookmarkEnd w:id="130"/>
    <w:bookmarkStart w:name="z168" w:id="131"/>
    <w:p>
      <w:pPr>
        <w:spacing w:after="0"/>
        <w:ind w:left="0"/>
        <w:jc w:val="both"/>
      </w:pPr>
      <w:r>
        <w:rPr>
          <w:rFonts w:ascii="Times New Roman"/>
          <w:b w:val="false"/>
          <w:i w:val="false"/>
          <w:color w:val="000000"/>
          <w:sz w:val="28"/>
        </w:rPr>
        <w:t xml:space="preserve">
      2-бап. Осы Заң Қазақстан Республикасының Қылмыстық кодексіне тиісті өзгерістер қолданысқа енгізілген күннен кейін қолданысқа енгізілетін 1-баптың 11-тармағы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алпыс күн өткен соң қолданысқа енгізіледі.</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