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17ab" w14:textId="40f1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17 қарашадағы № 232-VIII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1-бап.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133-баптың</w:t>
      </w:r>
      <w:r>
        <w:rPr>
          <w:rFonts w:ascii="Times New Roman"/>
          <w:b w:val="false"/>
          <w:i w:val="false"/>
          <w:color w:val="000000"/>
          <w:sz w:val="28"/>
        </w:rPr>
        <w:t xml:space="preserve"> бірінші және екінші бөліктерінің екінші абзацтары "шағын кәсіпкерлік субъектілеріне" деген сөздерден кейін ", коммерциялық емес ұйымдарға" деген сөздермен толықтырылсын;</w:t>
      </w:r>
    </w:p>
    <w:bookmarkEnd w:id="1"/>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193-баптың</w:t>
      </w:r>
      <w:r>
        <w:rPr>
          <w:rFonts w:ascii="Times New Roman"/>
          <w:b w:val="false"/>
          <w:i w:val="false"/>
          <w:color w:val="000000"/>
          <w:sz w:val="28"/>
        </w:rPr>
        <w:t xml:space="preserve"> төртінші бөлігінің бірінші абзацы мынадай редакцияда жазылсын:</w:t>
      </w:r>
    </w:p>
    <w:bookmarkEnd w:id="2"/>
    <w:bookmarkStart w:name="z7" w:id="3"/>
    <w:p>
      <w:pPr>
        <w:spacing w:after="0"/>
        <w:ind w:left="0"/>
        <w:jc w:val="both"/>
      </w:pPr>
      <w:r>
        <w:rPr>
          <w:rFonts w:ascii="Times New Roman"/>
          <w:b w:val="false"/>
          <w:i w:val="false"/>
          <w:color w:val="000000"/>
          <w:sz w:val="28"/>
        </w:rPr>
        <w:t>
      "4. Қазақстан Республикасының аумағында тауарды бағасын теңгемен көрсетпей өткізу немесе құны көрсетілген бағадан асатын тауарды өткізу не Қазақстан Республикасының аумағында жария шарт талаптары бойынша тауарды өткізген кезде оның бағасын теңгемен көрсетпеу –";</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199-бапта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"жүйелерді сату," деген сөздер "жүйелерді, энергетикалық сусындарды сату," деген сөздермен ауыстырылсын;</w:t>
      </w:r>
    </w:p>
    <w:bookmarkStart w:name="z10" w:id="5"/>
    <w:p>
      <w:pPr>
        <w:spacing w:after="0"/>
        <w:ind w:left="0"/>
        <w:jc w:val="both"/>
      </w:pPr>
      <w:r>
        <w:rPr>
          <w:rFonts w:ascii="Times New Roman"/>
          <w:b w:val="false"/>
          <w:i w:val="false"/>
          <w:color w:val="000000"/>
          <w:sz w:val="28"/>
        </w:rPr>
        <w:t>
      бірінші бөлікте:</w:t>
      </w:r>
    </w:p>
    <w:bookmarkEnd w:id="5"/>
    <w:bookmarkStart w:name="z11" w:id="6"/>
    <w:p>
      <w:pPr>
        <w:spacing w:after="0"/>
        <w:ind w:left="0"/>
        <w:jc w:val="both"/>
      </w:pPr>
      <w:r>
        <w:rPr>
          <w:rFonts w:ascii="Times New Roman"/>
          <w:b w:val="false"/>
          <w:i w:val="false"/>
          <w:color w:val="000000"/>
          <w:sz w:val="28"/>
        </w:rPr>
        <w:t>
      бірінші абзац "жүйелерді" деген сөзден кейін ", энергетикалық сусындарды" деген сөздермен толықтырылсын;</w:t>
      </w:r>
    </w:p>
    <w:bookmarkEnd w:id="6"/>
    <w:bookmarkStart w:name="z12" w:id="7"/>
    <w:p>
      <w:pPr>
        <w:spacing w:after="0"/>
        <w:ind w:left="0"/>
        <w:jc w:val="both"/>
      </w:pPr>
      <w:r>
        <w:rPr>
          <w:rFonts w:ascii="Times New Roman"/>
          <w:b w:val="false"/>
          <w:i w:val="false"/>
          <w:color w:val="000000"/>
          <w:sz w:val="28"/>
        </w:rPr>
        <w:t>
      екінші абзац "шағын кәсіпкерлік субъектілеріне" деген сөздерден кейін ", коммерциялық емес ұйымдарға" деген сөздермен толықтырылсын;</w:t>
      </w:r>
    </w:p>
    <w:bookmarkEnd w:id="7"/>
    <w:bookmarkStart w:name="z13" w:id="8"/>
    <w:p>
      <w:pPr>
        <w:spacing w:after="0"/>
        <w:ind w:left="0"/>
        <w:jc w:val="both"/>
      </w:pPr>
      <w:r>
        <w:rPr>
          <w:rFonts w:ascii="Times New Roman"/>
          <w:b w:val="false"/>
          <w:i w:val="false"/>
          <w:color w:val="000000"/>
          <w:sz w:val="28"/>
        </w:rPr>
        <w:t>
      екінші бөліктің екінші абзацы "шағын кәсіпкерлік субъектілеріне" деген сөздерден кейін ", коммерциялық емес ұйымдарға" деген сөздермен толықтырылсын;</w:t>
      </w:r>
    </w:p>
    <w:bookmarkEnd w:id="8"/>
    <w:bookmarkStart w:name="z14"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284-баптың</w:t>
      </w:r>
      <w:r>
        <w:rPr>
          <w:rFonts w:ascii="Times New Roman"/>
          <w:b w:val="false"/>
          <w:i w:val="false"/>
          <w:color w:val="000000"/>
          <w:sz w:val="28"/>
        </w:rPr>
        <w:t xml:space="preserve"> жетінші бөлігі мынадай мазмұндағы 6-1) тармақшамен толықтырылсын:</w:t>
      </w:r>
    </w:p>
    <w:bookmarkEnd w:id="9"/>
    <w:bookmarkStart w:name="z15" w:id="10"/>
    <w:p>
      <w:pPr>
        <w:spacing w:after="0"/>
        <w:ind w:left="0"/>
        <w:jc w:val="both"/>
      </w:pPr>
      <w:r>
        <w:rPr>
          <w:rFonts w:ascii="Times New Roman"/>
          <w:b w:val="false"/>
          <w:i w:val="false"/>
          <w:color w:val="000000"/>
          <w:sz w:val="28"/>
        </w:rPr>
        <w:t>
      "6-1) сәйкестендіру құралдарын;";</w:t>
      </w:r>
    </w:p>
    <w:bookmarkEnd w:id="10"/>
    <w:bookmarkStart w:name="z16"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298-баптың</w:t>
      </w:r>
      <w:r>
        <w:rPr>
          <w:rFonts w:ascii="Times New Roman"/>
          <w:b w:val="false"/>
          <w:i w:val="false"/>
          <w:color w:val="000000"/>
          <w:sz w:val="28"/>
        </w:rPr>
        <w:t xml:space="preserve"> үшінші бөлігінің бірінші абзацы "объектідегі" деген сөзден кейін ", қауіпті техникалық құрылғыдағы" деген сөздермен толықтырылсын;</w:t>
      </w:r>
    </w:p>
    <w:bookmarkEnd w:id="11"/>
    <w:bookmarkStart w:name="z17"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299-баптың</w:t>
      </w:r>
      <w:r>
        <w:rPr>
          <w:rFonts w:ascii="Times New Roman"/>
          <w:b w:val="false"/>
          <w:i w:val="false"/>
          <w:color w:val="000000"/>
          <w:sz w:val="28"/>
        </w:rPr>
        <w:t xml:space="preserve"> бірінші бөлігінде:</w:t>
      </w:r>
    </w:p>
    <w:bookmarkEnd w:id="12"/>
    <w:bookmarkStart w:name="z18" w:id="13"/>
    <w:p>
      <w:pPr>
        <w:spacing w:after="0"/>
        <w:ind w:left="0"/>
        <w:jc w:val="both"/>
      </w:pPr>
      <w:r>
        <w:rPr>
          <w:rFonts w:ascii="Times New Roman"/>
          <w:b w:val="false"/>
          <w:i w:val="false"/>
          <w:color w:val="000000"/>
          <w:sz w:val="28"/>
        </w:rPr>
        <w:t>
      3) тармақшадағы "мамандарын, жұмыскерлерін" деген сөздер "басшыларын, мамандарын және жұмыскерлерін" деген сөздермен ауыстырылсын;</w:t>
      </w:r>
    </w:p>
    <w:bookmarkEnd w:id="13"/>
    <w:bookmarkStart w:name="z19" w:id="14"/>
    <w:p>
      <w:pPr>
        <w:spacing w:after="0"/>
        <w:ind w:left="0"/>
        <w:jc w:val="both"/>
      </w:pPr>
      <w:r>
        <w:rPr>
          <w:rFonts w:ascii="Times New Roman"/>
          <w:b w:val="false"/>
          <w:i w:val="false"/>
          <w:color w:val="000000"/>
          <w:sz w:val="28"/>
        </w:rPr>
        <w:t xml:space="preserve">
      4) тармақша мынадай редакцияда жазылсын: </w:t>
      </w:r>
    </w:p>
    <w:bookmarkEnd w:id="14"/>
    <w:bookmarkStart w:name="z20" w:id="15"/>
    <w:p>
      <w:pPr>
        <w:spacing w:after="0"/>
        <w:ind w:left="0"/>
        <w:jc w:val="both"/>
      </w:pPr>
      <w:r>
        <w:rPr>
          <w:rFonts w:ascii="Times New Roman"/>
          <w:b w:val="false"/>
          <w:i w:val="false"/>
          <w:color w:val="000000"/>
          <w:sz w:val="28"/>
        </w:rPr>
        <w:t xml:space="preserve">
      "4) газ тұтыну және газ тарату жүйелерінің, сұйытылған мұнай газымен жабдықтау жүйелері объектілерінің жарамды жай-күйін қамтамасыз етпей, оларға техникалық қызмет көрсетуді жүргізу;"; </w:t>
      </w:r>
    </w:p>
    <w:bookmarkEnd w:id="15"/>
    <w:bookmarkStart w:name="z21" w:id="16"/>
    <w:p>
      <w:pPr>
        <w:spacing w:after="0"/>
        <w:ind w:left="0"/>
        <w:jc w:val="both"/>
      </w:pPr>
      <w:r>
        <w:rPr>
          <w:rFonts w:ascii="Times New Roman"/>
          <w:b w:val="false"/>
          <w:i w:val="false"/>
          <w:color w:val="000000"/>
          <w:sz w:val="28"/>
        </w:rPr>
        <w:t>
      5) тармақшадағы "әзiрлеу түрінде жасалған бұзушылық –" деген сөздер "әзiрлеу;" деген сөзбен ауыстырылып, мынадай мазмұндағы 6) және 7) тармақшалармен толықтырылсын:</w:t>
      </w:r>
    </w:p>
    <w:bookmarkEnd w:id="16"/>
    <w:bookmarkStart w:name="z22" w:id="17"/>
    <w:p>
      <w:pPr>
        <w:spacing w:after="0"/>
        <w:ind w:left="0"/>
        <w:jc w:val="both"/>
      </w:pPr>
      <w:r>
        <w:rPr>
          <w:rFonts w:ascii="Times New Roman"/>
          <w:b w:val="false"/>
          <w:i w:val="false"/>
          <w:color w:val="000000"/>
          <w:sz w:val="28"/>
        </w:rPr>
        <w:t>
      "6)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өнеркәсіптік қауіпсіздік талаптарын бұза отырып жүргізу;</w:t>
      </w:r>
    </w:p>
    <w:bookmarkEnd w:id="17"/>
    <w:bookmarkStart w:name="z23" w:id="18"/>
    <w:p>
      <w:pPr>
        <w:spacing w:after="0"/>
        <w:ind w:left="0"/>
        <w:jc w:val="both"/>
      </w:pPr>
      <w:r>
        <w:rPr>
          <w:rFonts w:ascii="Times New Roman"/>
          <w:b w:val="false"/>
          <w:i w:val="false"/>
          <w:color w:val="000000"/>
          <w:sz w:val="28"/>
        </w:rPr>
        <w:t>
      7) қауіпті өндірістік объектілерде тау-кен құтқару, газдан құтқару, бұрқаққа қарсы жұмыстарды жүргізбеу, сол сияқты толық көлемде жүргізбеу түрінде жасалған бұзушылық –";</w:t>
      </w:r>
    </w:p>
    <w:bookmarkEnd w:id="18"/>
    <w:bookmarkStart w:name="z24"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320-бапта</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бірінші бөлік мынадай редакцияда жазылсын:</w:t>
      </w:r>
    </w:p>
    <w:bookmarkEnd w:id="20"/>
    <w:bookmarkStart w:name="z26" w:id="21"/>
    <w:p>
      <w:pPr>
        <w:spacing w:after="0"/>
        <w:ind w:left="0"/>
        <w:jc w:val="both"/>
      </w:pPr>
      <w:r>
        <w:rPr>
          <w:rFonts w:ascii="Times New Roman"/>
          <w:b w:val="false"/>
          <w:i w:val="false"/>
          <w:color w:val="000000"/>
          <w:sz w:val="28"/>
        </w:rPr>
        <w:t xml:space="preserve">
      "1. Құрылыс салушының, уәкілетті компанияның, инжинирингтік компанияның осы баптың екінші және 2-1-бөліктерінде көзделген жағдайларды қоспағанда, Қазақстан Республикасының тұрғын үй құрылысына үлестік қатысу туралы заңнамалық актісінің талаптарын, оның ішінде ашылуға жататын ақпараттың мазмұнына, сондай-ақ оны тарату тәртібіне қойылатын талаптарды бұзуы не құрылыс салушының, уәкілетті компанияның, инжинирингтік компанияның дәл емес, толық емес немесе анық емес ақпаратты таратуы – </w:t>
      </w:r>
    </w:p>
    <w:bookmarkEnd w:id="21"/>
    <w:bookmarkStart w:name="z27" w:id="22"/>
    <w:p>
      <w:pPr>
        <w:spacing w:after="0"/>
        <w:ind w:left="0"/>
        <w:jc w:val="both"/>
      </w:pPr>
      <w:r>
        <w:rPr>
          <w:rFonts w:ascii="Times New Roman"/>
          <w:b w:val="false"/>
          <w:i w:val="false"/>
          <w:color w:val="000000"/>
          <w:sz w:val="28"/>
        </w:rPr>
        <w:t>
      заңды тұлғаларға үш жүз айлық есептік көрсеткіш мөлшерінде айыппұл салуға алып келеді.";</w:t>
      </w:r>
    </w:p>
    <w:bookmarkEnd w:id="22"/>
    <w:bookmarkStart w:name="z28" w:id="23"/>
    <w:p>
      <w:pPr>
        <w:spacing w:after="0"/>
        <w:ind w:left="0"/>
        <w:jc w:val="both"/>
      </w:pPr>
      <w:r>
        <w:rPr>
          <w:rFonts w:ascii="Times New Roman"/>
          <w:b w:val="false"/>
          <w:i w:val="false"/>
          <w:color w:val="000000"/>
          <w:sz w:val="28"/>
        </w:rPr>
        <w:t>
      мынадай мазмұндағы 2-1, 2-2, он бірінші және он екінші бөліктермен толықтырылсын:</w:t>
      </w:r>
    </w:p>
    <w:bookmarkEnd w:id="23"/>
    <w:bookmarkStart w:name="z29" w:id="24"/>
    <w:p>
      <w:pPr>
        <w:spacing w:after="0"/>
        <w:ind w:left="0"/>
        <w:jc w:val="both"/>
      </w:pPr>
      <w:r>
        <w:rPr>
          <w:rFonts w:ascii="Times New Roman"/>
          <w:b w:val="false"/>
          <w:i w:val="false"/>
          <w:color w:val="000000"/>
          <w:sz w:val="28"/>
        </w:rPr>
        <w:t xml:space="preserve">
      "2-1. Қазақстан Республикасының тұрғын үй құрылысына үлестік қатысу туралы заңнамасына сәйкес үлескерлердің ақшасын тартуға рұқсатты немесе Тұрғын үй құрылысының бірыңғай операторының кепілдігін алмай жеке, заңды тұлғалардың және (немесе) қызметін бірлескен қызмет туралы шартқа сәйкес жүзеге асыратын тұлғалардың (жай серіктестік, консорциум) ақшасын тарту – </w:t>
      </w:r>
    </w:p>
    <w:bookmarkEnd w:id="24"/>
    <w:bookmarkStart w:name="z30" w:id="25"/>
    <w:p>
      <w:pPr>
        <w:spacing w:after="0"/>
        <w:ind w:left="0"/>
        <w:jc w:val="both"/>
      </w:pPr>
      <w:r>
        <w:rPr>
          <w:rFonts w:ascii="Times New Roman"/>
          <w:b w:val="false"/>
          <w:i w:val="false"/>
          <w:color w:val="000000"/>
          <w:sz w:val="28"/>
        </w:rPr>
        <w:t>
      шағын кәсіпкерлік субъектілеріне – жеті жүз елу,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End w:id="25"/>
    <w:bookmarkStart w:name="z31" w:id="26"/>
    <w:p>
      <w:pPr>
        <w:spacing w:after="0"/>
        <w:ind w:left="0"/>
        <w:jc w:val="both"/>
      </w:pPr>
      <w:r>
        <w:rPr>
          <w:rFonts w:ascii="Times New Roman"/>
          <w:b w:val="false"/>
          <w:i w:val="false"/>
          <w:color w:val="000000"/>
          <w:sz w:val="28"/>
        </w:rPr>
        <w:t xml:space="preserve">
      2-2. Үлескерлердің ақшасын тартуға тиісті рұқсатсыз немесе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тұрғын үй құрылысына үлестік қатысуға кепілдік беру туралы шартсыз жеке, заңды тұлғалардың және (немесе) қызметін бірлескен қызмет туралы шартқа сәйкес жүзеге асыратын тұлғалардың (жай серіктестік, консорциум) ақшасын тартуға бағытталған, сондай-ақ тұрғын үйлердің (тұрғын ғимараттардың) бекітілген құрылыс жобасындағы сыныптамасына сәйкес келмейтін салынып жатқан көппәтерлі тұрғын үйлердің және (немесе) жеке тұрғын үй кешендерінің жарнамасын шығару, тарату және (немесе) орналастыру –</w:t>
      </w:r>
    </w:p>
    <w:bookmarkEnd w:id="26"/>
    <w:bookmarkStart w:name="z32" w:id="27"/>
    <w:p>
      <w:pPr>
        <w:spacing w:after="0"/>
        <w:ind w:left="0"/>
        <w:jc w:val="both"/>
      </w:pPr>
      <w:r>
        <w:rPr>
          <w:rFonts w:ascii="Times New Roman"/>
          <w:b w:val="false"/>
          <w:i w:val="false"/>
          <w:color w:val="000000"/>
          <w:sz w:val="28"/>
        </w:rPr>
        <w:t>
      жеке тұлғаларға – екі жүз, шағын кәсіпкерлік субъектілеріне – бес жүз, орта кәсіпкерлік субъектілеріне – жеті жүз елу, ірі кәсіпкерлік субъектілеріне бір мың айлық есептік көрсеткіш мөлшерінде айыппұл салуға алып келеді.";</w:t>
      </w:r>
    </w:p>
    <w:bookmarkEnd w:id="27"/>
    <w:bookmarkStart w:name="z33" w:id="28"/>
    <w:p>
      <w:pPr>
        <w:spacing w:after="0"/>
        <w:ind w:left="0"/>
        <w:jc w:val="both"/>
      </w:pPr>
      <w:r>
        <w:rPr>
          <w:rFonts w:ascii="Times New Roman"/>
          <w:b w:val="false"/>
          <w:i w:val="false"/>
          <w:color w:val="000000"/>
          <w:sz w:val="28"/>
        </w:rPr>
        <w:t>
      "11. Көппәтерлі тұрғын үй мүлкінің меншік иелері бірлестігі төрағасының, кондоминиум объектісін басқару субъектісінің инженерлік желілер мен жабдықтарды жылыту маусымына дайындау жөніндегі іс-шараларды өткізбеуі –</w:t>
      </w:r>
    </w:p>
    <w:bookmarkEnd w:id="28"/>
    <w:bookmarkStart w:name="z34" w:id="29"/>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End w:id="29"/>
    <w:bookmarkStart w:name="z35" w:id="30"/>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(әрекетсіздік) –</w:t>
      </w:r>
    </w:p>
    <w:bookmarkEnd w:id="30"/>
    <w:bookmarkStart w:name="z36" w:id="31"/>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End w:id="31"/>
    <w:bookmarkStart w:name="z37"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423-1-бапта</w:t>
      </w:r>
      <w:r>
        <w:rPr>
          <w:rFonts w:ascii="Times New Roman"/>
          <w:b w:val="false"/>
          <w:i w:val="false"/>
          <w:color w:val="000000"/>
          <w:sz w:val="28"/>
        </w:rPr>
        <w:t>:</w:t>
      </w:r>
    </w:p>
    <w:bookmarkEnd w:id="32"/>
    <w:bookmarkStart w:name="z38" w:id="33"/>
    <w:p>
      <w:pPr>
        <w:spacing w:after="0"/>
        <w:ind w:left="0"/>
        <w:jc w:val="both"/>
      </w:pPr>
      <w:r>
        <w:rPr>
          <w:rFonts w:ascii="Times New Roman"/>
          <w:b w:val="false"/>
          <w:i w:val="false"/>
          <w:color w:val="000000"/>
          <w:sz w:val="28"/>
        </w:rPr>
        <w:t>
      тақырып "жүйелерді" деген сөзден кейін ", энергетикалық сусындарды" деген сөздермен толықтырылсын;</w:t>
      </w:r>
    </w:p>
    <w:bookmarkEnd w:id="33"/>
    <w:bookmarkStart w:name="z39" w:id="34"/>
    <w:p>
      <w:pPr>
        <w:spacing w:after="0"/>
        <w:ind w:left="0"/>
        <w:jc w:val="both"/>
      </w:pPr>
      <w:r>
        <w:rPr>
          <w:rFonts w:ascii="Times New Roman"/>
          <w:b w:val="false"/>
          <w:i w:val="false"/>
          <w:color w:val="000000"/>
          <w:sz w:val="28"/>
        </w:rPr>
        <w:t>
      бірінші бөлікте:</w:t>
      </w:r>
    </w:p>
    <w:bookmarkEnd w:id="34"/>
    <w:bookmarkStart w:name="z40" w:id="35"/>
    <w:p>
      <w:pPr>
        <w:spacing w:after="0"/>
        <w:ind w:left="0"/>
        <w:jc w:val="both"/>
      </w:pPr>
      <w:r>
        <w:rPr>
          <w:rFonts w:ascii="Times New Roman"/>
          <w:b w:val="false"/>
          <w:i w:val="false"/>
          <w:color w:val="000000"/>
          <w:sz w:val="28"/>
        </w:rPr>
        <w:t>
      бірінші абзац "жүйелерді" деген сөзден кейін ", энергетикалық сусындарды" деген сөздермен толықтырылсын;</w:t>
      </w:r>
    </w:p>
    <w:bookmarkEnd w:id="35"/>
    <w:bookmarkStart w:name="z41" w:id="36"/>
    <w:p>
      <w:pPr>
        <w:spacing w:after="0"/>
        <w:ind w:left="0"/>
        <w:jc w:val="both"/>
      </w:pPr>
      <w:r>
        <w:rPr>
          <w:rFonts w:ascii="Times New Roman"/>
          <w:b w:val="false"/>
          <w:i w:val="false"/>
          <w:color w:val="000000"/>
          <w:sz w:val="28"/>
        </w:rPr>
        <w:t>
      екінші абзац "шағын кәсіпкерлік субъектілеріне" деген сөздерден кейін ", коммерциялық емес ұйымдарға" деген сөздермен толықтырылсын;</w:t>
      </w:r>
    </w:p>
    <w:bookmarkEnd w:id="36"/>
    <w:bookmarkStart w:name="z42" w:id="37"/>
    <w:p>
      <w:pPr>
        <w:spacing w:after="0"/>
        <w:ind w:left="0"/>
        <w:jc w:val="both"/>
      </w:pPr>
      <w:r>
        <w:rPr>
          <w:rFonts w:ascii="Times New Roman"/>
          <w:b w:val="false"/>
          <w:i w:val="false"/>
          <w:color w:val="000000"/>
          <w:sz w:val="28"/>
        </w:rPr>
        <w:t>
      екінші бөліктің екінші абзацы "шағын кәсіпкерлік субъектілеріне" деген сөздерден кейін ", коммерциялық емес ұйымдарға" деген сөздермен толықтырылсын;</w:t>
      </w:r>
    </w:p>
    <w:bookmarkEnd w:id="37"/>
    <w:bookmarkStart w:name="z43" w:id="3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464-бапта</w:t>
      </w:r>
      <w:r>
        <w:rPr>
          <w:rFonts w:ascii="Times New Roman"/>
          <w:b w:val="false"/>
          <w:i w:val="false"/>
          <w:color w:val="000000"/>
          <w:sz w:val="28"/>
        </w:rPr>
        <w:t>:</w:t>
      </w:r>
    </w:p>
    <w:bookmarkEnd w:id="38"/>
    <w:bookmarkStart w:name="z44" w:id="39"/>
    <w:p>
      <w:pPr>
        <w:spacing w:after="0"/>
        <w:ind w:left="0"/>
        <w:jc w:val="both"/>
      </w:pPr>
      <w:r>
        <w:rPr>
          <w:rFonts w:ascii="Times New Roman"/>
          <w:b w:val="false"/>
          <w:i w:val="false"/>
          <w:color w:val="000000"/>
          <w:sz w:val="28"/>
        </w:rPr>
        <w:t>
      тақырып "нормаларын" деген сөзден кейін "немесе рұқсат беру рәсімдерін" деген сөздермен толықтырылсын;</w:t>
      </w:r>
    </w:p>
    <w:bookmarkEnd w:id="39"/>
    <w:bookmarkStart w:name="z45" w:id="40"/>
    <w:p>
      <w:pPr>
        <w:spacing w:after="0"/>
        <w:ind w:left="0"/>
        <w:jc w:val="both"/>
      </w:pPr>
      <w:r>
        <w:rPr>
          <w:rFonts w:ascii="Times New Roman"/>
          <w:b w:val="false"/>
          <w:i w:val="false"/>
          <w:color w:val="000000"/>
          <w:sz w:val="28"/>
        </w:rPr>
        <w:t>
      бірінші бөлікте:</w:t>
      </w:r>
    </w:p>
    <w:bookmarkEnd w:id="40"/>
    <w:bookmarkStart w:name="z46" w:id="41"/>
    <w:p>
      <w:pPr>
        <w:spacing w:after="0"/>
        <w:ind w:left="0"/>
        <w:jc w:val="both"/>
      </w:pPr>
      <w:r>
        <w:rPr>
          <w:rFonts w:ascii="Times New Roman"/>
          <w:b w:val="false"/>
          <w:i w:val="false"/>
          <w:color w:val="000000"/>
          <w:sz w:val="28"/>
        </w:rPr>
        <w:t>
      бірінші абзацта:</w:t>
      </w:r>
    </w:p>
    <w:bookmarkEnd w:id="41"/>
    <w:bookmarkStart w:name="z47" w:id="42"/>
    <w:p>
      <w:pPr>
        <w:spacing w:after="0"/>
        <w:ind w:left="0"/>
        <w:jc w:val="both"/>
      </w:pPr>
      <w:r>
        <w:rPr>
          <w:rFonts w:ascii="Times New Roman"/>
          <w:b w:val="false"/>
          <w:i w:val="false"/>
          <w:color w:val="000000"/>
          <w:sz w:val="28"/>
        </w:rPr>
        <w:t>
      "нормаларын" деген сөзден кейін "немесе рұқсат беру рәсімдерін" деген сөздермен толықтырылсын;</w:t>
      </w:r>
    </w:p>
    <w:bookmarkEnd w:id="42"/>
    <w:bookmarkStart w:name="z48" w:id="43"/>
    <w:p>
      <w:pPr>
        <w:spacing w:after="0"/>
        <w:ind w:left="0"/>
        <w:jc w:val="both"/>
      </w:pPr>
      <w:r>
        <w:rPr>
          <w:rFonts w:ascii="Times New Roman"/>
          <w:b w:val="false"/>
          <w:i w:val="false"/>
          <w:color w:val="000000"/>
          <w:sz w:val="28"/>
        </w:rPr>
        <w:t>
      "лицензияланатын қызмет түрлеріне қойылатын біліктілік талаптарына" деген сөздер "рұқсат беру талаптарына" деген сөздермен ауыстырылсын;</w:t>
      </w:r>
    </w:p>
    <w:bookmarkEnd w:id="43"/>
    <w:bookmarkStart w:name="z49" w:id="44"/>
    <w:p>
      <w:pPr>
        <w:spacing w:after="0"/>
        <w:ind w:left="0"/>
        <w:jc w:val="both"/>
      </w:pPr>
      <w:r>
        <w:rPr>
          <w:rFonts w:ascii="Times New Roman"/>
          <w:b w:val="false"/>
          <w:i w:val="false"/>
          <w:color w:val="000000"/>
          <w:sz w:val="28"/>
        </w:rPr>
        <w:t>
      екінші абзац "лицензияның" деген сөзден кейін "не екінші санаттағы рұқсаттың" деген сөздермен толықтырылсын;</w:t>
      </w:r>
    </w:p>
    <w:bookmarkEnd w:id="44"/>
    <w:bookmarkStart w:name="z50" w:id="45"/>
    <w:p>
      <w:pPr>
        <w:spacing w:after="0"/>
        <w:ind w:left="0"/>
        <w:jc w:val="both"/>
      </w:pPr>
      <w:r>
        <w:rPr>
          <w:rFonts w:ascii="Times New Roman"/>
          <w:b w:val="false"/>
          <w:i w:val="false"/>
          <w:color w:val="000000"/>
          <w:sz w:val="28"/>
        </w:rPr>
        <w:t>
      екінші бөлік мынадай редакцияда жазылсын:</w:t>
      </w:r>
    </w:p>
    <w:bookmarkEnd w:id="45"/>
    <w:bookmarkStart w:name="z51" w:id="46"/>
    <w:p>
      <w:pPr>
        <w:spacing w:after="0"/>
        <w:ind w:left="0"/>
        <w:jc w:val="both"/>
      </w:pPr>
      <w:r>
        <w:rPr>
          <w:rFonts w:ascii="Times New Roman"/>
          <w:b w:val="false"/>
          <w:i w:val="false"/>
          <w:color w:val="000000"/>
          <w:sz w:val="28"/>
        </w:rPr>
        <w:t>
      "2. Өтініш берушінің лицензия немесе екінші санаттағы рұқсат алған кезде көрінеу анық емес ақпарат беруі, сол сияқты осы баптың бірінші бөлігінде көзделген, әкімшілік жаза қолданылғаннан кейін бір жыл ішінде қайталап жасалған әрекеттер (әрекетсіздік), сондай-ақ әкімшілік жауаптылыққа алып келген, лицензияның немесе екінші санаттағы рұқсаттың қолданылуын тоқтата тұру мерзімі өткеннен кейін біліктілік немесе рұқсат беру талаптарын бұзушылықтарды жоймау –</w:t>
      </w:r>
    </w:p>
    <w:bookmarkEnd w:id="46"/>
    <w:bookmarkStart w:name="z52" w:id="47"/>
    <w:p>
      <w:pPr>
        <w:spacing w:after="0"/>
        <w:ind w:left="0"/>
        <w:jc w:val="both"/>
      </w:pPr>
      <w:r>
        <w:rPr>
          <w:rFonts w:ascii="Times New Roman"/>
          <w:b w:val="false"/>
          <w:i w:val="false"/>
          <w:color w:val="000000"/>
          <w:sz w:val="28"/>
        </w:rPr>
        <w:t>
      лицензиядан немесе екінші санаттағы рұқсаттан айыра отырып не онсыз, жеке тұлғаларға – қырық,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үш жүз айлық есептік көрсеткіш мөлшерінде айыппұл салуға алып келеді.";</w:t>
      </w:r>
    </w:p>
    <w:bookmarkEnd w:id="47"/>
    <w:bookmarkStart w:name="z53" w:id="4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31-тарау</w:t>
      </w:r>
      <w:r>
        <w:rPr>
          <w:rFonts w:ascii="Times New Roman"/>
          <w:b w:val="false"/>
          <w:i w:val="false"/>
          <w:color w:val="000000"/>
          <w:sz w:val="28"/>
        </w:rPr>
        <w:t xml:space="preserve"> мынадай мазмұндағы 641-1-баппен толықтырылсын:</w:t>
      </w:r>
    </w:p>
    <w:bookmarkEnd w:id="48"/>
    <w:bookmarkStart w:name="z54" w:id="49"/>
    <w:p>
      <w:pPr>
        <w:spacing w:after="0"/>
        <w:ind w:left="0"/>
        <w:jc w:val="left"/>
      </w:pPr>
      <w:r>
        <w:rPr>
          <w:rFonts w:ascii="Times New Roman"/>
          <w:b/>
          <w:i w:val="false"/>
          <w:color w:val="000000"/>
        </w:rPr>
        <w:t xml:space="preserve"> "641-1-бап. Қазақстан Республикасының жасанды интеллект саласындағы заңнамасын бұзу</w:t>
      </w:r>
    </w:p>
    <w:bookmarkEnd w:id="49"/>
    <w:bookmarkStart w:name="z55" w:id="50"/>
    <w:p>
      <w:pPr>
        <w:spacing w:after="0"/>
        <w:ind w:left="0"/>
        <w:jc w:val="both"/>
      </w:pPr>
      <w:r>
        <w:rPr>
          <w:rFonts w:ascii="Times New Roman"/>
          <w:b w:val="false"/>
          <w:i w:val="false"/>
          <w:color w:val="000000"/>
          <w:sz w:val="28"/>
        </w:rPr>
        <w:t xml:space="preserve">
      1. Қазақстан Республикасының жасанды интеллект саласындағы заңнамасын: </w:t>
      </w:r>
    </w:p>
    <w:bookmarkEnd w:id="50"/>
    <w:bookmarkStart w:name="z56" w:id="51"/>
    <w:p>
      <w:pPr>
        <w:spacing w:after="0"/>
        <w:ind w:left="0"/>
        <w:jc w:val="both"/>
      </w:pPr>
      <w:r>
        <w:rPr>
          <w:rFonts w:ascii="Times New Roman"/>
          <w:b w:val="false"/>
          <w:i w:val="false"/>
          <w:color w:val="000000"/>
          <w:sz w:val="28"/>
        </w:rPr>
        <w:t>
      1) жасанды интеллект жүйелері меншік иелерінің немесе иегерлерінің пайдаланушыларды жаңылыстыруы мүмкін, жасанды интеллект жүйесі қызметінің синтетикалық нәтижелері туралы оларға хабар берілуін қамтамасыз етпеуі;</w:t>
      </w:r>
    </w:p>
    <w:bookmarkEnd w:id="51"/>
    <w:bookmarkStart w:name="z57" w:id="52"/>
    <w:p>
      <w:pPr>
        <w:spacing w:after="0"/>
        <w:ind w:left="0"/>
        <w:jc w:val="both"/>
      </w:pPr>
      <w:r>
        <w:rPr>
          <w:rFonts w:ascii="Times New Roman"/>
          <w:b w:val="false"/>
          <w:i w:val="false"/>
          <w:color w:val="000000"/>
          <w:sz w:val="28"/>
        </w:rPr>
        <w:t>
      2) жасанды интеллект жүйелері меншік иелерінің немесе иегерлерінің адамдардың денсаулығына немесе саламаттылығына теріс әсер етуге, тыйым салынған, жалған ақпарат жасауға немесе таратуға, адам құқықтарын кемсітушілікке немесе бұзуға және өзге де зиян келтіруге алып келген, қауіп-қатер дәрежесі жоғары жасанды интеллект жүйелері қауіп-қатерлерін басқаруды жүзеге асырмауы түрінде жасалған бұзушылық, егер бұл әрекетте (әрекетсіздікте) қылмыстық жазаланатын іс-әрекет белгілері болмаса –</w:t>
      </w:r>
    </w:p>
    <w:bookmarkEnd w:id="52"/>
    <w:bookmarkStart w:name="z58" w:id="53"/>
    <w:p>
      <w:pPr>
        <w:spacing w:after="0"/>
        <w:ind w:left="0"/>
        <w:jc w:val="both"/>
      </w:pPr>
      <w:r>
        <w:rPr>
          <w:rFonts w:ascii="Times New Roman"/>
          <w:b w:val="false"/>
          <w:i w:val="false"/>
          <w:color w:val="000000"/>
          <w:sz w:val="28"/>
        </w:rPr>
        <w:t>
      жеке тұлғаларға – он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айлық есептік көрсеткіш мөлшерінде айыппұл салуға алып келеді.</w:t>
      </w:r>
    </w:p>
    <w:bookmarkEnd w:id="53"/>
    <w:bookmarkStart w:name="z59" w:id="54"/>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54"/>
    <w:bookmarkStart w:name="z60" w:id="55"/>
    <w:p>
      <w:pPr>
        <w:spacing w:after="0"/>
        <w:ind w:left="0"/>
        <w:jc w:val="both"/>
      </w:pPr>
      <w:r>
        <w:rPr>
          <w:rFonts w:ascii="Times New Roman"/>
          <w:b w:val="false"/>
          <w:i w:val="false"/>
          <w:color w:val="000000"/>
          <w:sz w:val="28"/>
        </w:rPr>
        <w:t>
      жасанды интеллект жүйесінің қызметін тоқтата тұрып немесе оған тыйым сала отырып, жеке тұлғаларға – отыз, шағын кәсіпкерлік субъектілеріне немесе коммерциялық емес ұйымдарға – елу, орта кәсіпкерлік субъектілеріне – жетпіс, ірі кәсіпкерлік субъектілеріне екі жүз айлық есептік көрсеткіш мөлшерінде айыппұл салуға алып келеді.";</w:t>
      </w:r>
    </w:p>
    <w:bookmarkEnd w:id="55"/>
    <w:bookmarkStart w:name="z61" w:id="56"/>
    <w:p>
      <w:pPr>
        <w:spacing w:after="0"/>
        <w:ind w:left="0"/>
        <w:jc w:val="both"/>
      </w:pPr>
      <w:r>
        <w:rPr>
          <w:rFonts w:ascii="Times New Roman"/>
          <w:b w:val="false"/>
          <w:i w:val="false"/>
          <w:color w:val="000000"/>
          <w:sz w:val="28"/>
        </w:rPr>
        <w:t>
      11) мынадай мазмұндағы 692-3-баппен толықтырылсын:</w:t>
      </w:r>
    </w:p>
    <w:bookmarkEnd w:id="56"/>
    <w:bookmarkStart w:name="z62" w:id="57"/>
    <w:p>
      <w:pPr>
        <w:spacing w:after="0"/>
        <w:ind w:left="0"/>
        <w:jc w:val="left"/>
      </w:pPr>
      <w:r>
        <w:rPr>
          <w:rFonts w:ascii="Times New Roman"/>
          <w:b/>
          <w:i w:val="false"/>
          <w:color w:val="000000"/>
        </w:rPr>
        <w:t xml:space="preserve"> "692-3-бап. Жасанды интеллект саласындағы уәкілетті орган</w:t>
      </w:r>
    </w:p>
    <w:bookmarkEnd w:id="57"/>
    <w:bookmarkStart w:name="z63" w:id="58"/>
    <w:p>
      <w:pPr>
        <w:spacing w:after="0"/>
        <w:ind w:left="0"/>
        <w:jc w:val="both"/>
      </w:pPr>
      <w:r>
        <w:rPr>
          <w:rFonts w:ascii="Times New Roman"/>
          <w:b w:val="false"/>
          <w:i w:val="false"/>
          <w:color w:val="000000"/>
          <w:sz w:val="28"/>
        </w:rPr>
        <w:t>
      1. Жасанды интеллект саласындағы уәкiлеттi орган осы Кодекстiң 641-1-бабында көзделген әкiмшiлiк құқық бұзушылық туралы iстердi қарайды.</w:t>
      </w:r>
    </w:p>
    <w:bookmarkEnd w:id="58"/>
    <w:bookmarkStart w:name="z64" w:id="59"/>
    <w:p>
      <w:pPr>
        <w:spacing w:after="0"/>
        <w:ind w:left="0"/>
        <w:jc w:val="both"/>
      </w:pPr>
      <w:r>
        <w:rPr>
          <w:rFonts w:ascii="Times New Roman"/>
          <w:b w:val="false"/>
          <w:i w:val="false"/>
          <w:color w:val="000000"/>
          <w:sz w:val="28"/>
        </w:rPr>
        <w:t>
      2. Жасанды интеллект саласындағы уәкілетті органның басшысы және оның орынбасарлары әкiмшiлiк құқық бұзушылық туралы iстердi қарауға және әкiмшiлiк жазалар қолдануға құқылы.";</w:t>
      </w:r>
    </w:p>
    <w:bookmarkEnd w:id="59"/>
    <w:bookmarkStart w:name="z65" w:id="6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698-баптың</w:t>
      </w:r>
      <w:r>
        <w:rPr>
          <w:rFonts w:ascii="Times New Roman"/>
          <w:b w:val="false"/>
          <w:i w:val="false"/>
          <w:color w:val="000000"/>
          <w:sz w:val="28"/>
        </w:rPr>
        <w:t xml:space="preserve"> екінші бөлігінің 1), 2) және 3) тармақшаларындағы "мемлекеттік қадағалау" деген сөздер "мемлекеттік бақылау және қадағалау" деген сөздермен ауыстырылсын;</w:t>
      </w:r>
    </w:p>
    <w:bookmarkEnd w:id="60"/>
    <w:bookmarkStart w:name="z66" w:id="6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729-бапта</w:t>
      </w:r>
      <w:r>
        <w:rPr>
          <w:rFonts w:ascii="Times New Roman"/>
          <w:b w:val="false"/>
          <w:i w:val="false"/>
          <w:color w:val="000000"/>
          <w:sz w:val="28"/>
        </w:rPr>
        <w:t>:</w:t>
      </w:r>
    </w:p>
    <w:bookmarkEnd w:id="61"/>
    <w:bookmarkStart w:name="z67" w:id="62"/>
    <w:p>
      <w:pPr>
        <w:spacing w:after="0"/>
        <w:ind w:left="0"/>
        <w:jc w:val="both"/>
      </w:pPr>
      <w:r>
        <w:rPr>
          <w:rFonts w:ascii="Times New Roman"/>
          <w:b w:val="false"/>
          <w:i w:val="false"/>
          <w:color w:val="000000"/>
          <w:sz w:val="28"/>
        </w:rPr>
        <w:t>
      бірінші бөлік:</w:t>
      </w:r>
    </w:p>
    <w:bookmarkEnd w:id="62"/>
    <w:bookmarkStart w:name="z68" w:id="63"/>
    <w:p>
      <w:pPr>
        <w:spacing w:after="0"/>
        <w:ind w:left="0"/>
        <w:jc w:val="both"/>
      </w:pPr>
      <w:r>
        <w:rPr>
          <w:rFonts w:ascii="Times New Roman"/>
          <w:b w:val="false"/>
          <w:i w:val="false"/>
          <w:color w:val="000000"/>
          <w:sz w:val="28"/>
        </w:rPr>
        <w:t>
      "75," деген цифрлардан кейін "79," деген цифрлармен толықтырылсын;</w:t>
      </w:r>
    </w:p>
    <w:bookmarkEnd w:id="63"/>
    <w:bookmarkStart w:name="z69" w:id="64"/>
    <w:p>
      <w:pPr>
        <w:spacing w:after="0"/>
        <w:ind w:left="0"/>
        <w:jc w:val="both"/>
      </w:pPr>
      <w:r>
        <w:rPr>
          <w:rFonts w:ascii="Times New Roman"/>
          <w:b w:val="false"/>
          <w:i w:val="false"/>
          <w:color w:val="000000"/>
          <w:sz w:val="28"/>
        </w:rPr>
        <w:t>
      "488-1-баптарында" деген сөздер "488-1, 637 (он төртінші және он бесінші бөліктерінде), 640, 641-баптарында" деген сөздермен ауыстырылсын;</w:t>
      </w:r>
    </w:p>
    <w:bookmarkEnd w:id="64"/>
    <w:bookmarkStart w:name="z70" w:id="65"/>
    <w:p>
      <w:pPr>
        <w:spacing w:after="0"/>
        <w:ind w:left="0"/>
        <w:jc w:val="both"/>
      </w:pPr>
      <w:r>
        <w:rPr>
          <w:rFonts w:ascii="Times New Roman"/>
          <w:b w:val="false"/>
          <w:i w:val="false"/>
          <w:color w:val="000000"/>
          <w:sz w:val="28"/>
        </w:rPr>
        <w:t>
      үшінші бөліктегі "634-баптарында" деген сөздер "634, 637 (он төртінші және он бесінші бөліктерінде)-баптарында" деген сөздермен ауыстырылсын;</w:t>
      </w:r>
    </w:p>
    <w:bookmarkEnd w:id="65"/>
    <w:bookmarkStart w:name="z71" w:id="6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743-баптың</w:t>
      </w:r>
      <w:r>
        <w:rPr>
          <w:rFonts w:ascii="Times New Roman"/>
          <w:b w:val="false"/>
          <w:i w:val="false"/>
          <w:color w:val="000000"/>
          <w:sz w:val="28"/>
        </w:rPr>
        <w:t xml:space="preserve"> төртінші бөлігінің 4) тармақшасындағы "жіберген жағдайларда тиісінше жеткізілді деп танылады." деген сөздер "жіберген;" деген сөзбен ауыстырылып, мынадай мазмұндағы 5) тармақшамен толықтырылсын:</w:t>
      </w:r>
    </w:p>
    <w:bookmarkEnd w:id="66"/>
    <w:bookmarkStart w:name="z72" w:id="67"/>
    <w:p>
      <w:pPr>
        <w:spacing w:after="0"/>
        <w:ind w:left="0"/>
        <w:jc w:val="both"/>
      </w:pPr>
      <w:r>
        <w:rPr>
          <w:rFonts w:ascii="Times New Roman"/>
          <w:b w:val="false"/>
          <w:i w:val="false"/>
          <w:color w:val="000000"/>
          <w:sz w:val="28"/>
        </w:rPr>
        <w:t>
      "5) мемлекеттік статистика саласындағы уәкілетті органның аумақтық бөлімшелері респондентке хабарламаны (хабархатты) мемлекеттік статистика саласындағы уәкілетті орган мемлекеттік органдардың ақпараттық ресурстарынан немесе байланыс операторларынан алған электрондық мекенжайға немесе ұялы байланыстың абоненттік нөміріне электрондық тәсілмен жіберген жағдайларда тиісінше жеткізілді деп танылады.";</w:t>
      </w:r>
    </w:p>
    <w:bookmarkEnd w:id="67"/>
    <w:bookmarkStart w:name="z73" w:id="6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802-бап</w:t>
      </w:r>
      <w:r>
        <w:rPr>
          <w:rFonts w:ascii="Times New Roman"/>
          <w:b w:val="false"/>
          <w:i w:val="false"/>
          <w:color w:val="000000"/>
          <w:sz w:val="28"/>
        </w:rPr>
        <w:t xml:space="preserve"> мынадай мазмұндағы алтыншы бөлікпен толықтырылсын:</w:t>
      </w:r>
    </w:p>
    <w:bookmarkEnd w:id="68"/>
    <w:bookmarkStart w:name="z74" w:id="69"/>
    <w:p>
      <w:pPr>
        <w:spacing w:after="0"/>
        <w:ind w:left="0"/>
        <w:jc w:val="both"/>
      </w:pPr>
      <w:r>
        <w:rPr>
          <w:rFonts w:ascii="Times New Roman"/>
          <w:b w:val="false"/>
          <w:i w:val="false"/>
          <w:color w:val="000000"/>
          <w:sz w:val="28"/>
        </w:rPr>
        <w:t xml:space="preserve">
      "6. "Азаматтық қорғау туралы" Қазақстан Республикасы Заңының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және </w:t>
      </w:r>
      <w:r>
        <w:rPr>
          <w:rFonts w:ascii="Times New Roman"/>
          <w:b w:val="false"/>
          <w:i w:val="false"/>
          <w:color w:val="000000"/>
          <w:sz w:val="28"/>
        </w:rPr>
        <w:t>86-баптарында</w:t>
      </w:r>
      <w:r>
        <w:rPr>
          <w:rFonts w:ascii="Times New Roman"/>
          <w:b w:val="false"/>
          <w:i w:val="false"/>
          <w:color w:val="000000"/>
          <w:sz w:val="28"/>
        </w:rPr>
        <w:t xml:space="preserve"> көзделген тәртіппен жүргізілген тексерудің нәтижесі және аварияларды тергеп-тексерудің нәтижесі бақылау және қадағалау субъектісіне қатысты осы баптың бірінші бөлігінің 1) тармақшасына сәйкес әкімшілік құқық бұзушылық туралы іс қозғауға негіз болады.".</w:t>
      </w:r>
    </w:p>
    <w:bookmarkEnd w:id="69"/>
    <w:bookmarkStart w:name="z75" w:id="70"/>
    <w:p>
      <w:pPr>
        <w:spacing w:after="0"/>
        <w:ind w:left="0"/>
        <w:jc w:val="both"/>
      </w:pPr>
      <w:r>
        <w:rPr>
          <w:rFonts w:ascii="Times New Roman"/>
          <w:b w:val="false"/>
          <w:i w:val="false"/>
          <w:color w:val="000000"/>
          <w:sz w:val="28"/>
        </w:rPr>
        <w:t xml:space="preserve">
      2-бап. Осы Заң 2026 жылғы 1 қаңтардан бастап қолданысқа енгізілетін 1-тармақтың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 тармақшаларын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