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5dd0" w14:textId="5675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Түркістан қаласының ерекше мәртебесі және шет елдегі мәдениет орталықтары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3 наурыздағы № 166-VIII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2023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1"/>
    <w:bookmarkStart w:name="z58" w:id="2"/>
    <w:p>
      <w:pPr>
        <w:spacing w:after="0"/>
        <w:ind w:left="0"/>
        <w:jc w:val="both"/>
      </w:pPr>
      <w:r>
        <w:rPr>
          <w:rFonts w:ascii="Times New Roman"/>
          <w:b w:val="false"/>
          <w:i w:val="false"/>
          <w:color w:val="000000"/>
          <w:sz w:val="28"/>
        </w:rPr>
        <w:t xml:space="preserve">
      1) 14-1-баптың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21) тармақшамен толықтырылсын:</w:t>
      </w:r>
    </w:p>
    <w:bookmarkEnd w:id="2"/>
    <w:bookmarkStart w:name="z59" w:id="3"/>
    <w:p>
      <w:pPr>
        <w:spacing w:after="0"/>
        <w:ind w:left="0"/>
        <w:jc w:val="both"/>
      </w:pPr>
      <w:r>
        <w:rPr>
          <w:rFonts w:ascii="Times New Roman"/>
          <w:b w:val="false"/>
          <w:i w:val="false"/>
          <w:color w:val="000000"/>
          <w:sz w:val="28"/>
        </w:rPr>
        <w:t>
      "21) осы Кодекске және "Түркістан қаласының ерекше мәртебесі туралы" Қазақстан Республикасының Заңына сәйкес өтеусіз берілген жер учаскелерінде мемлекеттік әлеуметтік объектілер (мемлекеттік жалпы білім беретін мектептер мен мектепке дейінгі ұйымдар, ауруханалар мен емханалар) салу кезеңіне уақытша өтеусіз жер пайдалану шарттарын жасасу жатады.";</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w:t>
      </w:r>
      <w:r>
        <w:rPr>
          <w:rFonts w:ascii="Times New Roman"/>
          <w:b w:val="false"/>
          <w:i w:val="false"/>
          <w:color w:val="000000"/>
          <w:sz w:val="28"/>
        </w:rPr>
        <w:t xml:space="preserve"> мынадай мазмұндағы 8-7) тармақшамен толықтырылсын:</w:t>
      </w:r>
    </w:p>
    <w:bookmarkEnd w:id="4"/>
    <w:bookmarkStart w:name="z6" w:id="5"/>
    <w:p>
      <w:pPr>
        <w:spacing w:after="0"/>
        <w:ind w:left="0"/>
        <w:jc w:val="both"/>
      </w:pPr>
      <w:r>
        <w:rPr>
          <w:rFonts w:ascii="Times New Roman"/>
          <w:b w:val="false"/>
          <w:i w:val="false"/>
          <w:color w:val="000000"/>
          <w:sz w:val="28"/>
        </w:rPr>
        <w:t>
      "8-7) мемлекет мұқтажы үшін алып қойылған жер учаскелерін мемлекеттік әлеуметтік объектілер (мемлекеттік жалпы білім беретін мектептер мен мектепке дейінгі ұйымдар, ауруханалар мен емханалар) салу үшін оларды, оның ішінде жер учаскелерін сәйкестендіру сипаттамаларын өзгертпей, "Түркістан қаласының ерекше мәртебесі туралы" Қазақстан Республикасының Заңына сәйкес жергілікті атқарушы органның коммуналдық меншігіне одан әрі өтеусіз бере отырып, мемлекеттік емес жер пайдаланушыларға уақытша өтеусіз жер пайдалануға беру;";</w:t>
      </w:r>
    </w:p>
    <w:bookmarkEnd w:id="5"/>
    <w:bookmarkStart w:name="z7" w:id="6"/>
    <w:p>
      <w:pPr>
        <w:spacing w:after="0"/>
        <w:ind w:left="0"/>
        <w:jc w:val="both"/>
      </w:pPr>
      <w:r>
        <w:rPr>
          <w:rFonts w:ascii="Times New Roman"/>
          <w:b w:val="false"/>
          <w:i w:val="false"/>
          <w:color w:val="000000"/>
          <w:sz w:val="28"/>
        </w:rPr>
        <w:t xml:space="preserve">
      3) 32-баптың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"Қазақстан Республикасының Заңына", "негізгі шарт" деген сөздер тиісінше "және "Түркістан қаласының ерекше мәртебесі туралы" Қазақстан Республикасының заңдарына", "негізгі талап" деген сөздермен ауыстырылсын;</w:t>
      </w:r>
    </w:p>
    <w:bookmarkEnd w:id="6"/>
    <w:bookmarkStart w:name="z8" w:id="7"/>
    <w:p>
      <w:pPr>
        <w:spacing w:after="0"/>
        <w:ind w:left="0"/>
        <w:jc w:val="both"/>
      </w:pPr>
      <w:r>
        <w:rPr>
          <w:rFonts w:ascii="Times New Roman"/>
          <w:b w:val="false"/>
          <w:i w:val="false"/>
          <w:color w:val="000000"/>
          <w:sz w:val="28"/>
        </w:rPr>
        <w:t xml:space="preserve">
      4) 36-баптың </w:t>
      </w:r>
      <w:r>
        <w:rPr>
          <w:rFonts w:ascii="Times New Roman"/>
          <w:b w:val="false"/>
          <w:i w:val="false"/>
          <w:color w:val="000000"/>
          <w:sz w:val="28"/>
        </w:rPr>
        <w:t>1-тармағының</w:t>
      </w:r>
      <w:r>
        <w:rPr>
          <w:rFonts w:ascii="Times New Roman"/>
          <w:b w:val="false"/>
          <w:i w:val="false"/>
          <w:color w:val="000000"/>
          <w:sz w:val="28"/>
        </w:rPr>
        <w:t xml:space="preserve"> алтыншы абзацындағы "Алматы қаласының ерекше мәртебесі туралы" Қазақстан Республикасының Заңына" деген сөздер "18-бабының 8-7) тармақшасына, "Алматы қаласының ерекше мәртебесі туралы" және "Түркістан қаласының ерекше мәртебесі туралы" Қазақстан Республикасының заңдарына" деген сөздермен ауыстырылсын;</w:t>
      </w:r>
    </w:p>
    <w:bookmarkEnd w:id="7"/>
    <w:bookmarkStart w:name="z9" w:id="8"/>
    <w:p>
      <w:pPr>
        <w:spacing w:after="0"/>
        <w:ind w:left="0"/>
        <w:jc w:val="both"/>
      </w:pPr>
      <w:r>
        <w:rPr>
          <w:rFonts w:ascii="Times New Roman"/>
          <w:b w:val="false"/>
          <w:i w:val="false"/>
          <w:color w:val="000000"/>
          <w:sz w:val="28"/>
        </w:rPr>
        <w:t xml:space="preserve">
      5) 84-баптың 2-тармағының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"Кодекс пен "Алматы қаласының ерекше мәртебесі туралы" Қазақстан Республикасының Заңына" деген сөздер "Кодекске, "Алматы қаласының ерекше мәртебесі туралы" және "Түркістан қаласының ерекше мәртебесі туралы" Қазақстан Республикасының заңдарына" деген сөздермен ауыстырылсын.</w:t>
      </w:r>
    </w:p>
    <w:bookmarkEnd w:id="8"/>
    <w:bookmarkStart w:name="z10" w:id="9"/>
    <w:p>
      <w:pPr>
        <w:spacing w:after="0"/>
        <w:ind w:left="0"/>
        <w:jc w:val="both"/>
      </w:pPr>
      <w:r>
        <w:rPr>
          <w:rFonts w:ascii="Times New Roman"/>
          <w:b w:val="false"/>
          <w:i w:val="false"/>
          <w:color w:val="000000"/>
          <w:sz w:val="28"/>
        </w:rPr>
        <w:t xml:space="preserve">
      2.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13) тармақшасындағы</w:t>
      </w:r>
      <w:r>
        <w:rPr>
          <w:rFonts w:ascii="Times New Roman"/>
          <w:b w:val="false"/>
          <w:i w:val="false"/>
          <w:color w:val="000000"/>
          <w:sz w:val="28"/>
        </w:rPr>
        <w:t xml:space="preserve"> "сапар мақсатына қарай көрсетілетін, туристік қызмет көрсету шартында көзделген басқа да көрсетілетін қызметтер)" деген сөздер "туристік қызмет көрсету шартында көзделген, сапар мақсатына қарай көрсетілетін басқа да қызметтер, сондай-ақ мүгедектігі бар адамдар мен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көрсетілетін қызметтер" деген сөздермен ауыстырылсын;</w:t>
      </w:r>
    </w:p>
    <w:bookmarkEnd w:id="10"/>
    <w:bookmarkStart w:name="z12" w:id="11"/>
    <w:p>
      <w:pPr>
        <w:spacing w:after="0"/>
        <w:ind w:left="0"/>
        <w:jc w:val="both"/>
      </w:pPr>
      <w:r>
        <w:rPr>
          <w:rFonts w:ascii="Times New Roman"/>
          <w:b w:val="false"/>
          <w:i w:val="false"/>
          <w:color w:val="000000"/>
          <w:sz w:val="28"/>
        </w:rPr>
        <w:t xml:space="preserve">
      2) 9-баптың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"қамтамасыз ететiн" деген сөздерден кейін ", оның ішінде мүгедектігі бар адамдар мен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деген сөздермен толықтырылсын;</w:t>
      </w:r>
    </w:p>
    <w:bookmarkEnd w:id="11"/>
    <w:bookmarkStart w:name="z13"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 тармақшадағы</w:t>
      </w:r>
      <w:r>
        <w:rPr>
          <w:rFonts w:ascii="Times New Roman"/>
          <w:b w:val="false"/>
          <w:i w:val="false"/>
          <w:color w:val="000000"/>
          <w:sz w:val="28"/>
        </w:rPr>
        <w:t xml:space="preserve"> "туристік" деген сөз "Қазақстан Республикасының заңдарына сәйкес жергілікті өкілді органдар бекітетін туристерді тасымалдау жөніндегі туристік қызметтер көрсету қағидаларын қоспағанда, туристік"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20-17) тармақшадағы</w:t>
      </w:r>
      <w:r>
        <w:rPr>
          <w:rFonts w:ascii="Times New Roman"/>
          <w:b w:val="false"/>
          <w:i w:val="false"/>
          <w:color w:val="000000"/>
          <w:sz w:val="28"/>
        </w:rPr>
        <w:t xml:space="preserve"> "астананың" деген сөзден кейін ", Қазақстан Республикасының Заңына сәйкес ерекше мәртебеге ие облыстық маңызы бар қаланың" деген сөздермен толықтырылсын;</w:t>
      </w:r>
    </w:p>
    <w:bookmarkStart w:name="z16" w:id="13"/>
    <w:p>
      <w:pPr>
        <w:spacing w:after="0"/>
        <w:ind w:left="0"/>
        <w:jc w:val="both"/>
      </w:pPr>
      <w:r>
        <w:rPr>
          <w:rFonts w:ascii="Times New Roman"/>
          <w:b w:val="false"/>
          <w:i w:val="false"/>
          <w:color w:val="000000"/>
          <w:sz w:val="28"/>
        </w:rPr>
        <w:t xml:space="preserve">
      4) 12-баптың </w:t>
      </w:r>
      <w:r>
        <w:rPr>
          <w:rFonts w:ascii="Times New Roman"/>
          <w:b w:val="false"/>
          <w:i w:val="false"/>
          <w:color w:val="000000"/>
          <w:sz w:val="28"/>
        </w:rPr>
        <w:t>1-тармағында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"тиісті" деген сөз "Қазақстан Республикасының Заңына сәйкес ерекше мәртебеге ие облыстық маңызы бар қаланың аумағын қоспағанда, тиісті"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"туристік" деген сөз "Қазақстан Республикасының Заңына сәйкес ерекше мәртебеге ие облыстық маңызы бар қаланың аумағында қызметін жүзеге асыратын субъектілерді қоспағанда, туристік"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"халықты" деген сөз "Қазақстан Республикасының Заңына сәйкес ерекше мәртебеге ие облыстық маңызы бар қаланың аумағында жүзеге асырылатын кәсіпкерлікті қоспағанда, халықты"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 тармақшадағы</w:t>
      </w:r>
      <w:r>
        <w:rPr>
          <w:rFonts w:ascii="Times New Roman"/>
          <w:b w:val="false"/>
          <w:i w:val="false"/>
          <w:color w:val="000000"/>
          <w:sz w:val="28"/>
        </w:rPr>
        <w:t xml:space="preserve"> "гидті" деген сөз "Қазақстан Республикасының Заңына сәйкес ерекше мәртебеге ие облыстық маңызы бар қаланың аумағында қызметін жүзеге асыратын гидті қоспағанда, гидті"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 тармақшадағы</w:t>
      </w:r>
      <w:r>
        <w:rPr>
          <w:rFonts w:ascii="Times New Roman"/>
          <w:b w:val="false"/>
          <w:i w:val="false"/>
          <w:color w:val="000000"/>
          <w:sz w:val="28"/>
        </w:rPr>
        <w:t xml:space="preserve"> "тиісті" деген сөз "Қазақстан Республикасының Заңына сәйкес ерекше мәртебеге ие облыстық маңызы бар қаланың аумағын қоспағанда, тиісті"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тармақшадағы</w:t>
      </w:r>
      <w:r>
        <w:rPr>
          <w:rFonts w:ascii="Times New Roman"/>
          <w:b w:val="false"/>
          <w:i w:val="false"/>
          <w:color w:val="000000"/>
          <w:sz w:val="28"/>
        </w:rPr>
        <w:t xml:space="preserve"> "туристік", "кезінде" деген сөздер тиісінше "Қазақстан Республикасының Заңына сәйкес ерекше мәртебеге ие облыстық маңызы бар қаланың аумағында қызметін жүзеге асыратын кәсіпкерлік субъектілерін қоспағанда, туристік", "кезіндегі"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 тармақшадағы</w:t>
      </w:r>
      <w:r>
        <w:rPr>
          <w:rFonts w:ascii="Times New Roman"/>
          <w:b w:val="false"/>
          <w:i w:val="false"/>
          <w:color w:val="000000"/>
          <w:sz w:val="28"/>
        </w:rPr>
        <w:t xml:space="preserve"> "уәкілетті" деген сөз "Қазақстан Республикасының Заңына сәйкес ерекше мәртебеге ие облыстық маңызы бар қаланың санитариялық-гигиеналық тораптарының тізбесін қоспағанда, уәкілетті"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13-11) тармақшадағы</w:t>
      </w:r>
      <w:r>
        <w:rPr>
          <w:rFonts w:ascii="Times New Roman"/>
          <w:b w:val="false"/>
          <w:i w:val="false"/>
          <w:color w:val="000000"/>
          <w:sz w:val="28"/>
        </w:rPr>
        <w:t xml:space="preserve"> "кәсіпкерлік" деген сөз "Қазақстан Республикасының Заңына сәйкес ерекше мәртебеге ие облыстық маңызы бар қаланың аумағындағы жол бойындағы сервис объектілерін қоспағанда, кәсіпкерлік"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13-12) тармақшадағы</w:t>
      </w:r>
      <w:r>
        <w:rPr>
          <w:rFonts w:ascii="Times New Roman"/>
          <w:b w:val="false"/>
          <w:i w:val="false"/>
          <w:color w:val="000000"/>
          <w:sz w:val="28"/>
        </w:rPr>
        <w:t xml:space="preserve"> "кәсіпкерлік" деген сөз "Қазақстан Республикасының Заңына сәйкес ерекше мәртебеге ие облыстық маңызы бар қаланың аумағындағы санитариялық-гигиеналық тораптарды қоспағанда, кәсіпкерлік"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13-13) тармақшадағы</w:t>
      </w:r>
      <w:r>
        <w:rPr>
          <w:rFonts w:ascii="Times New Roman"/>
          <w:b w:val="false"/>
          <w:i w:val="false"/>
          <w:color w:val="000000"/>
          <w:sz w:val="28"/>
        </w:rPr>
        <w:t xml:space="preserve"> "туристік қызметті жүзеге асыратын кәсіпкерлік субъектілеріне сыйымдылығы жүргiзушiнiң орнын қоспағанда," деген сөздер "Қазақстан Республикасының Заңына сәйкес ерекше мәртебеге ие облыстық маңызы бар қаланың аумағында туристік қызметті жүзеге асыратын кәсіпкерлік субъектілері сатып алатын автомобиль көлігі құралдарын қоспағанда, туристік қызметті жүзеге асыратын кәсіпкерлік субъектілеріне сыйымдылығы жүргiзушiнiң орнын есепке алмағанда" деген сөздермен ауыстырылсын.</w:t>
      </w:r>
    </w:p>
    <w:bookmarkStart w:name="z27" w:id="14"/>
    <w:p>
      <w:pPr>
        <w:spacing w:after="0"/>
        <w:ind w:left="0"/>
        <w:jc w:val="both"/>
      </w:pPr>
      <w:r>
        <w:rPr>
          <w:rFonts w:ascii="Times New Roman"/>
          <w:b w:val="false"/>
          <w:i w:val="false"/>
          <w:color w:val="000000"/>
          <w:sz w:val="28"/>
        </w:rPr>
        <w:t xml:space="preserve">
      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
    <w:bookmarkStart w:name="z28" w:id="15"/>
    <w:p>
      <w:pPr>
        <w:spacing w:after="0"/>
        <w:ind w:left="0"/>
        <w:jc w:val="both"/>
      </w:pPr>
      <w:r>
        <w:rPr>
          <w:rFonts w:ascii="Times New Roman"/>
          <w:b w:val="false"/>
          <w:i w:val="false"/>
          <w:color w:val="000000"/>
          <w:sz w:val="28"/>
        </w:rPr>
        <w:t xml:space="preserve">
      1) 20-баптың </w:t>
      </w:r>
      <w:r>
        <w:rPr>
          <w:rFonts w:ascii="Times New Roman"/>
          <w:b w:val="false"/>
          <w:i w:val="false"/>
          <w:color w:val="000000"/>
          <w:sz w:val="28"/>
        </w:rPr>
        <w:t>23-29) тармақшасындағы</w:t>
      </w:r>
      <w:r>
        <w:rPr>
          <w:rFonts w:ascii="Times New Roman"/>
          <w:b w:val="false"/>
          <w:i w:val="false"/>
          <w:color w:val="000000"/>
          <w:sz w:val="28"/>
        </w:rPr>
        <w:t xml:space="preserve"> "қалалар мен астананың" деген сөздер "қалалардың, астананың және Қазақстан Республикасының Заңына сәйкес ерекше мәртебеге ие облыстық маңызы бар қаланың" деген сөздермен ауыстырылсын;</w:t>
      </w:r>
    </w:p>
    <w:bookmarkEnd w:id="15"/>
    <w:bookmarkStart w:name="z29" w:id="16"/>
    <w:p>
      <w:pPr>
        <w:spacing w:after="0"/>
        <w:ind w:left="0"/>
        <w:jc w:val="both"/>
      </w:pPr>
      <w:r>
        <w:rPr>
          <w:rFonts w:ascii="Times New Roman"/>
          <w:b w:val="false"/>
          <w:i w:val="false"/>
          <w:color w:val="000000"/>
          <w:sz w:val="28"/>
        </w:rPr>
        <w:t xml:space="preserve">
      2) 22-баптың 1-1-тармағының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"бекiту кiредi." деген сөздер "бекіту;" деген сөзбен ауыстырылып, мынадай мазмұндағы 5) тармақшамен толықтырылсын:</w:t>
      </w:r>
    </w:p>
    <w:bookmarkEnd w:id="16"/>
    <w:bookmarkStart w:name="z30" w:id="17"/>
    <w:p>
      <w:pPr>
        <w:spacing w:after="0"/>
        <w:ind w:left="0"/>
        <w:jc w:val="both"/>
      </w:pPr>
      <w:r>
        <w:rPr>
          <w:rFonts w:ascii="Times New Roman"/>
          <w:b w:val="false"/>
          <w:i w:val="false"/>
          <w:color w:val="000000"/>
          <w:sz w:val="28"/>
        </w:rPr>
        <w:t>
      "5) сәулет, қала құрылысы және құрылыс істері жөніндегі уәкілетті органмен келісілген, Қазақстан Республикасының Заңына сәйкес ерекше мәртебеге ие облыстық маңызы бар қаланың сәулет келбетін қалыптастыру және қала құрылысын жоспарлау қағидаларын бекіту кіреді.";</w:t>
      </w:r>
    </w:p>
    <w:bookmarkEnd w:id="17"/>
    <w:bookmarkStart w:name="z31" w:id="18"/>
    <w:p>
      <w:pPr>
        <w:spacing w:after="0"/>
        <w:ind w:left="0"/>
        <w:jc w:val="both"/>
      </w:pPr>
      <w:r>
        <w:rPr>
          <w:rFonts w:ascii="Times New Roman"/>
          <w:b w:val="false"/>
          <w:i w:val="false"/>
          <w:color w:val="000000"/>
          <w:sz w:val="28"/>
        </w:rPr>
        <w:t xml:space="preserve">
      3) 25-баптың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11-3) тармақшамен толықтырылсын:</w:t>
      </w:r>
    </w:p>
    <w:bookmarkEnd w:id="18"/>
    <w:bookmarkStart w:name="z32" w:id="19"/>
    <w:p>
      <w:pPr>
        <w:spacing w:after="0"/>
        <w:ind w:left="0"/>
        <w:jc w:val="both"/>
      </w:pPr>
      <w:r>
        <w:rPr>
          <w:rFonts w:ascii="Times New Roman"/>
          <w:b w:val="false"/>
          <w:i w:val="false"/>
          <w:color w:val="000000"/>
          <w:sz w:val="28"/>
        </w:rPr>
        <w:t>
      "11-3) Қазақстан Республикасының Заңына сәйкес ерекше мәртебеге ие облыстық маңызы бар қаланың сәулет келбетін қалыптастыру және қала құрылысын жоспарлау қағидаларын әзірлеу және сәулет, қала құрылысы және құрылыс істері жөніндегі уәкілетті органға келісуге енгізу;".</w:t>
      </w:r>
    </w:p>
    <w:bookmarkEnd w:id="19"/>
    <w:bookmarkStart w:name="z33" w:id="20"/>
    <w:p>
      <w:pPr>
        <w:spacing w:after="0"/>
        <w:ind w:left="0"/>
        <w:jc w:val="both"/>
      </w:pPr>
      <w:r>
        <w:rPr>
          <w:rFonts w:ascii="Times New Roman"/>
          <w:b w:val="false"/>
          <w:i w:val="false"/>
          <w:color w:val="000000"/>
          <w:sz w:val="28"/>
        </w:rPr>
        <w:t xml:space="preserve">
      4.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
    <w:bookmarkStart w:name="z34"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2-7) тармақшамен толықтырылсын:</w:t>
      </w:r>
    </w:p>
    <w:bookmarkEnd w:id="21"/>
    <w:bookmarkStart w:name="z35" w:id="22"/>
    <w:p>
      <w:pPr>
        <w:spacing w:after="0"/>
        <w:ind w:left="0"/>
        <w:jc w:val="both"/>
      </w:pPr>
      <w:r>
        <w:rPr>
          <w:rFonts w:ascii="Times New Roman"/>
          <w:b w:val="false"/>
          <w:i w:val="false"/>
          <w:color w:val="000000"/>
          <w:sz w:val="28"/>
        </w:rPr>
        <w:t>
      "2-7) Қазақстан Республикасының шет елдегі мәдениет орталықтары – Қазақстан Республикасының мәдени құндылықтарын дамыту және тарату мәселелері бойынша өзара іс-қимылды білім беру, ғылыми және мәдени әлеуетін пайдаланып жүзеге асыратын ұйымдар;";</w:t>
      </w:r>
    </w:p>
    <w:bookmarkEnd w:id="22"/>
    <w:bookmarkStart w:name="z36"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1-4) тармақшамен толықтырылсын:</w:t>
      </w:r>
    </w:p>
    <w:bookmarkEnd w:id="23"/>
    <w:bookmarkStart w:name="z37" w:id="24"/>
    <w:p>
      <w:pPr>
        <w:spacing w:after="0"/>
        <w:ind w:left="0"/>
        <w:jc w:val="both"/>
      </w:pPr>
      <w:r>
        <w:rPr>
          <w:rFonts w:ascii="Times New Roman"/>
          <w:b w:val="false"/>
          <w:i w:val="false"/>
          <w:color w:val="000000"/>
          <w:sz w:val="28"/>
        </w:rPr>
        <w:t>
      "1-4) Қазақстан Республикасының шет елдегі мәдениет орталықтарын қаржыландыру қағидаларын бекітеді;";</w:t>
      </w:r>
    </w:p>
    <w:bookmarkEnd w:id="24"/>
    <w:bookmarkStart w:name="z38" w:id="25"/>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он үшінші абзацпен толықтырылсын:</w:t>
      </w:r>
    </w:p>
    <w:bookmarkEnd w:id="25"/>
    <w:bookmarkStart w:name="z39" w:id="26"/>
    <w:p>
      <w:pPr>
        <w:spacing w:after="0"/>
        <w:ind w:left="0"/>
        <w:jc w:val="both"/>
      </w:pPr>
      <w:r>
        <w:rPr>
          <w:rFonts w:ascii="Times New Roman"/>
          <w:b w:val="false"/>
          <w:i w:val="false"/>
          <w:color w:val="000000"/>
          <w:sz w:val="28"/>
        </w:rPr>
        <w:t>
      "Қазақстан Республикасының шет елдегі мәдениет орталықтары;".</w:t>
      </w:r>
    </w:p>
    <w:bookmarkEnd w:id="26"/>
    <w:bookmarkStart w:name="z40" w:id="27"/>
    <w:p>
      <w:pPr>
        <w:spacing w:after="0"/>
        <w:ind w:left="0"/>
        <w:jc w:val="both"/>
      </w:pPr>
      <w:r>
        <w:rPr>
          <w:rFonts w:ascii="Times New Roman"/>
          <w:b w:val="false"/>
          <w:i w:val="false"/>
          <w:color w:val="000000"/>
          <w:sz w:val="28"/>
        </w:rPr>
        <w:t xml:space="preserve">
      5. "Тарихи-мәдени мұра объектілерін қорғау және пайдалану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
    <w:bookmarkStart w:name="z41" w:id="28"/>
    <w:p>
      <w:pPr>
        <w:spacing w:after="0"/>
        <w:ind w:left="0"/>
        <w:jc w:val="both"/>
      </w:pPr>
      <w:r>
        <w:rPr>
          <w:rFonts w:ascii="Times New Roman"/>
          <w:b w:val="false"/>
          <w:i w:val="false"/>
          <w:color w:val="000000"/>
          <w:sz w:val="28"/>
        </w:rPr>
        <w:t xml:space="preserve">
      1) 11-баптың </w:t>
      </w:r>
      <w:r>
        <w:rPr>
          <w:rFonts w:ascii="Times New Roman"/>
          <w:b w:val="false"/>
          <w:i w:val="false"/>
          <w:color w:val="000000"/>
          <w:sz w:val="28"/>
        </w:rPr>
        <w:t>1-тармағында</w:t>
      </w:r>
      <w:r>
        <w:rPr>
          <w:rFonts w:ascii="Times New Roman"/>
          <w:b w:val="false"/>
          <w:i w:val="false"/>
          <w:color w:val="000000"/>
          <w:sz w:val="28"/>
        </w:rPr>
        <w:t>:</w:t>
      </w:r>
    </w:p>
    <w:bookmarkEnd w:id="28"/>
    <w:bookmarkStart w:name="z42" w:id="29"/>
    <w:p>
      <w:pPr>
        <w:spacing w:after="0"/>
        <w:ind w:left="0"/>
        <w:jc w:val="both"/>
      </w:pPr>
      <w:r>
        <w:rPr>
          <w:rFonts w:ascii="Times New Roman"/>
          <w:b w:val="false"/>
          <w:i w:val="false"/>
          <w:color w:val="000000"/>
          <w:sz w:val="28"/>
        </w:rPr>
        <w:t>
      1) тармақшадағы "тарихи-мәдени" деген сөздер "Қазақстан Республикасының Заңына сәйкес ерекше мәртебеге ие облыстық маңызы бар қаланың аумағындағы тарихи-мәдени мұра объектілерін қоспағанда, тарихи-мәдени" деген сөздермен ауыстырылсын;</w:t>
      </w:r>
    </w:p>
    <w:bookmarkEnd w:id="29"/>
    <w:bookmarkStart w:name="z43" w:id="30"/>
    <w:p>
      <w:pPr>
        <w:spacing w:after="0"/>
        <w:ind w:left="0"/>
        <w:jc w:val="both"/>
      </w:pPr>
      <w:r>
        <w:rPr>
          <w:rFonts w:ascii="Times New Roman"/>
          <w:b w:val="false"/>
          <w:i w:val="false"/>
          <w:color w:val="000000"/>
          <w:sz w:val="28"/>
        </w:rPr>
        <w:t>
      3) тармақшадағы "тиiстi" деген сөз "Қазақстан Республикасының Заңына сәйкес ерекше мәртебеге ие облыстық маңызы бар қаланың аумағындағы жергілікті маңызы бар тарих және мәдениет ескерткіштерін қоспағанда, тиісті" деген сөздермен ауыстырылсын;</w:t>
      </w:r>
    </w:p>
    <w:bookmarkEnd w:id="30"/>
    <w:bookmarkStart w:name="z44" w:id="31"/>
    <w:p>
      <w:pPr>
        <w:spacing w:after="0"/>
        <w:ind w:left="0"/>
        <w:jc w:val="both"/>
      </w:pPr>
      <w:r>
        <w:rPr>
          <w:rFonts w:ascii="Times New Roman"/>
          <w:b w:val="false"/>
          <w:i w:val="false"/>
          <w:color w:val="000000"/>
          <w:sz w:val="28"/>
        </w:rPr>
        <w:t>
      5) тармақша "бекiту кезiнде" деген сөздерден кейін ", Қазақстан Республикасының Заңына сәйкес ерекше мәртебеге ие облыстық маңызы бар қаланың іс-шараларын орындауды, тарихи-сәулет тірек жоспарларын және карта-схемаларын жасауды қоспағанда," деген сөздермен толықтырылсын;</w:t>
      </w:r>
    </w:p>
    <w:bookmarkEnd w:id="31"/>
    <w:bookmarkStart w:name="z45" w:id="32"/>
    <w:p>
      <w:pPr>
        <w:spacing w:after="0"/>
        <w:ind w:left="0"/>
        <w:jc w:val="both"/>
      </w:pPr>
      <w:r>
        <w:rPr>
          <w:rFonts w:ascii="Times New Roman"/>
          <w:b w:val="false"/>
          <w:i w:val="false"/>
          <w:color w:val="000000"/>
          <w:sz w:val="28"/>
        </w:rPr>
        <w:t>
      6) тармақшадағы "тиісті" деген сөз "Қазақстан Республикасының Заңына сәйкес ерекше мәртебеге ие облыстық маңызы бар қаланың жоспарын қоспағанда, тиісті" деген сөздермен ауыстырылсын;</w:t>
      </w:r>
    </w:p>
    <w:bookmarkEnd w:id="32"/>
    <w:bookmarkStart w:name="z46" w:id="33"/>
    <w:p>
      <w:pPr>
        <w:spacing w:after="0"/>
        <w:ind w:left="0"/>
        <w:jc w:val="both"/>
      </w:pPr>
      <w:r>
        <w:rPr>
          <w:rFonts w:ascii="Times New Roman"/>
          <w:b w:val="false"/>
          <w:i w:val="false"/>
          <w:color w:val="000000"/>
          <w:sz w:val="28"/>
        </w:rPr>
        <w:t>
      11) тармақшадағы "жергілікті" деген сөз "Қазақстан Республикасының Заңына сәйкес ерекше мәртебеге ие облыстық маңызы бар қаланың аумағындағы жергілікті маңызы бар тарих және мәдениет ескерткіштеріне жоспарланатын ғылыми-реставрациялық жұмыстардың ғылыми-жобалау құжаттамасын қоспағанда, жергілікті" деген сөздермен ауыстырылсын;</w:t>
      </w:r>
    </w:p>
    <w:bookmarkEnd w:id="33"/>
    <w:bookmarkStart w:name="z47"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"астананың" деген сөзден кейін ", Қазақстан Республикасының Заңына сәйкес ерекше мәртебеге ие облыстық маңызы бар қаланың"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"астананың" деген сөзден кейін ", Қазақстан Республикасының Заңына сәйкес ерекше мәртебеге ие облыстық маңызы бар қаланың" деген сөздермен толықтырылсын.</w:t>
      </w:r>
    </w:p>
    <w:bookmarkStart w:name="z50" w:id="35"/>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