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ef2d" w14:textId="f5ce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Әкімшілік құқық бұзушылық туралы кодексіне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2024 жылғы 5 шілдедегі № 114-VIII ҚРЗ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Заңның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2-б.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1-бап. 2014 жылғы 5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Әкімшілік құқық бұзушылық туралы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44-баптың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бөлігінің екінші абзацы 11) тармақшасындағы "сомасының пайызымен көрсетiледi." деген сөздер "сомасының;" деген сөзбен ауыстырылып, мынадай мазмұндағы 12) және 13) тармақшалармен толықтырылсын: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төленбеген кедендік төлемдер, салықтар, арнайы, демпингке қарсы, өтемақы баждары сомасының;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Еуразиялық экономикалық одақтың кедендік шекарасы арқылы өткізу кезінде декларацияланбаған не анық емес декларацияланған қолма-қол ақша қаражаты сомасының және (немесе) ақша құралдары құнының пайызымен көрсетiледi.";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233-бапта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бөліктің бірінші абзацындағы "іс-әрекеттер iрi залал келтiрмесе" деген сөздер "әрекеттерде қылмыстық жазаланатын iс-әрекет белгiлерi болмаса" деген сөздермен ауыстырылсын;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бөліктің бірінші абзацындағы "іс-әрекет жеке тұлғаға, ұйымға немесе мемлекетке iрi залал келтiрмесе" деген сөздер "әрекетте қылмыстық жазаланатын iс-әрекет белгiлерi болмаса" деген сөздермен ауыстырылсын;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238-бапта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бөлікте: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 "есеп жүргізуден жалтару, егер бұл әрекетте қылмыстық жазаланатын іс-әрекет белгілері болмаса" деген сөздер "есепке алуды жүргізуден жалтару" деген сөздермен ауыстырылсын;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бұрмаланған қаржылық есептiлiк жасау, бухгалтерлiк есепке алуда көрсетiлуге жататын деректердi жасыру, бухгалтерлік құжаттамаға ұйымның шаруашылық және қаржылық қызметі туралы көрінеу жалған ақпаратты енгізу, сол сияқты бухгалтерлiк құжаттаманы жою;";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"елу" деген сөз "бір жүз" деген сөздермен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239-баптың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бөлігінің 1) тармақшасындағы "есеп жүргізуден жалтару, егер бұл әрекетте қылмыстық жазаланатын iс-әрекет белгiлерi болмаса" деген сөздер "есепке алуды жүргізуден жалтару"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545-баптың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"өткізу" деген сөзден кейін ", егер бұл әрекетте қылмыстық жазаланатын іс-әрекет белгілері болмаса," деген сөздермен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549-баптың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"беру" деген сөзден кейін ", егер бұл әрекетте қылмыстық жазаланатын іс-әрекет белгілері болмаса," деген сөздермен толықтырылсын;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550-баптың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"пайдалану" деген сөзден кейін ", егер бұл әрекеттерде қылмыстық жазаланатын іс-әрекет белгілері болмаса," деген сөздермен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551-бапта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бөлікте: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"өзге де анық емес мәліметтерді мәлімдеуі" деген сөздерден кейін ", егер бұл әрекетте қылмыстық жазаланатын іс-әрекет белгілері болмаса," деген сөздермен толықтырылсын;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 мынадай редакцияда жазылсын: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"төленбеген кедендік төлемдер, салықтар, арнайы, демпингке қарсы, өтемақы баждары сомасының жиырма бес пайызы мөлшерінде айыппұл салуға алып келеді.";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бөліктің екінші абзацы мынадай редакцияда жазылсын: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"төленбеген кедендік төлемдер, салықтар, арнайы, демпингке қарсы, өтемақы баждары сомасының елу пайызы мөлшерінде айыппұл салуға алып келеді.";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бөліктің екінші абзацы мынадай редакцияда жазылсын: 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"декларацияланбаған не анық емес декларацияланған ақша қаражаты мен ақша құралдары тәркілене отырып, декларацияланбаған не анық емес декларацияланған қолма-қол ақша қаражаты сомасының және (немесе) ақша құралдары құнының жиырма бес пайызы мөлшерінде айыппұл салуға алып келеді.";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ескертпемен толықтырылсын: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"Ескертпе. Кедендік төлемдердің, салықтардың, арнайы, демпингке қарсы, өтемақы баждарының төленуге жататын сомалары "Қазақстан Республикасындағы кедендік реттеу туралы" Қазақстан Республикасының Кодексіне сәйкес есептеледі.";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684-баптың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"550," деген цифрлардан кейін "551 (үшінші бөлігінде)," деген сөздермен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720-баптың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"551" деген цифрлардан кейін "(бірінші, екінші және төртінші бөліктерінде)" деген сөздермен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804-баптың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бөлігінің 31) тармақшасы "550," деген цифрлардан кейін "551 (үшінші бөлігі)," деген сөздермен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Осы Заң алғашқы ресми жарияланған күнінен кейін күнтізбелік алпыс күн өткен соң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