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6d87" w14:textId="c126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сатып алу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 шілдедегі № 107-VIII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90-2-баптың</w:t>
      </w:r>
      <w:r>
        <w:rPr>
          <w:rFonts w:ascii="Times New Roman"/>
          <w:b w:val="false"/>
          <w:i w:val="false"/>
          <w:color w:val="000000"/>
          <w:sz w:val="28"/>
        </w:rPr>
        <w:t xml:space="preserve"> сегізінші бөлігіндегі "бұқаралық ақпарат құралдары" деген сөздер "масс-медиа" деген сөзбен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143-баптың</w:t>
      </w:r>
      <w:r>
        <w:rPr>
          <w:rFonts w:ascii="Times New Roman"/>
          <w:b w:val="false"/>
          <w:i w:val="false"/>
          <w:color w:val="000000"/>
          <w:sz w:val="28"/>
        </w:rPr>
        <w:t xml:space="preserve"> бірінші бөлігінің екінші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сондай-ақ сот орындаушыларының әрекеттеріне (әрекетсіздігіне) дау айту туралы әкімшілік істер бойынша алдын ала тыңдау сотқа талап қою берілген күннен бастап жиырма жұмыс күнінен кешіктірілмей жүзеге асырылады.";</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146-баптың</w:t>
      </w:r>
      <w:r>
        <w:rPr>
          <w:rFonts w:ascii="Times New Roman"/>
          <w:b w:val="false"/>
          <w:i w:val="false"/>
          <w:color w:val="000000"/>
          <w:sz w:val="28"/>
        </w:rPr>
        <w:t xml:space="preserve"> екінші бөлігі мынадай редакцияда жазылсын:</w:t>
      </w:r>
    </w:p>
    <w:bookmarkEnd w:id="5"/>
    <w:bookmarkStart w:name="z7" w:id="6"/>
    <w:p>
      <w:pPr>
        <w:spacing w:after="0"/>
        <w:ind w:left="0"/>
        <w:jc w:val="both"/>
      </w:pPr>
      <w:r>
        <w:rPr>
          <w:rFonts w:ascii="Times New Roman"/>
          <w:b w:val="false"/>
          <w:i w:val="false"/>
          <w:color w:val="000000"/>
          <w:sz w:val="28"/>
        </w:rPr>
        <w:t>
      "2.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орындаушысының әрекеттеріне (әрекетсіздігіне) дау айту туралы әкімшілік істер оған сот отырысында талқылау тағайындалған күннен бастап он жұмыс күні ішінде қаралады және шешіледі.";</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168-бапта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8"/>
    <w:bookmarkStart w:name="z10" w:id="9"/>
    <w:p>
      <w:pPr>
        <w:spacing w:after="0"/>
        <w:ind w:left="0"/>
        <w:jc w:val="both"/>
      </w:pPr>
      <w:r>
        <w:rPr>
          <w:rFonts w:ascii="Times New Roman"/>
          <w:b w:val="false"/>
          <w:i w:val="false"/>
          <w:color w:val="000000"/>
          <w:sz w:val="28"/>
        </w:rPr>
        <w:t>
      "4.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істер бойынша апелляциялық шағым, прокурордың өтінішхаты шешім жария етілген күннен бастап он жұмыс күнінен кешіктірілмей дайындалатын түпкілікті нысандағы шешім шығарылған күннен бастап он жұмыс күні ішінде берілуі мүмкін.";</w:t>
      </w:r>
    </w:p>
    <w:bookmarkEnd w:id="9"/>
    <w:bookmarkStart w:name="z11" w:id="10"/>
    <w:p>
      <w:pPr>
        <w:spacing w:after="0"/>
        <w:ind w:left="0"/>
        <w:jc w:val="both"/>
      </w:pPr>
      <w:r>
        <w:rPr>
          <w:rFonts w:ascii="Times New Roman"/>
          <w:b w:val="false"/>
          <w:i w:val="false"/>
          <w:color w:val="000000"/>
          <w:sz w:val="28"/>
        </w:rPr>
        <w:t>
      сегізінші бөліктің бесінші абзацы мынадай редакцияда жазылсын:</w:t>
      </w:r>
    </w:p>
    <w:bookmarkEnd w:id="10"/>
    <w:bookmarkStart w:name="z12" w:id="11"/>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 сотқа келіп түскен күнінен бастап он жұмыс күні ішінде қаралады.";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1) 3-бап </w:t>
      </w:r>
      <w:r>
        <w:rPr>
          <w:rFonts w:ascii="Times New Roman"/>
          <w:b w:val="false"/>
          <w:i w:val="false"/>
          <w:color w:val="000000"/>
          <w:sz w:val="28"/>
        </w:rPr>
        <w:t>18) тармақшадағы</w:t>
      </w:r>
      <w:r>
        <w:rPr>
          <w:rFonts w:ascii="Times New Roman"/>
          <w:b w:val="false"/>
          <w:i w:val="false"/>
          <w:color w:val="000000"/>
          <w:sz w:val="28"/>
        </w:rPr>
        <w:t xml:space="preserve"> "бекітуге құқылы." деген сөздер "бекітуге;" деген сөзбен ауыстырылып, мынадай мазмұндағы 19), 20) және 21) тармақшалармен толықтырылсын:</w:t>
      </w:r>
    </w:p>
    <w:bookmarkEnd w:id="13"/>
    <w:bookmarkStart w:name="z21" w:id="14"/>
    <w:p>
      <w:pPr>
        <w:spacing w:after="0"/>
        <w:ind w:left="0"/>
        <w:jc w:val="both"/>
      </w:pPr>
      <w:r>
        <w:rPr>
          <w:rFonts w:ascii="Times New Roman"/>
          <w:b w:val="false"/>
          <w:i w:val="false"/>
          <w:color w:val="000000"/>
          <w:sz w:val="28"/>
        </w:rPr>
        <w:t>
      "19) сәулет, қала құрылысы және құрылыс істері жөніндегі уәкілетті органмен келісу бойынша қала аумағында құрылыс салу қағидаларын бекітуге;</w:t>
      </w:r>
    </w:p>
    <w:bookmarkEnd w:id="14"/>
    <w:bookmarkStart w:name="z22" w:id="15"/>
    <w:p>
      <w:pPr>
        <w:spacing w:after="0"/>
        <w:ind w:left="0"/>
        <w:jc w:val="both"/>
      </w:pPr>
      <w:r>
        <w:rPr>
          <w:rFonts w:ascii="Times New Roman"/>
          <w:b w:val="false"/>
          <w:i w:val="false"/>
          <w:color w:val="000000"/>
          <w:sz w:val="28"/>
        </w:rPr>
        <w:t>
      20) тұрғынжайды реновациялау бағдарламасын бекітуге;</w:t>
      </w:r>
    </w:p>
    <w:bookmarkEnd w:id="15"/>
    <w:bookmarkStart w:name="z23" w:id="16"/>
    <w:p>
      <w:pPr>
        <w:spacing w:after="0"/>
        <w:ind w:left="0"/>
        <w:jc w:val="both"/>
      </w:pPr>
      <w:r>
        <w:rPr>
          <w:rFonts w:ascii="Times New Roman"/>
          <w:b w:val="false"/>
          <w:i w:val="false"/>
          <w:color w:val="000000"/>
          <w:sz w:val="28"/>
        </w:rPr>
        <w:t xml:space="preserve">
      21) құрылыс-монтаждау жұмыстарының ғимараттар мен құрылысжайлардың тіреу және (немесе) қоршау конструкцияларын тұрғызуға және реконструкциялауға қойылатын талаптарға сәйкестігін инспекциялау үшін құрылыс объектілеріне бару тәртібін белгілеуге құқылы."; </w:t>
      </w:r>
    </w:p>
    <w:bookmarkEnd w:id="16"/>
    <w:bookmarkStart w:name="z24"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"бағытталған," деген сөзден кейін "көрсетілетін қызметтерді, оның ішінде сәндік-жарықпен безендіруді қоса алғанда,"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"бағытталған," деген сөзден кейін "көрсетілетін қызметтерді, оның ішінде сәндік-жарықпен безендіруді қоса алғанда," деген сөздермен толықтырылсын;</w:t>
      </w:r>
    </w:p>
    <w:bookmarkStart w:name="z27" w:id="18"/>
    <w:p>
      <w:pPr>
        <w:spacing w:after="0"/>
        <w:ind w:left="0"/>
        <w:jc w:val="both"/>
      </w:pPr>
      <w:r>
        <w:rPr>
          <w:rFonts w:ascii="Times New Roman"/>
          <w:b w:val="false"/>
          <w:i w:val="false"/>
          <w:color w:val="000000"/>
          <w:sz w:val="28"/>
        </w:rPr>
        <w:t>
      мынадай мазмұндағы 6-9) және 6-10) тармақшалармен толықтырылсын:</w:t>
      </w:r>
    </w:p>
    <w:bookmarkEnd w:id="18"/>
    <w:bookmarkStart w:name="z28" w:id="19"/>
    <w:p>
      <w:pPr>
        <w:spacing w:after="0"/>
        <w:ind w:left="0"/>
        <w:jc w:val="both"/>
      </w:pPr>
      <w:r>
        <w:rPr>
          <w:rFonts w:ascii="Times New Roman"/>
          <w:b w:val="false"/>
          <w:i w:val="false"/>
          <w:color w:val="000000"/>
          <w:sz w:val="28"/>
        </w:rPr>
        <w:t>
      "6-9) ғимараттар мен құрылысжайлардың сейсмикалық орнықтылығы саласындағы ғылыми-зерттеу институттарын күрделі объектілерді техникалық жағынан сүйемелдеуге тарту туралы шешім қабылдайды;</w:t>
      </w:r>
    </w:p>
    <w:bookmarkEnd w:id="19"/>
    <w:bookmarkStart w:name="z29" w:id="20"/>
    <w:p>
      <w:pPr>
        <w:spacing w:after="0"/>
        <w:ind w:left="0"/>
        <w:jc w:val="both"/>
      </w:pPr>
      <w:r>
        <w:rPr>
          <w:rFonts w:ascii="Times New Roman"/>
          <w:b w:val="false"/>
          <w:i w:val="false"/>
          <w:color w:val="000000"/>
          <w:sz w:val="28"/>
        </w:rPr>
        <w:t>
      6-10) Алматы қаласының сәулет-құрылыс бақылау органының жергілікті өкілді орган айқындаған тәртіппен құрылыс-монтаждау жұмыстарының ғимараттар мен құрылысжайлардың тіреу және (немесе) қоршау конструкцияларын тұрғызуға және реконструкциялауға қойылатын талаптарға сәйкестігін инспекциялау үшін құрылыс объектілеріне баруға құқығы бар;";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9-28) тармақша</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"9-28) автомобиль көлік құралдарынан шығарындыларды мониторингтеу қағидаларын әзірлейді және бекітеді;";</w:t>
      </w:r>
    </w:p>
    <w:bookmarkEnd w:id="21"/>
    <w:bookmarkStart w:name="z32" w:id="22"/>
    <w:p>
      <w:pPr>
        <w:spacing w:after="0"/>
        <w:ind w:left="0"/>
        <w:jc w:val="both"/>
      </w:pPr>
      <w:r>
        <w:rPr>
          <w:rFonts w:ascii="Times New Roman"/>
          <w:b w:val="false"/>
          <w:i w:val="false"/>
          <w:color w:val="000000"/>
          <w:sz w:val="28"/>
        </w:rPr>
        <w:t>
      мынадай мазмұндағы 9-39), 9-40), 9-41), 9-42) және 9-43) тармақшалармен толықтырылсын:</w:t>
      </w:r>
    </w:p>
    <w:bookmarkEnd w:id="22"/>
    <w:bookmarkStart w:name="z33" w:id="23"/>
    <w:p>
      <w:pPr>
        <w:spacing w:after="0"/>
        <w:ind w:left="0"/>
        <w:jc w:val="both"/>
      </w:pPr>
      <w:r>
        <w:rPr>
          <w:rFonts w:ascii="Times New Roman"/>
          <w:b w:val="false"/>
          <w:i w:val="false"/>
          <w:color w:val="000000"/>
          <w:sz w:val="28"/>
        </w:rPr>
        <w:t>
      "9-39) жарғылық капиталына мемлекет жүз пайыз қатысатын Алматы қаласы тұрғындарының тыныс-тіршілігін қамтамасыз ету жүйесінің қалалық операторын айқындайды;</w:t>
      </w:r>
    </w:p>
    <w:bookmarkEnd w:id="23"/>
    <w:bookmarkStart w:name="z34" w:id="24"/>
    <w:p>
      <w:pPr>
        <w:spacing w:after="0"/>
        <w:ind w:left="0"/>
        <w:jc w:val="both"/>
      </w:pPr>
      <w:r>
        <w:rPr>
          <w:rFonts w:ascii="Times New Roman"/>
          <w:b w:val="false"/>
          <w:i w:val="false"/>
          <w:color w:val="000000"/>
          <w:sz w:val="28"/>
        </w:rPr>
        <w:t>
      9-40) тұрғынжайды реновациялау бағдарламасын әзірлейді;</w:t>
      </w:r>
    </w:p>
    <w:bookmarkEnd w:id="24"/>
    <w:bookmarkStart w:name="z35" w:id="25"/>
    <w:p>
      <w:pPr>
        <w:spacing w:after="0"/>
        <w:ind w:left="0"/>
        <w:jc w:val="both"/>
      </w:pPr>
      <w:r>
        <w:rPr>
          <w:rFonts w:ascii="Times New Roman"/>
          <w:b w:val="false"/>
          <w:i w:val="false"/>
          <w:color w:val="000000"/>
          <w:sz w:val="28"/>
        </w:rPr>
        <w:t>
      9-41) тұрғын үй-коммуналдық инфрақұрылымның авариялық-қалпына келтіру және құрылыс жұмыстарын жүргізу қағидаларын бекітеді;</w:t>
      </w:r>
    </w:p>
    <w:bookmarkEnd w:id="25"/>
    <w:bookmarkStart w:name="z36" w:id="26"/>
    <w:p>
      <w:pPr>
        <w:spacing w:after="0"/>
        <w:ind w:left="0"/>
        <w:jc w:val="both"/>
      </w:pPr>
      <w:r>
        <w:rPr>
          <w:rFonts w:ascii="Times New Roman"/>
          <w:b w:val="false"/>
          <w:i w:val="false"/>
          <w:color w:val="000000"/>
          <w:sz w:val="28"/>
        </w:rPr>
        <w:t>
      9-42) сәулет, қала құрылысы және құрылыс істері жөніндегі уәкілетті органмен келісу бойынша, Алматы қаласының ерекшеліктері ескерілетін қосымша талаптарды ескере отырып, сәулет, қала құрылысы және құрылыс істері жөніндегі уәкілетті орган бекіткен қалалар мен елді мекендерді абаттандырудың үлгі қағидалары негізінде әзірленген Алматы қаласының аумағын абаттандыру қағидаларын әзірлейді және Алматы қаласының өкілді органына бекітуге ұсынады;</w:t>
      </w:r>
    </w:p>
    <w:bookmarkEnd w:id="26"/>
    <w:bookmarkStart w:name="z37" w:id="27"/>
    <w:p>
      <w:pPr>
        <w:spacing w:after="0"/>
        <w:ind w:left="0"/>
        <w:jc w:val="both"/>
      </w:pPr>
      <w:r>
        <w:rPr>
          <w:rFonts w:ascii="Times New Roman"/>
          <w:b w:val="false"/>
          <w:i w:val="false"/>
          <w:color w:val="000000"/>
          <w:sz w:val="28"/>
        </w:rPr>
        <w:t>
      9-43) Алматы қаласында және Алматы агломерациясында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әзірлейді және бекітеді;";</w:t>
      </w:r>
    </w:p>
    <w:bookmarkEnd w:id="27"/>
    <w:bookmarkStart w:name="z38" w:id="28"/>
    <w:p>
      <w:pPr>
        <w:spacing w:after="0"/>
        <w:ind w:left="0"/>
        <w:jc w:val="both"/>
      </w:pPr>
      <w:r>
        <w:rPr>
          <w:rFonts w:ascii="Times New Roman"/>
          <w:b w:val="false"/>
          <w:i w:val="false"/>
          <w:color w:val="000000"/>
          <w:sz w:val="28"/>
        </w:rPr>
        <w:t xml:space="preserve">
      3) мынадай мазмұндағы 4-3-баппен толықтырылсын: </w:t>
      </w:r>
    </w:p>
    <w:bookmarkEnd w:id="28"/>
    <w:bookmarkStart w:name="z39" w:id="29"/>
    <w:p>
      <w:pPr>
        <w:spacing w:after="0"/>
        <w:ind w:left="0"/>
        <w:jc w:val="both"/>
      </w:pPr>
      <w:r>
        <w:rPr>
          <w:rFonts w:ascii="Times New Roman"/>
          <w:b w:val="false"/>
          <w:i w:val="false"/>
          <w:color w:val="000000"/>
          <w:sz w:val="28"/>
        </w:rPr>
        <w:t>
      "4-3-бап. Тұрғынжайды реновациялау</w:t>
      </w:r>
    </w:p>
    <w:bookmarkEnd w:id="29"/>
    <w:bookmarkStart w:name="z40" w:id="30"/>
    <w:p>
      <w:pPr>
        <w:spacing w:after="0"/>
        <w:ind w:left="0"/>
        <w:jc w:val="both"/>
      </w:pPr>
      <w:r>
        <w:rPr>
          <w:rFonts w:ascii="Times New Roman"/>
          <w:b w:val="false"/>
          <w:i w:val="false"/>
          <w:color w:val="000000"/>
          <w:sz w:val="28"/>
        </w:rPr>
        <w:t xml:space="preserve">
      1. Тұрғынжайды реновациялау бағдарламасында оны іске асыру тетігі мен өлшемшарттары, оның ішінде реновациялауға жататын объектілердегі тұрғынжайдың меншік иелеріне өтеу тәртібі мен шарттары, сондай-ақ қаржыландыру, оның ішінде тұрғынжайды реновациялау бағдарламасын іске асыру жөніндегі уәкілетті ұйымды тарта отырып қаржыландыру тетіктері белгіленеді. </w:t>
      </w:r>
    </w:p>
    <w:bookmarkEnd w:id="30"/>
    <w:bookmarkStart w:name="z41" w:id="31"/>
    <w:p>
      <w:pPr>
        <w:spacing w:after="0"/>
        <w:ind w:left="0"/>
        <w:jc w:val="both"/>
      </w:pPr>
      <w:r>
        <w:rPr>
          <w:rFonts w:ascii="Times New Roman"/>
          <w:b w:val="false"/>
          <w:i w:val="false"/>
          <w:color w:val="000000"/>
          <w:sz w:val="28"/>
        </w:rPr>
        <w:t>
      2. Тұрғынжайды реновациялау бағдарламасына енгізілген көппәтерлі тұрғын үйлердегі тұрғынжайдың меншік иелеріне қазіргі пәтерлерінің орнына онда тұрып жатқан адамдар санына қарамастан, техникалық паспорттарға сәйкес "бір бөлмеге бір бөлме" қағидаты бойынша жаңа пәтерлер меншікке берілетін болады. Бұл ретте жаңа тұрғынжайдағы тұрғын бөлмелердің саны қазіргі тұрғын бөлмелер санынан кем болмауға тиіс.</w:t>
      </w:r>
    </w:p>
    <w:bookmarkEnd w:id="31"/>
    <w:bookmarkStart w:name="z42" w:id="32"/>
    <w:p>
      <w:pPr>
        <w:spacing w:after="0"/>
        <w:ind w:left="0"/>
        <w:jc w:val="both"/>
      </w:pPr>
      <w:r>
        <w:rPr>
          <w:rFonts w:ascii="Times New Roman"/>
          <w:b w:val="false"/>
          <w:i w:val="false"/>
          <w:color w:val="000000"/>
          <w:sz w:val="28"/>
        </w:rPr>
        <w:t xml:space="preserve">
      3. Осы баптың 2-тармағында көрсетілген шарттар бойынша берілген және бұзылатын тұрғынжай көлемінен асатын, тұрғынжайды реновациялау бағдарламаларын іске асыру жөніндегі уәкілетті ұйымның тұрғын үй қорынан берілетін тұрғынжай алаңы артық деп есептелмейді. </w:t>
      </w:r>
    </w:p>
    <w:bookmarkEnd w:id="32"/>
    <w:bookmarkStart w:name="z43" w:id="33"/>
    <w:p>
      <w:pPr>
        <w:spacing w:after="0"/>
        <w:ind w:left="0"/>
        <w:jc w:val="both"/>
      </w:pPr>
      <w:r>
        <w:rPr>
          <w:rFonts w:ascii="Times New Roman"/>
          <w:b w:val="false"/>
          <w:i w:val="false"/>
          <w:color w:val="000000"/>
          <w:sz w:val="28"/>
        </w:rPr>
        <w:t xml:space="preserve">
      4. Тұрғын емес үй-жайлардың меншік иелеріне олардың құны өтеледі не тараптардың келісімі бойынша салынып жатқан объектілерден тең дәрежелі тұрғын емес үй-жайлар беріледі. </w:t>
      </w:r>
    </w:p>
    <w:bookmarkEnd w:id="33"/>
    <w:bookmarkStart w:name="z44" w:id="34"/>
    <w:p>
      <w:pPr>
        <w:spacing w:after="0"/>
        <w:ind w:left="0"/>
        <w:jc w:val="both"/>
      </w:pPr>
      <w:r>
        <w:rPr>
          <w:rFonts w:ascii="Times New Roman"/>
          <w:b w:val="false"/>
          <w:i w:val="false"/>
          <w:color w:val="000000"/>
          <w:sz w:val="28"/>
        </w:rPr>
        <w:t>
      5. Тұрғынжайды реновациялауға жататын объектілердің тізбесін ғимараттар мен құрылысжайлардың сейсмикалық орнықтылығы саласындағы ғылыми-зерттеу институттарының қорытындысы негізінде Алматы қаласының атқарушы органы айқындайды.</w:t>
      </w:r>
    </w:p>
    <w:bookmarkEnd w:id="34"/>
    <w:bookmarkStart w:name="z45" w:id="35"/>
    <w:p>
      <w:pPr>
        <w:spacing w:after="0"/>
        <w:ind w:left="0"/>
        <w:jc w:val="both"/>
      </w:pPr>
      <w:r>
        <w:rPr>
          <w:rFonts w:ascii="Times New Roman"/>
          <w:b w:val="false"/>
          <w:i w:val="false"/>
          <w:color w:val="000000"/>
          <w:sz w:val="28"/>
        </w:rPr>
        <w:t xml:space="preserve">
      6. Қазақстан Республикасы Жер кодексінің </w:t>
      </w:r>
      <w:r>
        <w:rPr>
          <w:rFonts w:ascii="Times New Roman"/>
          <w:b w:val="false"/>
          <w:i w:val="false"/>
          <w:color w:val="000000"/>
          <w:sz w:val="28"/>
        </w:rPr>
        <w:t>84-бабында</w:t>
      </w:r>
      <w:r>
        <w:rPr>
          <w:rFonts w:ascii="Times New Roman"/>
          <w:b w:val="false"/>
          <w:i w:val="false"/>
          <w:color w:val="000000"/>
          <w:sz w:val="28"/>
        </w:rPr>
        <w:t xml:space="preserve"> көзделген жағдайлардан басқа, тұрғынжайды реновациялауға жататын көппәтерлі тұрғын үйлер орналасқан жер учаскелерінде жер учаскелерін мемлекет мұқтажы үшін мәжбүрлеп иеліктен шығаруға жол берілмейді. </w:t>
      </w:r>
    </w:p>
    <w:bookmarkEnd w:id="35"/>
    <w:bookmarkStart w:name="z46" w:id="36"/>
    <w:p>
      <w:pPr>
        <w:spacing w:after="0"/>
        <w:ind w:left="0"/>
        <w:jc w:val="both"/>
      </w:pPr>
      <w:r>
        <w:rPr>
          <w:rFonts w:ascii="Times New Roman"/>
          <w:b w:val="false"/>
          <w:i w:val="false"/>
          <w:color w:val="000000"/>
          <w:sz w:val="28"/>
        </w:rPr>
        <w:t xml:space="preserve">
      7. Тұрғынжайды реновациялау бағдарламасы шеңберінде барлық меншік иелерінің келісімі болған жағдайда ғана тұрғынжайларды бұзуға жол беріледі. </w:t>
      </w:r>
    </w:p>
    <w:bookmarkEnd w:id="36"/>
    <w:bookmarkStart w:name="z47" w:id="37"/>
    <w:p>
      <w:pPr>
        <w:spacing w:after="0"/>
        <w:ind w:left="0"/>
        <w:jc w:val="both"/>
      </w:pPr>
      <w:r>
        <w:rPr>
          <w:rFonts w:ascii="Times New Roman"/>
          <w:b w:val="false"/>
          <w:i w:val="false"/>
          <w:color w:val="000000"/>
          <w:sz w:val="28"/>
        </w:rPr>
        <w:t>
      8. Алматы қаласының атқарушы органы тұрғынжайды реновациялау бағдарламасын іске асыру үшін уәкілетті ұйымды айқындайды және қаржыландырады.</w:t>
      </w:r>
    </w:p>
    <w:bookmarkEnd w:id="37"/>
    <w:bookmarkStart w:name="z48" w:id="38"/>
    <w:p>
      <w:pPr>
        <w:spacing w:after="0"/>
        <w:ind w:left="0"/>
        <w:jc w:val="both"/>
      </w:pPr>
      <w:r>
        <w:rPr>
          <w:rFonts w:ascii="Times New Roman"/>
          <w:b w:val="false"/>
          <w:i w:val="false"/>
          <w:color w:val="000000"/>
          <w:sz w:val="28"/>
        </w:rPr>
        <w:t xml:space="preserve">
      Тұрғынжайды реновациялау бағдарламасын қаржыландыру жергілікті бюджет және өзге де көздер есебінен жүзеге асырылуы мүмкін. </w:t>
      </w:r>
    </w:p>
    <w:bookmarkEnd w:id="38"/>
    <w:bookmarkStart w:name="z49" w:id="39"/>
    <w:p>
      <w:pPr>
        <w:spacing w:after="0"/>
        <w:ind w:left="0"/>
        <w:jc w:val="both"/>
      </w:pPr>
      <w:r>
        <w:rPr>
          <w:rFonts w:ascii="Times New Roman"/>
          <w:b w:val="false"/>
          <w:i w:val="false"/>
          <w:color w:val="000000"/>
          <w:sz w:val="28"/>
        </w:rPr>
        <w:t>
      9. Алматы қаласының атқарушы органы тұрғынжайды реновациялау бағдарламасы бойынша бұзылған тұрғынжайдың орнына тұрғынжай салуды жүзеге асырады. Бұл ретте бұзу жергілікті бюджет қаражаты есебінен жүргізіледі.".</w:t>
      </w:r>
    </w:p>
    <w:bookmarkEnd w:id="39"/>
    <w:bookmarkStart w:name="z50" w:id="40"/>
    <w:p>
      <w:pPr>
        <w:spacing w:after="0"/>
        <w:ind w:left="0"/>
        <w:jc w:val="both"/>
      </w:pPr>
      <w:r>
        <w:rPr>
          <w:rFonts w:ascii="Times New Roman"/>
          <w:b w:val="false"/>
          <w:i w:val="false"/>
          <w:color w:val="000000"/>
          <w:sz w:val="28"/>
        </w:rPr>
        <w:t xml:space="preserve">
      3.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
    <w:bookmarkStart w:name="z51" w:id="41"/>
    <w:p>
      <w:pPr>
        <w:spacing w:after="0"/>
        <w:ind w:left="0"/>
        <w:jc w:val="both"/>
      </w:pPr>
      <w:r>
        <w:rPr>
          <w:rFonts w:ascii="Times New Roman"/>
          <w:b w:val="false"/>
          <w:i w:val="false"/>
          <w:color w:val="000000"/>
          <w:sz w:val="28"/>
        </w:rPr>
        <w:t>
      1) мынадай мазмұндағы 3-1-баппен толықтырылсын:</w:t>
      </w:r>
    </w:p>
    <w:bookmarkEnd w:id="41"/>
    <w:bookmarkStart w:name="z52" w:id="42"/>
    <w:p>
      <w:pPr>
        <w:spacing w:after="0"/>
        <w:ind w:left="0"/>
        <w:jc w:val="both"/>
      </w:pPr>
      <w:r>
        <w:rPr>
          <w:rFonts w:ascii="Times New Roman"/>
          <w:b w:val="false"/>
          <w:i w:val="false"/>
          <w:color w:val="000000"/>
          <w:sz w:val="28"/>
        </w:rPr>
        <w:t>
      "3-1-бап. Аудиторлық қызмет саласындағы реттеудің мақсаттары мен міндеттері</w:t>
      </w:r>
    </w:p>
    <w:bookmarkEnd w:id="42"/>
    <w:bookmarkStart w:name="z53" w:id="43"/>
    <w:p>
      <w:pPr>
        <w:spacing w:after="0"/>
        <w:ind w:left="0"/>
        <w:jc w:val="both"/>
      </w:pPr>
      <w:r>
        <w:rPr>
          <w:rFonts w:ascii="Times New Roman"/>
          <w:b w:val="false"/>
          <w:i w:val="false"/>
          <w:color w:val="000000"/>
          <w:sz w:val="28"/>
        </w:rPr>
        <w:t>
      1. Қазақстан Республикасында аудиторлық қызметті дамыту және аудиторлық көрсетілетін қызметтердің сапалы болуы үшін жағдайлар жасау аудиторлық қызмет саласындағы реттеудің мақсаттары болып табылады.</w:t>
      </w:r>
    </w:p>
    <w:bookmarkEnd w:id="43"/>
    <w:bookmarkStart w:name="z54" w:id="44"/>
    <w:p>
      <w:pPr>
        <w:spacing w:after="0"/>
        <w:ind w:left="0"/>
        <w:jc w:val="both"/>
      </w:pPr>
      <w:r>
        <w:rPr>
          <w:rFonts w:ascii="Times New Roman"/>
          <w:b w:val="false"/>
          <w:i w:val="false"/>
          <w:color w:val="000000"/>
          <w:sz w:val="28"/>
        </w:rPr>
        <w:t>
      2. Аудиторлық қызмет саласындағы реттеудің міндеттері:</w:t>
      </w:r>
    </w:p>
    <w:bookmarkEnd w:id="44"/>
    <w:bookmarkStart w:name="z55" w:id="45"/>
    <w:p>
      <w:pPr>
        <w:spacing w:after="0"/>
        <w:ind w:left="0"/>
        <w:jc w:val="both"/>
      </w:pPr>
      <w:r>
        <w:rPr>
          <w:rFonts w:ascii="Times New Roman"/>
          <w:b w:val="false"/>
          <w:i w:val="false"/>
          <w:color w:val="000000"/>
          <w:sz w:val="28"/>
        </w:rPr>
        <w:t>
      1) аудиторлық қызметтің құқықтық негіздерін белгілеу;</w:t>
      </w:r>
    </w:p>
    <w:bookmarkEnd w:id="45"/>
    <w:bookmarkStart w:name="z56" w:id="46"/>
    <w:p>
      <w:pPr>
        <w:spacing w:after="0"/>
        <w:ind w:left="0"/>
        <w:jc w:val="both"/>
      </w:pPr>
      <w:r>
        <w:rPr>
          <w:rFonts w:ascii="Times New Roman"/>
          <w:b w:val="false"/>
          <w:i w:val="false"/>
          <w:color w:val="000000"/>
          <w:sz w:val="28"/>
        </w:rPr>
        <w:t>
      2) аудиторлық қызметті жүзеге асырудың негізгі бағыттарын айқындау;</w:t>
      </w:r>
    </w:p>
    <w:bookmarkEnd w:id="46"/>
    <w:bookmarkStart w:name="z57" w:id="47"/>
    <w:p>
      <w:pPr>
        <w:spacing w:after="0"/>
        <w:ind w:left="0"/>
        <w:jc w:val="both"/>
      </w:pPr>
      <w:r>
        <w:rPr>
          <w:rFonts w:ascii="Times New Roman"/>
          <w:b w:val="false"/>
          <w:i w:val="false"/>
          <w:color w:val="000000"/>
          <w:sz w:val="28"/>
        </w:rPr>
        <w:t>
      3) аудиторлық қызмет саласында жеке және заңды тұлғалардың, мемлекеттің құқықтары мен заңды мүдделерін қорғау;</w:t>
      </w:r>
    </w:p>
    <w:bookmarkEnd w:id="47"/>
    <w:bookmarkStart w:name="z58" w:id="48"/>
    <w:p>
      <w:pPr>
        <w:spacing w:after="0"/>
        <w:ind w:left="0"/>
        <w:jc w:val="both"/>
      </w:pPr>
      <w:r>
        <w:rPr>
          <w:rFonts w:ascii="Times New Roman"/>
          <w:b w:val="false"/>
          <w:i w:val="false"/>
          <w:color w:val="000000"/>
          <w:sz w:val="28"/>
        </w:rPr>
        <w:t>
      4) аудиторлардың кәсіби құзыреттерін арттыру үшін жағдайлар жасау.";</w:t>
      </w:r>
    </w:p>
    <w:bookmarkEnd w:id="48"/>
    <w:bookmarkStart w:name="z59"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 w:id="50"/>
    <w:p>
      <w:pPr>
        <w:spacing w:after="0"/>
        <w:ind w:left="0"/>
        <w:jc w:val="both"/>
      </w:pPr>
      <w:r>
        <w:rPr>
          <w:rFonts w:ascii="Times New Roman"/>
          <w:b w:val="false"/>
          <w:i w:val="false"/>
          <w:color w:val="000000"/>
          <w:sz w:val="28"/>
        </w:rPr>
        <w:t>
      "1) аудиторлық қызмет саласындағы мемлекеттік саясатты қалыптастырады және іске асырады;";</w:t>
      </w:r>
    </w:p>
    <w:bookmarkEnd w:id="50"/>
    <w:bookmarkStart w:name="z62" w:id="51"/>
    <w:p>
      <w:pPr>
        <w:spacing w:after="0"/>
        <w:ind w:left="0"/>
        <w:jc w:val="both"/>
      </w:pPr>
      <w:r>
        <w:rPr>
          <w:rFonts w:ascii="Times New Roman"/>
          <w:b w:val="false"/>
          <w:i w:val="false"/>
          <w:color w:val="000000"/>
          <w:sz w:val="28"/>
        </w:rPr>
        <w:t>
      мынадай мазмұндағы 1-4) тармақшамен толықтырылсын:</w:t>
      </w:r>
    </w:p>
    <w:bookmarkEnd w:id="51"/>
    <w:bookmarkStart w:name="z63" w:id="52"/>
    <w:p>
      <w:pPr>
        <w:spacing w:after="0"/>
        <w:ind w:left="0"/>
        <w:jc w:val="both"/>
      </w:pPr>
      <w:r>
        <w:rPr>
          <w:rFonts w:ascii="Times New Roman"/>
          <w:b w:val="false"/>
          <w:i w:val="false"/>
          <w:color w:val="000000"/>
          <w:sz w:val="28"/>
        </w:rPr>
        <w:t>
      "1-4) осы Заңның мақсаттары мен міндеттеріне және Қазақстан Республикасының заңнамасына сәйкес Қазақстан Республикасының аудиторлық қызмет саласындағы нормативтік құқықтық актілерін әзірлейді және бекітеді;";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алып тасталсын.</w:t>
      </w:r>
    </w:p>
    <w:bookmarkStart w:name="z65" w:id="53"/>
    <w:p>
      <w:pPr>
        <w:spacing w:after="0"/>
        <w:ind w:left="0"/>
        <w:jc w:val="both"/>
      </w:pPr>
      <w:r>
        <w:rPr>
          <w:rFonts w:ascii="Times New Roman"/>
          <w:b w:val="false"/>
          <w:i w:val="false"/>
          <w:color w:val="000000"/>
          <w:sz w:val="28"/>
        </w:rPr>
        <w:t xml:space="preserve">
      4.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
    <w:bookmarkStart w:name="z66"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54"/>
    <w:bookmarkStart w:name="z67" w:id="55"/>
    <w:p>
      <w:pPr>
        <w:spacing w:after="0"/>
        <w:ind w:left="0"/>
        <w:jc w:val="both"/>
      </w:pPr>
      <w:r>
        <w:rPr>
          <w:rFonts w:ascii="Times New Roman"/>
          <w:b w:val="false"/>
          <w:i w:val="false"/>
          <w:color w:val="000000"/>
          <w:sz w:val="28"/>
        </w:rPr>
        <w:t>
      "2-бап. Қазақстан Республикасының этил спиртi мен алкоголь өнiмiнiң өндiрiлуiн және айналымын мемлекеттiк реттеу туралы заңнамасы</w:t>
      </w:r>
    </w:p>
    <w:bookmarkEnd w:id="55"/>
    <w:bookmarkStart w:name="z68" w:id="56"/>
    <w:p>
      <w:pPr>
        <w:spacing w:after="0"/>
        <w:ind w:left="0"/>
        <w:jc w:val="both"/>
      </w:pPr>
      <w:r>
        <w:rPr>
          <w:rFonts w:ascii="Times New Roman"/>
          <w:b w:val="false"/>
          <w:i w:val="false"/>
          <w:color w:val="000000"/>
          <w:sz w:val="28"/>
        </w:rPr>
        <w:t>
      1. Қазақстан Республикасының этил спиртi мен алкоголь өнiмiнiң өндiрiлуiн және айналымын мемлекеттiк реттеу туралы заңнамасы осы Заңнан және Қазақстан Республикасының өзге де нормативтiк құқықтық актiлерiнен тұрады.</w:t>
      </w:r>
    </w:p>
    <w:bookmarkEnd w:id="56"/>
    <w:bookmarkStart w:name="z69" w:id="57"/>
    <w:p>
      <w:pPr>
        <w:spacing w:after="0"/>
        <w:ind w:left="0"/>
        <w:jc w:val="both"/>
      </w:pPr>
      <w:r>
        <w:rPr>
          <w:rFonts w:ascii="Times New Roman"/>
          <w:b w:val="false"/>
          <w:i w:val="false"/>
          <w:color w:val="000000"/>
          <w:sz w:val="28"/>
        </w:rPr>
        <w:t>
      2. Этил спирті мен алкоголь өнімінің өндірілуі және айналымы субъектілерінің қызметін мемлекеттік реттеу және бақылау этил спирті мен алкоголь өнімінің өндірілуін және айналымын мемлекеттік реттеу саласындағы реттеудің мақсаттары болып табылады.</w:t>
      </w:r>
    </w:p>
    <w:bookmarkEnd w:id="57"/>
    <w:bookmarkStart w:name="z70" w:id="58"/>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Заңның алдында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8"/>
    <w:bookmarkStart w:name="z71"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1-1 және 7-тармақтармен толықтырылсын:</w:t>
      </w:r>
    </w:p>
    <w:bookmarkEnd w:id="59"/>
    <w:bookmarkStart w:name="z72" w:id="60"/>
    <w:p>
      <w:pPr>
        <w:spacing w:after="0"/>
        <w:ind w:left="0"/>
        <w:jc w:val="both"/>
      </w:pPr>
      <w:r>
        <w:rPr>
          <w:rFonts w:ascii="Times New Roman"/>
          <w:b w:val="false"/>
          <w:i w:val="false"/>
          <w:color w:val="000000"/>
          <w:sz w:val="28"/>
        </w:rPr>
        <w:t>
      "1-1. Этил спирті мен алкоголь өнімінің өндірілуін және айналымын мемлекеттік реттеу саласындағы реттеу:</w:t>
      </w:r>
    </w:p>
    <w:bookmarkEnd w:id="60"/>
    <w:bookmarkStart w:name="z73" w:id="61"/>
    <w:p>
      <w:pPr>
        <w:spacing w:after="0"/>
        <w:ind w:left="0"/>
        <w:jc w:val="both"/>
      </w:pPr>
      <w:r>
        <w:rPr>
          <w:rFonts w:ascii="Times New Roman"/>
          <w:b w:val="false"/>
          <w:i w:val="false"/>
          <w:color w:val="000000"/>
          <w:sz w:val="28"/>
        </w:rPr>
        <w:t>
      1) этил спирті мен алкоголь өнімінің өндірілуін және айналымын мемлекеттік реттеуді жүзеге асыру кезіндегі заңдылық;</w:t>
      </w:r>
    </w:p>
    <w:bookmarkEnd w:id="61"/>
    <w:bookmarkStart w:name="z74" w:id="62"/>
    <w:p>
      <w:pPr>
        <w:spacing w:after="0"/>
        <w:ind w:left="0"/>
        <w:jc w:val="both"/>
      </w:pPr>
      <w:r>
        <w:rPr>
          <w:rFonts w:ascii="Times New Roman"/>
          <w:b w:val="false"/>
          <w:i w:val="false"/>
          <w:color w:val="000000"/>
          <w:sz w:val="28"/>
        </w:rPr>
        <w:t>
      2)      Қазақстан Республикасының заңнамасына, техникалық регламенттер мен стандарттарға сәйкес этил спирті мен алкоголь өнімінің өндірілуін және айналымын мемлекеттік реттеуді жүзеге асыру кезіндегі негізділік;</w:t>
      </w:r>
    </w:p>
    <w:bookmarkEnd w:id="62"/>
    <w:bookmarkStart w:name="z75" w:id="63"/>
    <w:p>
      <w:pPr>
        <w:spacing w:after="0"/>
        <w:ind w:left="0"/>
        <w:jc w:val="both"/>
      </w:pPr>
      <w:r>
        <w:rPr>
          <w:rFonts w:ascii="Times New Roman"/>
          <w:b w:val="false"/>
          <w:i w:val="false"/>
          <w:color w:val="000000"/>
          <w:sz w:val="28"/>
        </w:rPr>
        <w:t>
      3) этил спирті мен алкоголь өнімінің өндірілуін және айналымын мемлекеттік реттеуді жүзеге асыру кезіндегі объективтілік пен ашықтық қағидаттарына негізделеді.";</w:t>
      </w:r>
    </w:p>
    <w:bookmarkEnd w:id="63"/>
    <w:bookmarkStart w:name="z76" w:id="64"/>
    <w:p>
      <w:pPr>
        <w:spacing w:after="0"/>
        <w:ind w:left="0"/>
        <w:jc w:val="both"/>
      </w:pPr>
      <w:r>
        <w:rPr>
          <w:rFonts w:ascii="Times New Roman"/>
          <w:b w:val="false"/>
          <w:i w:val="false"/>
          <w:color w:val="000000"/>
          <w:sz w:val="28"/>
        </w:rPr>
        <w:t>
      "7. Этил спирті мен алкоголь өнімінің өндірілуін және айналымын мемлекеттік бақылау Қазақстан Республикасының Кәсіпкерлік кодексіне сәйкес жүзеге асырылады.";</w:t>
      </w:r>
    </w:p>
    <w:bookmarkEnd w:id="64"/>
    <w:bookmarkStart w:name="z77" w:id="65"/>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2-тармағында</w:t>
      </w:r>
      <w:r>
        <w:rPr>
          <w:rFonts w:ascii="Times New Roman"/>
          <w:b w:val="false"/>
          <w:i w:val="false"/>
          <w:color w:val="000000"/>
          <w:sz w:val="28"/>
        </w:rPr>
        <w:t>:</w:t>
      </w:r>
    </w:p>
    <w:bookmarkEnd w:id="65"/>
    <w:bookmarkStart w:name="z78" w:id="66"/>
    <w:p>
      <w:pPr>
        <w:spacing w:after="0"/>
        <w:ind w:left="0"/>
        <w:jc w:val="both"/>
      </w:pPr>
      <w:r>
        <w:rPr>
          <w:rFonts w:ascii="Times New Roman"/>
          <w:b w:val="false"/>
          <w:i w:val="false"/>
          <w:color w:val="000000"/>
          <w:sz w:val="28"/>
        </w:rPr>
        <w:t>
      мынадай мазмұндағы 1-3) тармақшамен толықтырылсын:</w:t>
      </w:r>
    </w:p>
    <w:bookmarkEnd w:id="66"/>
    <w:bookmarkStart w:name="z79" w:id="67"/>
    <w:p>
      <w:pPr>
        <w:spacing w:after="0"/>
        <w:ind w:left="0"/>
        <w:jc w:val="both"/>
      </w:pPr>
      <w:r>
        <w:rPr>
          <w:rFonts w:ascii="Times New Roman"/>
          <w:b w:val="false"/>
          <w:i w:val="false"/>
          <w:color w:val="000000"/>
          <w:sz w:val="28"/>
        </w:rPr>
        <w:t>
      "1-3) осы Заңның мақсаттары мен міндеттеріне және Қазақстан Республикасының заңнамасына сәйкес Қазақстан Республикасының этил спирті мен алкоголь өнімінің өндірілуін және айналымын мемлекеттік реттеу саласындағы нормативтік құқықтық актілерін әзірлейді және бекітеді;";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w:t>
      </w:r>
      <w:r>
        <w:rPr>
          <w:rFonts w:ascii="Times New Roman"/>
          <w:b w:val="false"/>
          <w:i w:val="false"/>
          <w:color w:val="000000"/>
          <w:sz w:val="28"/>
        </w:rPr>
        <w:t xml:space="preserve"> алып тасталсын.</w:t>
      </w:r>
    </w:p>
    <w:bookmarkStart w:name="z81" w:id="68"/>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
    <w:bookmarkStart w:name="z82"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44-4) тармақшамен толықтырылсын: </w:t>
      </w:r>
    </w:p>
    <w:bookmarkEnd w:id="69"/>
    <w:bookmarkStart w:name="z83" w:id="70"/>
    <w:p>
      <w:pPr>
        <w:spacing w:after="0"/>
        <w:ind w:left="0"/>
        <w:jc w:val="both"/>
      </w:pPr>
      <w:r>
        <w:rPr>
          <w:rFonts w:ascii="Times New Roman"/>
          <w:b w:val="false"/>
          <w:i w:val="false"/>
          <w:color w:val="000000"/>
          <w:sz w:val="28"/>
        </w:rPr>
        <w:t>
      "44-4) реновациялау – адамдардың өмірі мен денсаулығының қауіпсіздігін қамтамасыз ету мақсатында құрылыс объектілерінің пайдаланылу жағдайларын жақсартуға, сондай-ақ осындай объектілерді реконструкциялау (күрделі жөндеу), реставрациялау немесе ескірген және (немесе) авариялық құрылыс объектілерін бұза отырып, жаңа құрылыс объектілерін салу, тұрғызу арқылы елді мекеннің сәулеттік келбетіне сәйкес келтіруге бағытталған құрылыс объектілерін, оның ішінде ескірген және (немесе) авариялық құрылыс объектілерін жаңарту жөніндегі шаралардың кешені;";</w:t>
      </w:r>
    </w:p>
    <w:bookmarkEnd w:id="70"/>
    <w:bookmarkStart w:name="z84" w:id="71"/>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"қалпына келтiру" деген сөздер "реставрациялау, реновациялау" деген сөздермен ауыстырылсын;</w:t>
      </w:r>
    </w:p>
    <w:bookmarkEnd w:id="71"/>
    <w:bookmarkStart w:name="z85" w:id="72"/>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2"/>
    <w:bookmarkStart w:name="z86" w:id="73"/>
    <w:p>
      <w:pPr>
        <w:spacing w:after="0"/>
        <w:ind w:left="0"/>
        <w:jc w:val="both"/>
      </w:pPr>
      <w:r>
        <w:rPr>
          <w:rFonts w:ascii="Times New Roman"/>
          <w:b w:val="false"/>
          <w:i w:val="false"/>
          <w:color w:val="000000"/>
          <w:sz w:val="28"/>
        </w:rPr>
        <w:t>
      "1. Алматы қаласының аумағын қоспағанда, Қазақстан Республикасының аумағында жергiлiктi жерлердегі сәулет, қала құрылысы және құрылыс қызметiн реттейтiн құрылыс салуды ұйымдастыру және құрылыс саласындағы рұқсат беру рәсімдерінен өту қағидалары қолданылады.".</w:t>
      </w:r>
    </w:p>
    <w:bookmarkEnd w:id="73"/>
    <w:bookmarkStart w:name="z87" w:id="74"/>
    <w:p>
      <w:pPr>
        <w:spacing w:after="0"/>
        <w:ind w:left="0"/>
        <w:jc w:val="both"/>
      </w:pPr>
      <w:r>
        <w:rPr>
          <w:rFonts w:ascii="Times New Roman"/>
          <w:b w:val="false"/>
          <w:i w:val="false"/>
          <w:color w:val="000000"/>
          <w:sz w:val="28"/>
        </w:rPr>
        <w:t xml:space="preserve">
      6.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
    <w:bookmarkStart w:name="z88"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1-1-тармақпен толықтырылсын:</w:t>
      </w:r>
    </w:p>
    <w:bookmarkEnd w:id="75"/>
    <w:bookmarkStart w:name="z89" w:id="76"/>
    <w:p>
      <w:pPr>
        <w:spacing w:after="0"/>
        <w:ind w:left="0"/>
        <w:jc w:val="both"/>
      </w:pPr>
      <w:r>
        <w:rPr>
          <w:rFonts w:ascii="Times New Roman"/>
          <w:b w:val="false"/>
          <w:i w:val="false"/>
          <w:color w:val="000000"/>
          <w:sz w:val="28"/>
        </w:rPr>
        <w:t>
      "1-1. Темекі өнімдерінің өндірілуі мен айналымы субъектілерінің қызметін мемлекеттік реттеу және бақылау темекі өнімдерінің өндірілуі мен айналымын мемлекеттік реттеу саласындағы реттеудің мақсаттары болып табылады.";</w:t>
      </w:r>
    </w:p>
    <w:bookmarkEnd w:id="76"/>
    <w:bookmarkStart w:name="z90" w:id="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1-1, 1-2 және 3-тармақтармен толықтырылсын:</w:t>
      </w:r>
    </w:p>
    <w:bookmarkEnd w:id="77"/>
    <w:bookmarkStart w:name="z91" w:id="78"/>
    <w:p>
      <w:pPr>
        <w:spacing w:after="0"/>
        <w:ind w:left="0"/>
        <w:jc w:val="both"/>
      </w:pPr>
      <w:r>
        <w:rPr>
          <w:rFonts w:ascii="Times New Roman"/>
          <w:b w:val="false"/>
          <w:i w:val="false"/>
          <w:color w:val="000000"/>
          <w:sz w:val="28"/>
        </w:rPr>
        <w:t>
      "1-1. Темекі өнімдерінің өндірілуі мен айналымын мемлекеттік реттеу саласындағы реттеу:</w:t>
      </w:r>
    </w:p>
    <w:bookmarkEnd w:id="78"/>
    <w:bookmarkStart w:name="z92" w:id="79"/>
    <w:p>
      <w:pPr>
        <w:spacing w:after="0"/>
        <w:ind w:left="0"/>
        <w:jc w:val="both"/>
      </w:pPr>
      <w:r>
        <w:rPr>
          <w:rFonts w:ascii="Times New Roman"/>
          <w:b w:val="false"/>
          <w:i w:val="false"/>
          <w:color w:val="000000"/>
          <w:sz w:val="28"/>
        </w:rPr>
        <w:t>
      1) темекі өнімдерінің өндірілуі мен айналымын мемлекеттік реттеуді жүзеге асыру кезіндегі заңдылық;</w:t>
      </w:r>
    </w:p>
    <w:bookmarkEnd w:id="79"/>
    <w:bookmarkStart w:name="z93" w:id="80"/>
    <w:p>
      <w:pPr>
        <w:spacing w:after="0"/>
        <w:ind w:left="0"/>
        <w:jc w:val="both"/>
      </w:pPr>
      <w:r>
        <w:rPr>
          <w:rFonts w:ascii="Times New Roman"/>
          <w:b w:val="false"/>
          <w:i w:val="false"/>
          <w:color w:val="000000"/>
          <w:sz w:val="28"/>
        </w:rPr>
        <w:t>
      2) Қазақстан Республикасының заңнамасына, техникалық регламенттерге, санитариялық-эпидемиологиялық және гигиеналық талаптарға сәйкес темекі өнімдерінің өндірілуі мен айналымын мемлекеттік реттеуді жүзеге асыру кезіндегі негізділік;</w:t>
      </w:r>
    </w:p>
    <w:bookmarkEnd w:id="80"/>
    <w:bookmarkStart w:name="z94" w:id="81"/>
    <w:p>
      <w:pPr>
        <w:spacing w:after="0"/>
        <w:ind w:left="0"/>
        <w:jc w:val="both"/>
      </w:pPr>
      <w:r>
        <w:rPr>
          <w:rFonts w:ascii="Times New Roman"/>
          <w:b w:val="false"/>
          <w:i w:val="false"/>
          <w:color w:val="000000"/>
          <w:sz w:val="28"/>
        </w:rPr>
        <w:t>
      3) темекі өнімдерінің өндірілуі мен айналымын мемлекеттік реттеуді жүзеге асыру кезіндегі объективтілік пен ашықтық қағидаттарына негізделеді.</w:t>
      </w:r>
    </w:p>
    <w:bookmarkEnd w:id="81"/>
    <w:bookmarkStart w:name="z95" w:id="82"/>
    <w:p>
      <w:pPr>
        <w:spacing w:after="0"/>
        <w:ind w:left="0"/>
        <w:jc w:val="both"/>
      </w:pPr>
      <w:r>
        <w:rPr>
          <w:rFonts w:ascii="Times New Roman"/>
          <w:b w:val="false"/>
          <w:i w:val="false"/>
          <w:color w:val="000000"/>
          <w:sz w:val="28"/>
        </w:rPr>
        <w:t>
      1-2. Темекі өнімдерінің өндірілуі мен айналымын мемлекеттік реттеу саласындағы реттеудің міндеттері:</w:t>
      </w:r>
    </w:p>
    <w:bookmarkEnd w:id="82"/>
    <w:bookmarkStart w:name="z96" w:id="83"/>
    <w:p>
      <w:pPr>
        <w:spacing w:after="0"/>
        <w:ind w:left="0"/>
        <w:jc w:val="both"/>
      </w:pPr>
      <w:r>
        <w:rPr>
          <w:rFonts w:ascii="Times New Roman"/>
          <w:b w:val="false"/>
          <w:i w:val="false"/>
          <w:color w:val="000000"/>
          <w:sz w:val="28"/>
        </w:rPr>
        <w:t>
      1) экономикалық мүдделерді және халықтың денсаулығын қорғау;</w:t>
      </w:r>
    </w:p>
    <w:bookmarkEnd w:id="83"/>
    <w:bookmarkStart w:name="z97" w:id="84"/>
    <w:p>
      <w:pPr>
        <w:spacing w:after="0"/>
        <w:ind w:left="0"/>
        <w:jc w:val="both"/>
      </w:pPr>
      <w:r>
        <w:rPr>
          <w:rFonts w:ascii="Times New Roman"/>
          <w:b w:val="false"/>
          <w:i w:val="false"/>
          <w:color w:val="000000"/>
          <w:sz w:val="28"/>
        </w:rPr>
        <w:t>
      2) Қазақстан Республикасында өндірілетін және оған әкелінетін темекі өнімдерінің сапасын арттыру үшін жағдайлар жасау;</w:t>
      </w:r>
    </w:p>
    <w:bookmarkEnd w:id="84"/>
    <w:bookmarkStart w:name="z98" w:id="85"/>
    <w:p>
      <w:pPr>
        <w:spacing w:after="0"/>
        <w:ind w:left="0"/>
        <w:jc w:val="both"/>
      </w:pPr>
      <w:r>
        <w:rPr>
          <w:rFonts w:ascii="Times New Roman"/>
          <w:b w:val="false"/>
          <w:i w:val="false"/>
          <w:color w:val="000000"/>
          <w:sz w:val="28"/>
        </w:rPr>
        <w:t>
      3) Қазақстан Республикасының темекі өнімдерінің өндірілуі мен айналымын мемлекеттік реттеу туралы заңнамасының сақталуын қамтамасыз ету болып табылады.";</w:t>
      </w:r>
    </w:p>
    <w:bookmarkEnd w:id="85"/>
    <w:bookmarkStart w:name="z99" w:id="86"/>
    <w:p>
      <w:pPr>
        <w:spacing w:after="0"/>
        <w:ind w:left="0"/>
        <w:jc w:val="both"/>
      </w:pPr>
      <w:r>
        <w:rPr>
          <w:rFonts w:ascii="Times New Roman"/>
          <w:b w:val="false"/>
          <w:i w:val="false"/>
          <w:color w:val="000000"/>
          <w:sz w:val="28"/>
        </w:rPr>
        <w:t>
      "3. Темекi өнiмдерiнiң өндiрiлуi мен айналымын мемлекеттік бақылау Қазақстан Республикасының Кәсіпкерлік кодексіне сәйкес жүзеге асырылады.";</w:t>
      </w:r>
    </w:p>
    <w:bookmarkEnd w:id="86"/>
    <w:bookmarkStart w:name="z100"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мазмұндағы 1-1) тармақшамен толықтырылсын:</w:t>
      </w:r>
    </w:p>
    <w:bookmarkEnd w:id="87"/>
    <w:bookmarkStart w:name="z101" w:id="88"/>
    <w:p>
      <w:pPr>
        <w:spacing w:after="0"/>
        <w:ind w:left="0"/>
        <w:jc w:val="both"/>
      </w:pPr>
      <w:r>
        <w:rPr>
          <w:rFonts w:ascii="Times New Roman"/>
          <w:b w:val="false"/>
          <w:i w:val="false"/>
          <w:color w:val="000000"/>
          <w:sz w:val="28"/>
        </w:rPr>
        <w:t>
      "1-1) осы Заңның мақсаттары мен міндеттеріне және Қазақстан Республикасының заңнамасына сәйкес Қазақстан Республикасының темекі өнімдерінің өндірілуі мен айналымын мемлекеттік реттеу саласындағы нормативтік құқықтық актілерін әзірлейді және бекітеді;".</w:t>
      </w:r>
    </w:p>
    <w:bookmarkEnd w:id="88"/>
    <w:bookmarkStart w:name="z102" w:id="89"/>
    <w:p>
      <w:pPr>
        <w:spacing w:after="0"/>
        <w:ind w:left="0"/>
        <w:jc w:val="both"/>
      </w:pPr>
      <w:r>
        <w:rPr>
          <w:rFonts w:ascii="Times New Roman"/>
          <w:b w:val="false"/>
          <w:i w:val="false"/>
          <w:color w:val="000000"/>
          <w:sz w:val="28"/>
        </w:rPr>
        <w:t xml:space="preserve">
      7.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5" w:id="90"/>
    <w:p>
      <w:pPr>
        <w:spacing w:after="0"/>
        <w:ind w:left="0"/>
        <w:jc w:val="both"/>
      </w:pPr>
      <w:r>
        <w:rPr>
          <w:rFonts w:ascii="Times New Roman"/>
          <w:b w:val="false"/>
          <w:i w:val="false"/>
          <w:color w:val="000000"/>
          <w:sz w:val="28"/>
        </w:rPr>
        <w:t>
      "6) осы Заңның мақсаты мен міндеттеріне және Қазақстан Республикасының заңнамасына сәйкес Қазақстан Республикасының меншіктің мемлекеттік мониторингі саласындағы нормативтік құқықтық актілерін әзірлейді және бекітеді;";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107" w:id="91"/>
    <w:p>
      <w:pPr>
        <w:spacing w:after="0"/>
        <w:ind w:left="0"/>
        <w:jc w:val="both"/>
      </w:pPr>
      <w:r>
        <w:rPr>
          <w:rFonts w:ascii="Times New Roman"/>
          <w:b w:val="false"/>
          <w:i w:val="false"/>
          <w:color w:val="000000"/>
          <w:sz w:val="28"/>
        </w:rPr>
        <w:t xml:space="preserve">
      8.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
    <w:bookmarkStart w:name="z108" w:id="92"/>
    <w:p>
      <w:pPr>
        <w:spacing w:after="0"/>
        <w:ind w:left="0"/>
        <w:jc w:val="both"/>
      </w:pPr>
      <w:r>
        <w:rPr>
          <w:rFonts w:ascii="Times New Roman"/>
          <w:b w:val="false"/>
          <w:i w:val="false"/>
          <w:color w:val="000000"/>
          <w:sz w:val="28"/>
        </w:rPr>
        <w:t>
      1) мынадай мазмұндағы 4-1-баппен толықтырылсын:</w:t>
      </w:r>
    </w:p>
    <w:bookmarkEnd w:id="92"/>
    <w:bookmarkStart w:name="z109" w:id="93"/>
    <w:p>
      <w:pPr>
        <w:spacing w:after="0"/>
        <w:ind w:left="0"/>
        <w:jc w:val="both"/>
      </w:pPr>
      <w:r>
        <w:rPr>
          <w:rFonts w:ascii="Times New Roman"/>
          <w:b w:val="false"/>
          <w:i w:val="false"/>
          <w:color w:val="000000"/>
          <w:sz w:val="28"/>
        </w:rPr>
        <w:t>
      "4-1-бап. Бухгалтерлік есеп пен қаржылық есептілік саласындағы реттеудің міндеті</w:t>
      </w:r>
    </w:p>
    <w:bookmarkEnd w:id="93"/>
    <w:bookmarkStart w:name="z110" w:id="94"/>
    <w:p>
      <w:pPr>
        <w:spacing w:after="0"/>
        <w:ind w:left="0"/>
        <w:jc w:val="both"/>
      </w:pPr>
      <w:r>
        <w:rPr>
          <w:rFonts w:ascii="Times New Roman"/>
          <w:b w:val="false"/>
          <w:i w:val="false"/>
          <w:color w:val="000000"/>
          <w:sz w:val="28"/>
        </w:rPr>
        <w:t>
      Мүдделі тұлғаларды анық ақпаратпен қамтамасыз ету үшін құқықтық негізді белгілеу бухгалтерлік есеп пен қаржылық есептілік саласындағы реттеудің міндеті болып табылады.";</w:t>
      </w:r>
    </w:p>
    <w:bookmarkEnd w:id="94"/>
    <w:bookmarkStart w:name="z111" w:id="95"/>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95"/>
    <w:bookmarkStart w:name="z112" w:id="96"/>
    <w:p>
      <w:pPr>
        <w:spacing w:after="0"/>
        <w:ind w:left="0"/>
        <w:jc w:val="both"/>
      </w:pPr>
      <w:r>
        <w:rPr>
          <w:rFonts w:ascii="Times New Roman"/>
          <w:b w:val="false"/>
          <w:i w:val="false"/>
          <w:color w:val="000000"/>
          <w:sz w:val="28"/>
        </w:rPr>
        <w:t>
      "3-1.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End w:id="96"/>
    <w:bookmarkStart w:name="z113" w:id="97"/>
    <w:p>
      <w:pPr>
        <w:spacing w:after="0"/>
        <w:ind w:left="0"/>
        <w:jc w:val="both"/>
      </w:pPr>
      <w:r>
        <w:rPr>
          <w:rFonts w:ascii="Times New Roman"/>
          <w:b w:val="false"/>
          <w:i w:val="false"/>
          <w:color w:val="000000"/>
          <w:sz w:val="28"/>
        </w:rPr>
        <w:t>
      4. Осы Заңның 18-бабында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p>
    <w:bookmarkEnd w:id="97"/>
    <w:bookmarkStart w:name="z114" w:id="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6" w:id="99"/>
    <w:p>
      <w:pPr>
        <w:spacing w:after="0"/>
        <w:ind w:left="0"/>
        <w:jc w:val="both"/>
      </w:pPr>
      <w:r>
        <w:rPr>
          <w:rFonts w:ascii="Times New Roman"/>
          <w:b w:val="false"/>
          <w:i w:val="false"/>
          <w:color w:val="000000"/>
          <w:sz w:val="28"/>
        </w:rPr>
        <w:t>
      "1-1. Қазақстан Республикасының Үкіметі өзіне Қазақстан Республикасының Конституциясында, заңдарында және Қазақстан Республикасы Президентінің актілерінде жүктелген функцияларды орындайды.";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"нормативтік құқықтық актілер және оларға әдістемелік ұсынымдарды қабылдау арқылы"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0" w:id="100"/>
    <w:p>
      <w:pPr>
        <w:spacing w:after="0"/>
        <w:ind w:left="0"/>
        <w:jc w:val="both"/>
      </w:pPr>
      <w:r>
        <w:rPr>
          <w:rFonts w:ascii="Times New Roman"/>
          <w:b w:val="false"/>
          <w:i w:val="false"/>
          <w:color w:val="000000"/>
          <w:sz w:val="28"/>
        </w:rPr>
        <w:t>
      "1) бухгалтерлiк есеп пен қаржылық есептiлiк саласында мемлекеттiк саясатты қалыптастырады және іске асырады;</w:t>
      </w:r>
    </w:p>
    <w:bookmarkEnd w:id="100"/>
    <w:bookmarkStart w:name="z121" w:id="101"/>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бухгалтерлік есеп пен қаржылық есептілік саласындағы нормативтік құқықтық актілерін әзірлейді және бекітеді;";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4" w:id="102"/>
    <w:p>
      <w:pPr>
        <w:spacing w:after="0"/>
        <w:ind w:left="0"/>
        <w:jc w:val="both"/>
      </w:pPr>
      <w:r>
        <w:rPr>
          <w:rFonts w:ascii="Times New Roman"/>
          <w:b w:val="false"/>
          <w:i w:val="false"/>
          <w:color w:val="000000"/>
          <w:sz w:val="28"/>
        </w:rPr>
        <w:t>
      "6. Қазақстан Республикасының Ұлттық Банкі:</w:t>
      </w:r>
    </w:p>
    <w:bookmarkEnd w:id="102"/>
    <w:bookmarkStart w:name="z125" w:id="103"/>
    <w:p>
      <w:pPr>
        <w:spacing w:after="0"/>
        <w:ind w:left="0"/>
        <w:jc w:val="both"/>
      </w:pPr>
      <w:r>
        <w:rPr>
          <w:rFonts w:ascii="Times New Roman"/>
          <w:b w:val="false"/>
          <w:i w:val="false"/>
          <w:color w:val="000000"/>
          <w:sz w:val="28"/>
        </w:rPr>
        <w:t>
      1) қаржы ұйымдары үшін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bookmarkEnd w:id="103"/>
    <w:bookmarkStart w:name="z126" w:id="104"/>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белгіленген мақсаттар мен міндеттерге қол жеткізу үшін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және Қазақстан Даму Банкі үшін Қазақстан Республикасының бухгалтерлік есеп пен қаржылық есептілік мәселелері жөніндегі нормативтік құқықтық актілерін, сондай-ақ Қазақстан Республикасы Ұлттық Банкінің еншілес ұйымдары үшін бухгалтерлік есеп пен қаржылық есептілік мәселелері жөніндегі құқықтық актілерін әзірлейді және бекітеді;</w:t>
      </w:r>
    </w:p>
    <w:bookmarkEnd w:id="104"/>
    <w:bookmarkStart w:name="z127" w:id="105"/>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бухгалтерлiк есеп пен қаржылық есептiлiк туралы заңнамасының және халықаралық стандарттардың талаптарын сақтауын бақылауды жүзеге асырады;</w:t>
      </w:r>
    </w:p>
    <w:bookmarkEnd w:id="105"/>
    <w:bookmarkStart w:name="z128" w:id="106"/>
    <w:p>
      <w:pPr>
        <w:spacing w:after="0"/>
        <w:ind w:left="0"/>
        <w:jc w:val="both"/>
      </w:pPr>
      <w:r>
        <w:rPr>
          <w:rFonts w:ascii="Times New Roman"/>
          <w:b w:val="false"/>
          <w:i w:val="false"/>
          <w:color w:val="000000"/>
          <w:sz w:val="28"/>
        </w:rPr>
        <w:t>
      4)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06"/>
    <w:bookmarkStart w:name="z129" w:id="107"/>
    <w:p>
      <w:pPr>
        <w:spacing w:after="0"/>
        <w:ind w:left="0"/>
        <w:jc w:val="both"/>
      </w:pPr>
      <w:r>
        <w:rPr>
          <w:rFonts w:ascii="Times New Roman"/>
          <w:b w:val="false"/>
          <w:i w:val="false"/>
          <w:color w:val="000000"/>
          <w:sz w:val="28"/>
        </w:rPr>
        <w:t xml:space="preserve">
      9.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30"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08"/>
    <w:bookmarkStart w:name="z131" w:id="109"/>
    <w:p>
      <w:pPr>
        <w:spacing w:after="0"/>
        <w:ind w:left="0"/>
        <w:jc w:val="both"/>
      </w:pPr>
      <w:r>
        <w:rPr>
          <w:rFonts w:ascii="Times New Roman"/>
          <w:b w:val="false"/>
          <w:i w:val="false"/>
          <w:color w:val="000000"/>
          <w:sz w:val="28"/>
        </w:rPr>
        <w:t>
      2) мынадай мазмұндағы 1-1-баппен толықтырылсын:</w:t>
      </w:r>
    </w:p>
    <w:bookmarkEnd w:id="109"/>
    <w:bookmarkStart w:name="z132" w:id="110"/>
    <w:p>
      <w:pPr>
        <w:spacing w:after="0"/>
        <w:ind w:left="0"/>
        <w:jc w:val="both"/>
      </w:pPr>
      <w:r>
        <w:rPr>
          <w:rFonts w:ascii="Times New Roman"/>
          <w:b w:val="false"/>
          <w:i w:val="false"/>
          <w:color w:val="000000"/>
          <w:sz w:val="28"/>
        </w:rPr>
        <w:t>
      "1-1-бап. Трансферттік баға белгілеу саласындағы реттеудің мақсаты, міндеттері мен қағидаттары</w:t>
      </w:r>
    </w:p>
    <w:bookmarkEnd w:id="110"/>
    <w:bookmarkStart w:name="z133" w:id="111"/>
    <w:p>
      <w:pPr>
        <w:spacing w:after="0"/>
        <w:ind w:left="0"/>
        <w:jc w:val="both"/>
      </w:pPr>
      <w:r>
        <w:rPr>
          <w:rFonts w:ascii="Times New Roman"/>
          <w:b w:val="false"/>
          <w:i w:val="false"/>
          <w:color w:val="000000"/>
          <w:sz w:val="28"/>
        </w:rPr>
        <w:t>
      1. Халықаралық іскерлік операцияларда және халықаралық іскерлік операцияларға байланысты мәмілелерде мемлекеттік кіріс ысырабын болғызбау трансферттік баға белгілеу саласындағы реттеудің мақсаты болып табылады.</w:t>
      </w:r>
    </w:p>
    <w:bookmarkEnd w:id="111"/>
    <w:bookmarkStart w:name="z134" w:id="112"/>
    <w:p>
      <w:pPr>
        <w:spacing w:after="0"/>
        <w:ind w:left="0"/>
        <w:jc w:val="both"/>
      </w:pPr>
      <w:r>
        <w:rPr>
          <w:rFonts w:ascii="Times New Roman"/>
          <w:b w:val="false"/>
          <w:i w:val="false"/>
          <w:color w:val="000000"/>
          <w:sz w:val="28"/>
        </w:rPr>
        <w:t>
      2. Трансферттік баға белгілеу саласындағы реттеудің міндеттері:</w:t>
      </w:r>
    </w:p>
    <w:bookmarkEnd w:id="112"/>
    <w:bookmarkStart w:name="z135" w:id="113"/>
    <w:p>
      <w:pPr>
        <w:spacing w:after="0"/>
        <w:ind w:left="0"/>
        <w:jc w:val="both"/>
      </w:pPr>
      <w:r>
        <w:rPr>
          <w:rFonts w:ascii="Times New Roman"/>
          <w:b w:val="false"/>
          <w:i w:val="false"/>
          <w:color w:val="000000"/>
          <w:sz w:val="28"/>
        </w:rPr>
        <w:t>
      1) халықаралық іскерлік операцияларда және халықаралық іскерлік операцияларға байланысты мәмілелерде бақылауды жүзеге асыру;</w:t>
      </w:r>
    </w:p>
    <w:bookmarkEnd w:id="113"/>
    <w:bookmarkStart w:name="z136" w:id="114"/>
    <w:p>
      <w:pPr>
        <w:spacing w:after="0"/>
        <w:ind w:left="0"/>
        <w:jc w:val="both"/>
      </w:pPr>
      <w:r>
        <w:rPr>
          <w:rFonts w:ascii="Times New Roman"/>
          <w:b w:val="false"/>
          <w:i w:val="false"/>
          <w:color w:val="000000"/>
          <w:sz w:val="28"/>
        </w:rPr>
        <w:t>
      2) халықаралық іскерлік операцияларда және халықаралық іскерлік операцияларға байланысты мәмілелерде мәмілелерге қатысушылардың трансферттік бағаларды қолдануын болғызбауға бағытталған қағидалардың ашық жүйесін құру.</w:t>
      </w:r>
    </w:p>
    <w:bookmarkEnd w:id="114"/>
    <w:bookmarkStart w:name="z137" w:id="115"/>
    <w:p>
      <w:pPr>
        <w:spacing w:after="0"/>
        <w:ind w:left="0"/>
        <w:jc w:val="both"/>
      </w:pPr>
      <w:r>
        <w:rPr>
          <w:rFonts w:ascii="Times New Roman"/>
          <w:b w:val="false"/>
          <w:i w:val="false"/>
          <w:color w:val="000000"/>
          <w:sz w:val="28"/>
        </w:rPr>
        <w:t>
      3. Трансферттік баға белгілеу саласындағы реттеу:</w:t>
      </w:r>
    </w:p>
    <w:bookmarkEnd w:id="115"/>
    <w:bookmarkStart w:name="z138" w:id="116"/>
    <w:p>
      <w:pPr>
        <w:spacing w:after="0"/>
        <w:ind w:left="0"/>
        <w:jc w:val="both"/>
      </w:pPr>
      <w:r>
        <w:rPr>
          <w:rFonts w:ascii="Times New Roman"/>
          <w:b w:val="false"/>
          <w:i w:val="false"/>
          <w:color w:val="000000"/>
          <w:sz w:val="28"/>
        </w:rPr>
        <w:t>
      1) трансферттік баға белгілеуді жүзеге асыру кезіндегі заңдылық;</w:t>
      </w:r>
    </w:p>
    <w:bookmarkEnd w:id="116"/>
    <w:bookmarkStart w:name="z139" w:id="117"/>
    <w:p>
      <w:pPr>
        <w:spacing w:after="0"/>
        <w:ind w:left="0"/>
        <w:jc w:val="both"/>
      </w:pPr>
      <w:r>
        <w:rPr>
          <w:rFonts w:ascii="Times New Roman"/>
          <w:b w:val="false"/>
          <w:i w:val="false"/>
          <w:color w:val="000000"/>
          <w:sz w:val="28"/>
        </w:rPr>
        <w:t>
      2) трансферттік баға белгілеуді жүзеге асыру кезіндегі әділдік пен жариялылық қағидаттарына негізделеді.".</w:t>
      </w:r>
    </w:p>
    <w:bookmarkEnd w:id="117"/>
    <w:bookmarkStart w:name="z140" w:id="118"/>
    <w:p>
      <w:pPr>
        <w:spacing w:after="0"/>
        <w:ind w:left="0"/>
        <w:jc w:val="both"/>
      </w:pPr>
      <w:r>
        <w:rPr>
          <w:rFonts w:ascii="Times New Roman"/>
          <w:b w:val="false"/>
          <w:i w:val="false"/>
          <w:color w:val="000000"/>
          <w:sz w:val="28"/>
        </w:rPr>
        <w:t xml:space="preserve">
      10.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41" w:id="119"/>
    <w:p>
      <w:pPr>
        <w:spacing w:after="0"/>
        <w:ind w:left="0"/>
        <w:jc w:val="both"/>
      </w:pPr>
      <w:r>
        <w:rPr>
          <w:rFonts w:ascii="Times New Roman"/>
          <w:b w:val="false"/>
          <w:i w:val="false"/>
          <w:color w:val="000000"/>
          <w:sz w:val="28"/>
        </w:rPr>
        <w:t xml:space="preserve">
      1) 10-баптың 2-тармағы бірінші бөлігінің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119"/>
    <w:bookmarkStart w:name="z142" w:id="120"/>
    <w:p>
      <w:pPr>
        <w:spacing w:after="0"/>
        <w:ind w:left="0"/>
        <w:jc w:val="both"/>
      </w:pPr>
      <w:r>
        <w:rPr>
          <w:rFonts w:ascii="Times New Roman"/>
          <w:b w:val="false"/>
          <w:i w:val="false"/>
          <w:color w:val="000000"/>
          <w:sz w:val="28"/>
        </w:rPr>
        <w:t>
      "20) мемлекеттік сатып алуды және квазимемлекеттік сектордың жекелеген субъектілерінің сатып алуын қоспағанда, тауар биржасы арқылы сатып алуды өткізу тәртібі;";</w:t>
      </w:r>
    </w:p>
    <w:bookmarkEnd w:id="120"/>
    <w:bookmarkStart w:name="z143"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13-1-бап</w:t>
      </w:r>
      <w:r>
        <w:rPr>
          <w:rFonts w:ascii="Times New Roman"/>
          <w:b w:val="false"/>
          <w:i w:val="false"/>
          <w:color w:val="000000"/>
          <w:sz w:val="28"/>
        </w:rPr>
        <w:t xml:space="preserve"> алып тасталсын;</w:t>
      </w:r>
    </w:p>
    <w:bookmarkEnd w:id="121"/>
    <w:bookmarkStart w:name="z144" w:id="122"/>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7-1-тармағы</w:t>
      </w:r>
      <w:r>
        <w:rPr>
          <w:rFonts w:ascii="Times New Roman"/>
          <w:b w:val="false"/>
          <w:i w:val="false"/>
          <w:color w:val="000000"/>
          <w:sz w:val="28"/>
        </w:rPr>
        <w:t xml:space="preserve"> мынадай редакцияда жазылсын:</w:t>
      </w:r>
    </w:p>
    <w:bookmarkEnd w:id="122"/>
    <w:bookmarkStart w:name="z145" w:id="123"/>
    <w:p>
      <w:pPr>
        <w:spacing w:after="0"/>
        <w:ind w:left="0"/>
        <w:jc w:val="both"/>
      </w:pPr>
      <w:r>
        <w:rPr>
          <w:rFonts w:ascii="Times New Roman"/>
          <w:b w:val="false"/>
          <w:i w:val="false"/>
          <w:color w:val="000000"/>
          <w:sz w:val="28"/>
        </w:rPr>
        <w:t>
      "7-1. Жер қойнауын пайдаланушылардың сатып алуы бойынша сауда-саттық өткізу кезінде клирингтік ұйымға сатып алу сомасының кемінде бір пайызы мөлшерінде биржалық сауда-саттыққа қатысуға арналған өтінімді қамтамасыз ету енгізіледі.".</w:t>
      </w:r>
    </w:p>
    <w:bookmarkEnd w:id="123"/>
    <w:bookmarkStart w:name="z146" w:id="124"/>
    <w:p>
      <w:pPr>
        <w:spacing w:after="0"/>
        <w:ind w:left="0"/>
        <w:jc w:val="both"/>
      </w:pPr>
      <w:r>
        <w:rPr>
          <w:rFonts w:ascii="Times New Roman"/>
          <w:b w:val="false"/>
          <w:i w:val="false"/>
          <w:color w:val="000000"/>
          <w:sz w:val="28"/>
        </w:rPr>
        <w:t xml:space="preserve">
      11.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
    <w:bookmarkStart w:name="z147" w:id="125"/>
    <w:p>
      <w:pPr>
        <w:spacing w:after="0"/>
        <w:ind w:left="0"/>
        <w:jc w:val="both"/>
      </w:pPr>
      <w:r>
        <w:rPr>
          <w:rFonts w:ascii="Times New Roman"/>
          <w:b w:val="false"/>
          <w:i w:val="false"/>
          <w:color w:val="000000"/>
          <w:sz w:val="28"/>
        </w:rPr>
        <w:t>
      1) мынадай мазмұндағы 2-1-баппен толықтырылсын:</w:t>
      </w:r>
    </w:p>
    <w:bookmarkEnd w:id="125"/>
    <w:bookmarkStart w:name="z148" w:id="126"/>
    <w:p>
      <w:pPr>
        <w:spacing w:after="0"/>
        <w:ind w:left="0"/>
        <w:jc w:val="both"/>
      </w:pPr>
      <w:r>
        <w:rPr>
          <w:rFonts w:ascii="Times New Roman"/>
          <w:b w:val="false"/>
          <w:i w:val="false"/>
          <w:color w:val="000000"/>
          <w:sz w:val="28"/>
        </w:rPr>
        <w:t>
      "2-1-бап. Оңалту және банкроттық саласындағы реттеудің мақсаты, міндеттері мен қағидаттары</w:t>
      </w:r>
    </w:p>
    <w:bookmarkEnd w:id="126"/>
    <w:bookmarkStart w:name="z149" w:id="127"/>
    <w:p>
      <w:pPr>
        <w:spacing w:after="0"/>
        <w:ind w:left="0"/>
        <w:jc w:val="both"/>
      </w:pPr>
      <w:r>
        <w:rPr>
          <w:rFonts w:ascii="Times New Roman"/>
          <w:b w:val="false"/>
          <w:i w:val="false"/>
          <w:color w:val="000000"/>
          <w:sz w:val="28"/>
        </w:rPr>
        <w:t>
      1. Берешекті қайта құрылымдау рәсімін, оңалту рәсімін жүргізу тәртібін айқындау және борышкерді банкрот деп тану, банкроттық рәсімін қозғамай борышкерді тарату арқылы борышкер мен кредитор мүдделерінің теңгерімін қамтамасыз ету оңалту және банкроттық саласындағы реттеудің мақсаты болып табылады.</w:t>
      </w:r>
    </w:p>
    <w:bookmarkEnd w:id="127"/>
    <w:bookmarkStart w:name="z150" w:id="128"/>
    <w:p>
      <w:pPr>
        <w:spacing w:after="0"/>
        <w:ind w:left="0"/>
        <w:jc w:val="both"/>
      </w:pPr>
      <w:r>
        <w:rPr>
          <w:rFonts w:ascii="Times New Roman"/>
          <w:b w:val="false"/>
          <w:i w:val="false"/>
          <w:color w:val="000000"/>
          <w:sz w:val="28"/>
        </w:rPr>
        <w:t>
      2. Оңалту және банкроттық саласындағы реттеу:</w:t>
      </w:r>
    </w:p>
    <w:bookmarkEnd w:id="128"/>
    <w:bookmarkStart w:name="z151" w:id="129"/>
    <w:p>
      <w:pPr>
        <w:spacing w:after="0"/>
        <w:ind w:left="0"/>
        <w:jc w:val="both"/>
      </w:pPr>
      <w:r>
        <w:rPr>
          <w:rFonts w:ascii="Times New Roman"/>
          <w:b w:val="false"/>
          <w:i w:val="false"/>
          <w:color w:val="000000"/>
          <w:sz w:val="28"/>
        </w:rPr>
        <w:t>
      1) Қазақстан Республикасының заңнамасына сәйкес оңалту рәсімін және банкроттық рәсімін жүзеге асыру кезіндегі заңдылық;</w:t>
      </w:r>
    </w:p>
    <w:bookmarkEnd w:id="129"/>
    <w:bookmarkStart w:name="z152" w:id="130"/>
    <w:p>
      <w:pPr>
        <w:spacing w:after="0"/>
        <w:ind w:left="0"/>
        <w:jc w:val="both"/>
      </w:pPr>
      <w:r>
        <w:rPr>
          <w:rFonts w:ascii="Times New Roman"/>
          <w:b w:val="false"/>
          <w:i w:val="false"/>
          <w:color w:val="000000"/>
          <w:sz w:val="28"/>
        </w:rPr>
        <w:t>
      2) оңалту рәсімін және банкроттық рәсімін жүзеге асыру кезіндегі әділдік;</w:t>
      </w:r>
    </w:p>
    <w:bookmarkEnd w:id="130"/>
    <w:bookmarkStart w:name="z153" w:id="131"/>
    <w:p>
      <w:pPr>
        <w:spacing w:after="0"/>
        <w:ind w:left="0"/>
        <w:jc w:val="both"/>
      </w:pPr>
      <w:r>
        <w:rPr>
          <w:rFonts w:ascii="Times New Roman"/>
          <w:b w:val="false"/>
          <w:i w:val="false"/>
          <w:color w:val="000000"/>
          <w:sz w:val="28"/>
        </w:rPr>
        <w:t>
      3) оңалту рәсімін және банкроттық рәсімін жүргізу кезіндегі ашықтық пен адалдық қағидаттарына негізделеді.</w:t>
      </w:r>
    </w:p>
    <w:bookmarkEnd w:id="131"/>
    <w:bookmarkStart w:name="z154" w:id="132"/>
    <w:p>
      <w:pPr>
        <w:spacing w:after="0"/>
        <w:ind w:left="0"/>
        <w:jc w:val="both"/>
      </w:pPr>
      <w:r>
        <w:rPr>
          <w:rFonts w:ascii="Times New Roman"/>
          <w:b w:val="false"/>
          <w:i w:val="false"/>
          <w:color w:val="000000"/>
          <w:sz w:val="28"/>
        </w:rPr>
        <w:t>
      3. Оңалту және банкроттық саласындағы реттеудің міндеттері:</w:t>
      </w:r>
    </w:p>
    <w:bookmarkEnd w:id="132"/>
    <w:bookmarkStart w:name="z155" w:id="133"/>
    <w:p>
      <w:pPr>
        <w:spacing w:after="0"/>
        <w:ind w:left="0"/>
        <w:jc w:val="both"/>
      </w:pPr>
      <w:r>
        <w:rPr>
          <w:rFonts w:ascii="Times New Roman"/>
          <w:b w:val="false"/>
          <w:i w:val="false"/>
          <w:color w:val="000000"/>
          <w:sz w:val="28"/>
        </w:rPr>
        <w:t>
      1) борышкердің және кредиторлардың құқықтарын қорғау;</w:t>
      </w:r>
    </w:p>
    <w:bookmarkEnd w:id="133"/>
    <w:bookmarkStart w:name="z156" w:id="134"/>
    <w:p>
      <w:pPr>
        <w:spacing w:after="0"/>
        <w:ind w:left="0"/>
        <w:jc w:val="both"/>
      </w:pPr>
      <w:r>
        <w:rPr>
          <w:rFonts w:ascii="Times New Roman"/>
          <w:b w:val="false"/>
          <w:i w:val="false"/>
          <w:color w:val="000000"/>
          <w:sz w:val="28"/>
        </w:rPr>
        <w:t>
      2) кредиторлардың талаптарын барынша қанағаттандыруды қамтамасыз ету;</w:t>
      </w:r>
    </w:p>
    <w:bookmarkEnd w:id="134"/>
    <w:bookmarkStart w:name="z157" w:id="135"/>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заңнамасының сақталуын мемлекеттік бақылауды қамтамасыз ету;</w:t>
      </w:r>
    </w:p>
    <w:bookmarkEnd w:id="135"/>
    <w:bookmarkStart w:name="z158" w:id="136"/>
    <w:p>
      <w:pPr>
        <w:spacing w:after="0"/>
        <w:ind w:left="0"/>
        <w:jc w:val="both"/>
      </w:pPr>
      <w:r>
        <w:rPr>
          <w:rFonts w:ascii="Times New Roman"/>
          <w:b w:val="false"/>
          <w:i w:val="false"/>
          <w:color w:val="000000"/>
          <w:sz w:val="28"/>
        </w:rPr>
        <w:t>
      4) оңалту және банкроттық саласындағы мемлекеттік реттеу болып табылады.";</w:t>
      </w:r>
    </w:p>
    <w:bookmarkEnd w:id="136"/>
    <w:bookmarkStart w:name="z159"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137"/>
    <w:bookmarkStart w:name="z160" w:id="138"/>
    <w:p>
      <w:pPr>
        <w:spacing w:after="0"/>
        <w:ind w:left="0"/>
        <w:jc w:val="both"/>
      </w:pPr>
      <w:r>
        <w:rPr>
          <w:rFonts w:ascii="Times New Roman"/>
          <w:b w:val="false"/>
          <w:i w:val="false"/>
          <w:color w:val="000000"/>
          <w:sz w:val="28"/>
        </w:rPr>
        <w:t>
      мынадай мазмұндағы 1-4) тармақшамен толықтырылсын:</w:t>
      </w:r>
    </w:p>
    <w:bookmarkEnd w:id="138"/>
    <w:bookmarkStart w:name="z161" w:id="139"/>
    <w:p>
      <w:pPr>
        <w:spacing w:after="0"/>
        <w:ind w:left="0"/>
        <w:jc w:val="both"/>
      </w:pPr>
      <w:r>
        <w:rPr>
          <w:rFonts w:ascii="Times New Roman"/>
          <w:b w:val="false"/>
          <w:i w:val="false"/>
          <w:color w:val="000000"/>
          <w:sz w:val="28"/>
        </w:rPr>
        <w:t>
      "1-4) осы Заңның мақсаты мен міндеттеріне және Қазақстан Республикасының заңнамасына сәйкес Қазақстан Республикасының оңалту және банкроттық саласындағы нормативтік құқықтық актілерін әзірлейді және бекітеді;";</w:t>
      </w:r>
    </w:p>
    <w:bookmarkEnd w:id="139"/>
    <w:bookmarkStart w:name="z162" w:id="140"/>
    <w:p>
      <w:pPr>
        <w:spacing w:after="0"/>
        <w:ind w:left="0"/>
        <w:jc w:val="both"/>
      </w:pPr>
      <w:r>
        <w:rPr>
          <w:rFonts w:ascii="Times New Roman"/>
          <w:b w:val="false"/>
          <w:i w:val="false"/>
          <w:color w:val="000000"/>
          <w:sz w:val="28"/>
        </w:rPr>
        <w:t>
      6), 13), 22) және 23-2) тармақшалар алып тасталсын.</w:t>
      </w:r>
    </w:p>
    <w:bookmarkEnd w:id="140"/>
    <w:bookmarkStart w:name="z163" w:id="141"/>
    <w:p>
      <w:pPr>
        <w:spacing w:after="0"/>
        <w:ind w:left="0"/>
        <w:jc w:val="both"/>
      </w:pPr>
      <w:r>
        <w:rPr>
          <w:rFonts w:ascii="Times New Roman"/>
          <w:b w:val="false"/>
          <w:i w:val="false"/>
          <w:color w:val="000000"/>
          <w:sz w:val="28"/>
        </w:rPr>
        <w:t xml:space="preserve">
      12.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64" w:id="142"/>
    <w:p>
      <w:pPr>
        <w:spacing w:after="0"/>
        <w:ind w:left="0"/>
        <w:jc w:val="both"/>
      </w:pPr>
      <w:r>
        <w:rPr>
          <w:rFonts w:ascii="Times New Roman"/>
          <w:b w:val="false"/>
          <w:i w:val="false"/>
          <w:color w:val="000000"/>
          <w:sz w:val="28"/>
        </w:rPr>
        <w:t>
      1) мынадай мазмұндағы 3-1-баппен толықтырылсын:</w:t>
      </w:r>
    </w:p>
    <w:bookmarkEnd w:id="142"/>
    <w:bookmarkStart w:name="z165" w:id="143"/>
    <w:p>
      <w:pPr>
        <w:spacing w:after="0"/>
        <w:ind w:left="0"/>
        <w:jc w:val="both"/>
      </w:pPr>
      <w:r>
        <w:rPr>
          <w:rFonts w:ascii="Times New Roman"/>
          <w:b w:val="false"/>
          <w:i w:val="false"/>
          <w:color w:val="000000"/>
          <w:sz w:val="28"/>
        </w:rPr>
        <w:t>
      "3-1-бап. Мемлекеттік аудит және қаржылық бақылау саласындағы реттеудің міндеттері</w:t>
      </w:r>
    </w:p>
    <w:bookmarkEnd w:id="143"/>
    <w:bookmarkStart w:name="z167" w:id="144"/>
    <w:p>
      <w:pPr>
        <w:spacing w:after="0"/>
        <w:ind w:left="0"/>
        <w:jc w:val="both"/>
      </w:pPr>
      <w:r>
        <w:rPr>
          <w:rFonts w:ascii="Times New Roman"/>
          <w:b w:val="false"/>
          <w:i w:val="false"/>
          <w:color w:val="000000"/>
          <w:sz w:val="28"/>
        </w:rPr>
        <w:t xml:space="preserve">
      Мемлекеттік аудит және қаржылық бақылау саласындағы реттеудің міндеттері: </w:t>
      </w:r>
    </w:p>
    <w:bookmarkEnd w:id="144"/>
    <w:bookmarkStart w:name="z168" w:id="145"/>
    <w:p>
      <w:pPr>
        <w:spacing w:after="0"/>
        <w:ind w:left="0"/>
        <w:jc w:val="both"/>
      </w:pPr>
      <w:r>
        <w:rPr>
          <w:rFonts w:ascii="Times New Roman"/>
          <w:b w:val="false"/>
          <w:i w:val="false"/>
          <w:color w:val="000000"/>
          <w:sz w:val="28"/>
        </w:rPr>
        <w:t>
      1) мемлекеттік аудит және қаржылық бақылау органдары қызметінің құқықтық негіздерін белгілеу;</w:t>
      </w:r>
    </w:p>
    <w:bookmarkEnd w:id="145"/>
    <w:bookmarkStart w:name="z169" w:id="146"/>
    <w:p>
      <w:pPr>
        <w:spacing w:after="0"/>
        <w:ind w:left="0"/>
        <w:jc w:val="both"/>
      </w:pPr>
      <w:r>
        <w:rPr>
          <w:rFonts w:ascii="Times New Roman"/>
          <w:b w:val="false"/>
          <w:i w:val="false"/>
          <w:color w:val="000000"/>
          <w:sz w:val="28"/>
        </w:rPr>
        <w:t>
      2) мемлекеттік аудит пен қаржылық бақылауды жүзеге асырудың негізгі қағидаттары мен бағыттарын айқындау болып табылады.";</w:t>
      </w:r>
    </w:p>
    <w:bookmarkEnd w:id="146"/>
    <w:bookmarkStart w:name="z170" w:id="14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22-1) тармақшамен толықтырылсын:</w:t>
      </w:r>
    </w:p>
    <w:bookmarkEnd w:id="147"/>
    <w:bookmarkStart w:name="z171" w:id="148"/>
    <w:p>
      <w:pPr>
        <w:spacing w:after="0"/>
        <w:ind w:left="0"/>
        <w:jc w:val="both"/>
      </w:pPr>
      <w:r>
        <w:rPr>
          <w:rFonts w:ascii="Times New Roman"/>
          <w:b w:val="false"/>
          <w:i w:val="false"/>
          <w:color w:val="000000"/>
          <w:sz w:val="28"/>
        </w:rPr>
        <w:t>
      "22-1) ревизиялық комиссиялардың төрағасы мен мүшелері лауазымдарына кандидаттарды іріктеу тәртібі мен оларды бағалау өлшемшарттарын әзірлейді және бекітеді;";</w:t>
      </w:r>
    </w:p>
    <w:bookmarkEnd w:id="148"/>
    <w:bookmarkStart w:name="z172" w:id="1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w:t>
      </w:r>
      <w:r>
        <w:rPr>
          <w:rFonts w:ascii="Times New Roman"/>
          <w:b w:val="false"/>
          <w:i w:val="false"/>
          <w:color w:val="000000"/>
          <w:sz w:val="28"/>
        </w:rPr>
        <w:t xml:space="preserve"> мынадай мазмұндағы 11-2) тармақшамен толықтырылсын:</w:t>
      </w:r>
    </w:p>
    <w:bookmarkEnd w:id="149"/>
    <w:bookmarkStart w:name="z173" w:id="150"/>
    <w:p>
      <w:pPr>
        <w:spacing w:after="0"/>
        <w:ind w:left="0"/>
        <w:jc w:val="both"/>
      </w:pPr>
      <w:r>
        <w:rPr>
          <w:rFonts w:ascii="Times New Roman"/>
          <w:b w:val="false"/>
          <w:i w:val="false"/>
          <w:color w:val="000000"/>
          <w:sz w:val="28"/>
        </w:rPr>
        <w:t>
      "11-2) осы Заңның мақсаты мен міндеттеріне және Қазақстан Республикасының заңнамасына сәйкес Қазақстан Республикасының мемлекеттік аудит және қаржылық бақылау саласындағы нормативтік құқықтық актілерін әзірлейді және бекітеді;";</w:t>
      </w:r>
    </w:p>
    <w:bookmarkEnd w:id="150"/>
    <w:bookmarkStart w:name="z174" w:id="151"/>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5-тармағында</w:t>
      </w:r>
      <w:r>
        <w:rPr>
          <w:rFonts w:ascii="Times New Roman"/>
          <w:b w:val="false"/>
          <w:i w:val="false"/>
          <w:color w:val="000000"/>
          <w:sz w:val="28"/>
        </w:rPr>
        <w:t>:</w:t>
      </w:r>
    </w:p>
    <w:bookmarkEnd w:id="151"/>
    <w:bookmarkStart w:name="z175" w:id="152"/>
    <w:p>
      <w:pPr>
        <w:spacing w:after="0"/>
        <w:ind w:left="0"/>
        <w:jc w:val="both"/>
      </w:pPr>
      <w:r>
        <w:rPr>
          <w:rFonts w:ascii="Times New Roman"/>
          <w:b w:val="false"/>
          <w:i w:val="false"/>
          <w:color w:val="000000"/>
          <w:sz w:val="28"/>
        </w:rPr>
        <w:t>
      мынадай мазмұндағы 1-1) тармақшамен толықтырылсын:</w:t>
      </w:r>
    </w:p>
    <w:bookmarkEnd w:id="152"/>
    <w:bookmarkStart w:name="z176" w:id="153"/>
    <w:p>
      <w:pPr>
        <w:spacing w:after="0"/>
        <w:ind w:left="0"/>
        <w:jc w:val="both"/>
      </w:pPr>
      <w:r>
        <w:rPr>
          <w:rFonts w:ascii="Times New Roman"/>
          <w:b w:val="false"/>
          <w:i w:val="false"/>
          <w:color w:val="000000"/>
          <w:sz w:val="28"/>
        </w:rPr>
        <w:t>
      "1-1) Қазақстан Республикасы Парламенті депутаттарының жолданымдары бойынша;";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"жолданымдары бойынша," деген сөздерден кейін "тапсырыс беруші, мемлекеттік сатып алуды ұйымдастырушы, мемлекеттік сатып алуды бірыңғай ұйымдастырушы мемлекеттік сатып алу қорытындыларына шағымдарды қарау шеңберінде қараған мәселелерді (дәлелдерді) қоспағанда," деген сөздермен толықтырылсын;</w:t>
      </w:r>
    </w:p>
    <w:bookmarkStart w:name="z178" w:id="154"/>
    <w:p>
      <w:pPr>
        <w:spacing w:after="0"/>
        <w:ind w:left="0"/>
        <w:jc w:val="both"/>
      </w:pPr>
      <w:r>
        <w:rPr>
          <w:rFonts w:ascii="Times New Roman"/>
          <w:b w:val="false"/>
          <w:i w:val="false"/>
          <w:color w:val="000000"/>
          <w:sz w:val="28"/>
        </w:rPr>
        <w:t xml:space="preserve">
      5) 30-баптың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54"/>
    <w:bookmarkStart w:name="z179" w:id="155"/>
    <w:p>
      <w:pPr>
        <w:spacing w:after="0"/>
        <w:ind w:left="0"/>
        <w:jc w:val="both"/>
      </w:pPr>
      <w:r>
        <w:rPr>
          <w:rFonts w:ascii="Times New Roman"/>
          <w:b w:val="false"/>
          <w:i w:val="false"/>
          <w:color w:val="000000"/>
          <w:sz w:val="28"/>
        </w:rPr>
        <w:t>
      "Камералдық бақылауды және шағымдарды апелляциялық реттеуді жүзеге асырған кезде камералдық бақылаудың сапасына бақылау жүргізіледі.";</w:t>
      </w:r>
    </w:p>
    <w:bookmarkEnd w:id="155"/>
    <w:bookmarkStart w:name="z180" w:id="1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47-бап</w:t>
      </w:r>
      <w:r>
        <w:rPr>
          <w:rFonts w:ascii="Times New Roman"/>
          <w:b w:val="false"/>
          <w:i w:val="false"/>
          <w:color w:val="000000"/>
          <w:sz w:val="28"/>
        </w:rPr>
        <w:t xml:space="preserve"> мынадай мазмұндағы 4-тармақпен толықтырылсын:</w:t>
      </w:r>
    </w:p>
    <w:bookmarkEnd w:id="156"/>
    <w:bookmarkStart w:name="z181" w:id="157"/>
    <w:p>
      <w:pPr>
        <w:spacing w:after="0"/>
        <w:ind w:left="0"/>
        <w:jc w:val="both"/>
      </w:pPr>
      <w:r>
        <w:rPr>
          <w:rFonts w:ascii="Times New Roman"/>
          <w:b w:val="false"/>
          <w:i w:val="false"/>
          <w:color w:val="000000"/>
          <w:sz w:val="28"/>
        </w:rPr>
        <w:t>
      "4. Ревизиялық комиссияның төрағасы мен мүшелері лауазымына мемлекеттік аудитор сертификаты және (немесе) бухгалтерлік есеп және аудит саласында халықаралық біліктілігі бар кандидат тағайындалады.";</w:t>
      </w:r>
    </w:p>
    <w:bookmarkEnd w:id="157"/>
    <w:bookmarkStart w:name="z182" w:id="1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55-баптың</w:t>
      </w:r>
      <w:r>
        <w:rPr>
          <w:rFonts w:ascii="Times New Roman"/>
          <w:b w:val="false"/>
          <w:i w:val="false"/>
          <w:color w:val="000000"/>
          <w:sz w:val="28"/>
        </w:rPr>
        <w:t xml:space="preserve"> екінші бөлігі алып тасталсын;</w:t>
      </w:r>
    </w:p>
    <w:bookmarkEnd w:id="158"/>
    <w:bookmarkStart w:name="z183" w:id="159"/>
    <w:p>
      <w:pPr>
        <w:spacing w:after="0"/>
        <w:ind w:left="0"/>
        <w:jc w:val="both"/>
      </w:pPr>
      <w:r>
        <w:rPr>
          <w:rFonts w:ascii="Times New Roman"/>
          <w:b w:val="false"/>
          <w:i w:val="false"/>
          <w:color w:val="000000"/>
          <w:sz w:val="28"/>
        </w:rPr>
        <w:t xml:space="preserve">
      8) 58-4-баптың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159"/>
    <w:bookmarkStart w:name="z184" w:id="160"/>
    <w:p>
      <w:pPr>
        <w:spacing w:after="0"/>
        <w:ind w:left="0"/>
        <w:jc w:val="both"/>
      </w:pPr>
      <w:r>
        <w:rPr>
          <w:rFonts w:ascii="Times New Roman"/>
          <w:b w:val="false"/>
          <w:i w:val="false"/>
          <w:color w:val="000000"/>
          <w:sz w:val="28"/>
        </w:rPr>
        <w:t xml:space="preserve">
      13.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
    <w:bookmarkStart w:name="z185"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61"/>
    <w:bookmarkStart w:name="z186" w:id="162"/>
    <w:p>
      <w:pPr>
        <w:spacing w:after="0"/>
        <w:ind w:left="0"/>
        <w:jc w:val="both"/>
      </w:pPr>
      <w:r>
        <w:rPr>
          <w:rFonts w:ascii="Times New Roman"/>
          <w:b w:val="false"/>
          <w:i w:val="false"/>
          <w:color w:val="000000"/>
          <w:sz w:val="28"/>
        </w:rPr>
        <w:t>
      2) мынадай мазмұндағы 3-1-баппен толықтырылсын:</w:t>
      </w:r>
    </w:p>
    <w:bookmarkEnd w:id="162"/>
    <w:bookmarkStart w:name="z187" w:id="163"/>
    <w:p>
      <w:pPr>
        <w:spacing w:after="0"/>
        <w:ind w:left="0"/>
        <w:jc w:val="both"/>
      </w:pPr>
      <w:r>
        <w:rPr>
          <w:rFonts w:ascii="Times New Roman"/>
          <w:b w:val="false"/>
          <w:i w:val="false"/>
          <w:color w:val="000000"/>
          <w:sz w:val="28"/>
        </w:rPr>
        <w:t>
      "3-1-бап. Осы Заңның мақсаты мен міндеттері</w:t>
      </w:r>
    </w:p>
    <w:bookmarkEnd w:id="163"/>
    <w:bookmarkStart w:name="z188" w:id="164"/>
    <w:p>
      <w:pPr>
        <w:spacing w:after="0"/>
        <w:ind w:left="0"/>
        <w:jc w:val="both"/>
      </w:pPr>
      <w:r>
        <w:rPr>
          <w:rFonts w:ascii="Times New Roman"/>
          <w:b w:val="false"/>
          <w:i w:val="false"/>
          <w:color w:val="000000"/>
          <w:sz w:val="28"/>
        </w:rPr>
        <w:t>
      Мемлекеттік қызмет саласындағы құқықтық қатынастарды реттеу осы Заңның мақсаты болып табылады.</w:t>
      </w:r>
    </w:p>
    <w:bookmarkEnd w:id="164"/>
    <w:bookmarkStart w:name="z189" w:id="165"/>
    <w:p>
      <w:pPr>
        <w:spacing w:after="0"/>
        <w:ind w:left="0"/>
        <w:jc w:val="both"/>
      </w:pPr>
      <w:r>
        <w:rPr>
          <w:rFonts w:ascii="Times New Roman"/>
          <w:b w:val="false"/>
          <w:i w:val="false"/>
          <w:color w:val="000000"/>
          <w:sz w:val="28"/>
        </w:rPr>
        <w:t>
      Осы Заңның міндеттері:</w:t>
      </w:r>
    </w:p>
    <w:bookmarkEnd w:id="165"/>
    <w:bookmarkStart w:name="z190" w:id="166"/>
    <w:p>
      <w:pPr>
        <w:spacing w:after="0"/>
        <w:ind w:left="0"/>
        <w:jc w:val="both"/>
      </w:pPr>
      <w:r>
        <w:rPr>
          <w:rFonts w:ascii="Times New Roman"/>
          <w:b w:val="false"/>
          <w:i w:val="false"/>
          <w:color w:val="000000"/>
          <w:sz w:val="28"/>
        </w:rPr>
        <w:t>
      1) мемлекеттік қызметке кірудің, оны өткерудің және тоқтатудың құқықтық негіздерін белгілеу;</w:t>
      </w:r>
    </w:p>
    <w:bookmarkEnd w:id="166"/>
    <w:bookmarkStart w:name="z191" w:id="167"/>
    <w:p>
      <w:pPr>
        <w:spacing w:after="0"/>
        <w:ind w:left="0"/>
        <w:jc w:val="both"/>
      </w:pPr>
      <w:r>
        <w:rPr>
          <w:rFonts w:ascii="Times New Roman"/>
          <w:b w:val="false"/>
          <w:i w:val="false"/>
          <w:color w:val="000000"/>
          <w:sz w:val="28"/>
        </w:rPr>
        <w:t>
      2) мемлекеттік қызметшілердің мәртебесін, негізгі құқықтары мен міндеттерін, құқықтық және әлеуметтік кепілдіктерін, мемлекеттік органдардағы өзге де адамдардың қызметін реттеу;</w:t>
      </w:r>
    </w:p>
    <w:bookmarkEnd w:id="167"/>
    <w:bookmarkStart w:name="z192" w:id="168"/>
    <w:p>
      <w:pPr>
        <w:spacing w:after="0"/>
        <w:ind w:left="0"/>
        <w:jc w:val="both"/>
      </w:pPr>
      <w:r>
        <w:rPr>
          <w:rFonts w:ascii="Times New Roman"/>
          <w:b w:val="false"/>
          <w:i w:val="false"/>
          <w:color w:val="000000"/>
          <w:sz w:val="28"/>
        </w:rPr>
        <w:t>
      3) Қазақстан Республикасының мемлекеттік қызмет саласындағы заңнамасының сақталуын мемлекеттік бақылауды жүзеге асыру болып табылады.";</w:t>
      </w:r>
    </w:p>
    <w:bookmarkEnd w:id="168"/>
    <w:bookmarkStart w:name="z193" w:id="169"/>
    <w:p>
      <w:pPr>
        <w:spacing w:after="0"/>
        <w:ind w:left="0"/>
        <w:jc w:val="both"/>
      </w:pPr>
      <w:r>
        <w:rPr>
          <w:rFonts w:ascii="Times New Roman"/>
          <w:b w:val="false"/>
          <w:i w:val="false"/>
          <w:color w:val="000000"/>
          <w:sz w:val="28"/>
        </w:rPr>
        <w:t xml:space="preserve">
      3) 5-баптың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9"/>
    <w:bookmarkStart w:name="z194" w:id="170"/>
    <w:p>
      <w:pPr>
        <w:spacing w:after="0"/>
        <w:ind w:left="0"/>
        <w:jc w:val="both"/>
      </w:pPr>
      <w:r>
        <w:rPr>
          <w:rFonts w:ascii="Times New Roman"/>
          <w:b w:val="false"/>
          <w:i w:val="false"/>
          <w:color w:val="000000"/>
          <w:sz w:val="28"/>
        </w:rPr>
        <w:t>
      "1) осы Заңның мақсаты мен міндеттеріне және Қазақстан Республикасының заңнамасына сәйкес Қазақстан Республикасының мемлекеттік қызмет саласындағы нормативтік құқықтық актілерін әзірлейді және бекітеді;".</w:t>
      </w:r>
    </w:p>
    <w:bookmarkEnd w:id="170"/>
    <w:bookmarkStart w:name="z195" w:id="171"/>
    <w:p>
      <w:pPr>
        <w:spacing w:after="0"/>
        <w:ind w:left="0"/>
        <w:jc w:val="both"/>
      </w:pPr>
      <w:r>
        <w:rPr>
          <w:rFonts w:ascii="Times New Roman"/>
          <w:b w:val="false"/>
          <w:i w:val="false"/>
          <w:color w:val="000000"/>
          <w:sz w:val="28"/>
        </w:rPr>
        <w:t xml:space="preserve">
      14.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1"/>
    <w:bookmarkStart w:name="z196" w:id="17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72"/>
    <w:bookmarkStart w:name="z197" w:id="173"/>
    <w:p>
      <w:pPr>
        <w:spacing w:after="0"/>
        <w:ind w:left="0"/>
        <w:jc w:val="both"/>
      </w:pPr>
      <w:r>
        <w:rPr>
          <w:rFonts w:ascii="Times New Roman"/>
          <w:b w:val="false"/>
          <w:i w:val="false"/>
          <w:color w:val="000000"/>
          <w:sz w:val="28"/>
        </w:rPr>
        <w:t>
      "7) бағалау стандарты – бағалау қызметi саласындағы уәкiлеттi орган бағалау қызметiнің субъектілері үшін бағалау объектісінің нарықтық немесе өзге құнын айқындауға қойылатын бірыңғай талаптарды белгілейтін нормативтiк құқықтық акт;";</w:t>
      </w:r>
    </w:p>
    <w:bookmarkEnd w:id="173"/>
    <w:bookmarkStart w:name="z198" w:id="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74"/>
    <w:bookmarkStart w:name="z199" w:id="175"/>
    <w:p>
      <w:pPr>
        <w:spacing w:after="0"/>
        <w:ind w:left="0"/>
        <w:jc w:val="both"/>
      </w:pPr>
      <w:r>
        <w:rPr>
          <w:rFonts w:ascii="Times New Roman"/>
          <w:b w:val="false"/>
          <w:i w:val="false"/>
          <w:color w:val="000000"/>
          <w:sz w:val="28"/>
        </w:rPr>
        <w:t>
      "3-бап. Бағалау қызметі саласындағы реттеудің мақсаты, міндеттері мен қағидаттары</w:t>
      </w:r>
    </w:p>
    <w:bookmarkEnd w:id="175"/>
    <w:bookmarkStart w:name="z201" w:id="176"/>
    <w:p>
      <w:pPr>
        <w:spacing w:after="0"/>
        <w:ind w:left="0"/>
        <w:jc w:val="both"/>
      </w:pPr>
      <w:r>
        <w:rPr>
          <w:rFonts w:ascii="Times New Roman"/>
          <w:b w:val="false"/>
          <w:i w:val="false"/>
          <w:color w:val="000000"/>
          <w:sz w:val="28"/>
        </w:rPr>
        <w:t>
      1. Қазақстан Республикасындағы бағалау қызметін дамыту бағалау қызметі саласындағы реттеудің мақсаты болып табылады.</w:t>
      </w:r>
    </w:p>
    <w:bookmarkEnd w:id="176"/>
    <w:bookmarkStart w:name="z202" w:id="177"/>
    <w:p>
      <w:pPr>
        <w:spacing w:after="0"/>
        <w:ind w:left="0"/>
        <w:jc w:val="both"/>
      </w:pPr>
      <w:r>
        <w:rPr>
          <w:rFonts w:ascii="Times New Roman"/>
          <w:b w:val="false"/>
          <w:i w:val="false"/>
          <w:color w:val="000000"/>
          <w:sz w:val="28"/>
        </w:rPr>
        <w:t>
      2. Бағалау қызметі саласындағы реттеудің міндеттері:</w:t>
      </w:r>
    </w:p>
    <w:bookmarkEnd w:id="177"/>
    <w:bookmarkStart w:name="z203" w:id="178"/>
    <w:p>
      <w:pPr>
        <w:spacing w:after="0"/>
        <w:ind w:left="0"/>
        <w:jc w:val="both"/>
      </w:pPr>
      <w:r>
        <w:rPr>
          <w:rFonts w:ascii="Times New Roman"/>
          <w:b w:val="false"/>
          <w:i w:val="false"/>
          <w:color w:val="000000"/>
          <w:sz w:val="28"/>
        </w:rPr>
        <w:t>
      1) бағалау қызметінің құқықтық негіздерін белгілеу;</w:t>
      </w:r>
    </w:p>
    <w:bookmarkEnd w:id="178"/>
    <w:bookmarkStart w:name="z204" w:id="179"/>
    <w:p>
      <w:pPr>
        <w:spacing w:after="0"/>
        <w:ind w:left="0"/>
        <w:jc w:val="both"/>
      </w:pPr>
      <w:r>
        <w:rPr>
          <w:rFonts w:ascii="Times New Roman"/>
          <w:b w:val="false"/>
          <w:i w:val="false"/>
          <w:color w:val="000000"/>
          <w:sz w:val="28"/>
        </w:rPr>
        <w:t>
      2) бағалау қызметін жүзеге асырудың негізгі қағидаттары мен бағыттарын айқындау;</w:t>
      </w:r>
    </w:p>
    <w:bookmarkEnd w:id="179"/>
    <w:bookmarkStart w:name="z205" w:id="180"/>
    <w:p>
      <w:pPr>
        <w:spacing w:after="0"/>
        <w:ind w:left="0"/>
        <w:jc w:val="both"/>
      </w:pPr>
      <w:r>
        <w:rPr>
          <w:rFonts w:ascii="Times New Roman"/>
          <w:b w:val="false"/>
          <w:i w:val="false"/>
          <w:color w:val="000000"/>
          <w:sz w:val="28"/>
        </w:rPr>
        <w:t>
      3) бағалаушылар палатасы мүшелерінің кәсіби деңгейін арттыру үшін жағдайлар жасау;</w:t>
      </w:r>
    </w:p>
    <w:bookmarkEnd w:id="180"/>
    <w:bookmarkStart w:name="z206" w:id="181"/>
    <w:p>
      <w:pPr>
        <w:spacing w:after="0"/>
        <w:ind w:left="0"/>
        <w:jc w:val="both"/>
      </w:pPr>
      <w:r>
        <w:rPr>
          <w:rFonts w:ascii="Times New Roman"/>
          <w:b w:val="false"/>
          <w:i w:val="false"/>
          <w:color w:val="000000"/>
          <w:sz w:val="28"/>
        </w:rPr>
        <w:t>
      4) Қазақстан Республикасындағы бағалау институтына деген сенімді нығайту болып табылады.</w:t>
      </w:r>
    </w:p>
    <w:bookmarkEnd w:id="181"/>
    <w:bookmarkStart w:name="z207" w:id="182"/>
    <w:p>
      <w:pPr>
        <w:spacing w:after="0"/>
        <w:ind w:left="0"/>
        <w:jc w:val="both"/>
      </w:pPr>
      <w:r>
        <w:rPr>
          <w:rFonts w:ascii="Times New Roman"/>
          <w:b w:val="false"/>
          <w:i w:val="false"/>
          <w:color w:val="000000"/>
          <w:sz w:val="28"/>
        </w:rPr>
        <w:t>
      3. Бағалау қызметі саласындағы реттеудің қағидаттары:</w:t>
      </w:r>
    </w:p>
    <w:bookmarkEnd w:id="182"/>
    <w:bookmarkStart w:name="z208" w:id="183"/>
    <w:p>
      <w:pPr>
        <w:spacing w:after="0"/>
        <w:ind w:left="0"/>
        <w:jc w:val="both"/>
      </w:pPr>
      <w:r>
        <w:rPr>
          <w:rFonts w:ascii="Times New Roman"/>
          <w:b w:val="false"/>
          <w:i w:val="false"/>
          <w:color w:val="000000"/>
          <w:sz w:val="28"/>
        </w:rPr>
        <w:t>
      1) бағалау қызметін жүзеге асыру кезіндегі заңдылық;</w:t>
      </w:r>
    </w:p>
    <w:bookmarkEnd w:id="183"/>
    <w:bookmarkStart w:name="z209" w:id="184"/>
    <w:p>
      <w:pPr>
        <w:spacing w:after="0"/>
        <w:ind w:left="0"/>
        <w:jc w:val="both"/>
      </w:pPr>
      <w:r>
        <w:rPr>
          <w:rFonts w:ascii="Times New Roman"/>
          <w:b w:val="false"/>
          <w:i w:val="false"/>
          <w:color w:val="000000"/>
          <w:sz w:val="28"/>
        </w:rPr>
        <w:t>
      2) бағалау қызметін жүзеге асыру кезіндегі объективтілік;</w:t>
      </w:r>
    </w:p>
    <w:bookmarkEnd w:id="184"/>
    <w:bookmarkStart w:name="z210" w:id="185"/>
    <w:p>
      <w:pPr>
        <w:spacing w:after="0"/>
        <w:ind w:left="0"/>
        <w:jc w:val="both"/>
      </w:pPr>
      <w:r>
        <w:rPr>
          <w:rFonts w:ascii="Times New Roman"/>
          <w:b w:val="false"/>
          <w:i w:val="false"/>
          <w:color w:val="000000"/>
          <w:sz w:val="28"/>
        </w:rPr>
        <w:t>
      3) бағалауды жүргізу кезіндегі анықтық;</w:t>
      </w:r>
    </w:p>
    <w:bookmarkEnd w:id="185"/>
    <w:bookmarkStart w:name="z211" w:id="186"/>
    <w:p>
      <w:pPr>
        <w:spacing w:after="0"/>
        <w:ind w:left="0"/>
        <w:jc w:val="both"/>
      </w:pPr>
      <w:r>
        <w:rPr>
          <w:rFonts w:ascii="Times New Roman"/>
          <w:b w:val="false"/>
          <w:i w:val="false"/>
          <w:color w:val="000000"/>
          <w:sz w:val="28"/>
        </w:rPr>
        <w:t>
      4) бағалау қызметін жүзеге асыру кезіндегі тәуелсіздік;</w:t>
      </w:r>
    </w:p>
    <w:bookmarkEnd w:id="186"/>
    <w:bookmarkStart w:name="z212" w:id="187"/>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бағалау қызметі субъектілерінің бағалауды жүргізу нәтижесінде өздері алатын немесе жасайтын ақпаратты үшінші тұлғаларға беру не ондағы мәліметтерді ауызша жария ету құқығынсыз олардың сақталуы жөніндегі міндеттемені жүзеге асыруы кезіндегі құпиялылық болып табылады.";</w:t>
      </w:r>
    </w:p>
    <w:bookmarkEnd w:id="187"/>
    <w:bookmarkStart w:name="z213" w:id="188"/>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p>
    <w:bookmarkEnd w:id="188"/>
    <w:bookmarkStart w:name="z214" w:id="1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16" w:id="190"/>
    <w:p>
      <w:pPr>
        <w:spacing w:after="0"/>
        <w:ind w:left="0"/>
        <w:jc w:val="both"/>
      </w:pPr>
      <w:r>
        <w:rPr>
          <w:rFonts w:ascii="Times New Roman"/>
          <w:b w:val="false"/>
          <w:i w:val="false"/>
          <w:color w:val="000000"/>
          <w:sz w:val="28"/>
        </w:rPr>
        <w:t>
      "Бағалау туралы есептің сараптамасын Қазақстан Республикасының бағалау қызметі туралы заңнамасына сәйкес бағалауды жүргізген бағалаушы мүшесі болып табылатын бағалаушылар палатасының сараптама кеңесі жүргізеді.";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18" w:id="191"/>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1"/>
    <w:bookmarkStart w:name="z219" w:id="192"/>
    <w:p>
      <w:pPr>
        <w:spacing w:after="0"/>
        <w:ind w:left="0"/>
        <w:jc w:val="both"/>
      </w:pPr>
      <w:r>
        <w:rPr>
          <w:rFonts w:ascii="Times New Roman"/>
          <w:b w:val="false"/>
          <w:i w:val="false"/>
          <w:color w:val="000000"/>
          <w:sz w:val="28"/>
        </w:rPr>
        <w:t>
      "2. Реттелуі өзге мемлекеттік органның құзыретіне кіретін саланы қозғайтын бағалау стандарты тиісті саладағы уәкілетті органмен келісілуге жатады.";</w:t>
      </w:r>
    </w:p>
    <w:bookmarkEnd w:id="192"/>
    <w:bookmarkStart w:name="z220" w:id="1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2" w:id="194"/>
    <w:p>
      <w:pPr>
        <w:spacing w:after="0"/>
        <w:ind w:left="0"/>
        <w:jc w:val="both"/>
      </w:pPr>
      <w:r>
        <w:rPr>
          <w:rFonts w:ascii="Times New Roman"/>
          <w:b w:val="false"/>
          <w:i w:val="false"/>
          <w:color w:val="000000"/>
          <w:sz w:val="28"/>
        </w:rPr>
        <w:t>
      "1) бағалау қызметі саласындағы мемлекеттік саясатты қалыптастыру және іске асыру;";</w:t>
      </w:r>
    </w:p>
    <w:bookmarkEnd w:id="194"/>
    <w:bookmarkStart w:name="z223" w:id="195"/>
    <w:p>
      <w:pPr>
        <w:spacing w:after="0"/>
        <w:ind w:left="0"/>
        <w:jc w:val="both"/>
      </w:pPr>
      <w:r>
        <w:rPr>
          <w:rFonts w:ascii="Times New Roman"/>
          <w:b w:val="false"/>
          <w:i w:val="false"/>
          <w:color w:val="000000"/>
          <w:sz w:val="28"/>
        </w:rPr>
        <w:t>
      мынадай мазмұндағы 1-1) тармақшамен толықтырылсын:</w:t>
      </w:r>
    </w:p>
    <w:bookmarkEnd w:id="195"/>
    <w:bookmarkStart w:name="z224" w:id="196"/>
    <w:p>
      <w:pPr>
        <w:spacing w:after="0"/>
        <w:ind w:left="0"/>
        <w:jc w:val="both"/>
      </w:pPr>
      <w:r>
        <w:rPr>
          <w:rFonts w:ascii="Times New Roman"/>
          <w:b w:val="false"/>
          <w:i w:val="false"/>
          <w:color w:val="000000"/>
          <w:sz w:val="28"/>
        </w:rPr>
        <w:t>
      "1-1) осы Заңның мақсаты мен міндеттеріне және Қазақстан Республикасының заңнамасына сәйкес Қазақстан Республикасының бағалау қызметі саласындағы нормативтік құқықтық актілерін әзірлеу және бекіту;";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bookmarkStart w:name="z226" w:id="197"/>
    <w:p>
      <w:pPr>
        <w:spacing w:after="0"/>
        <w:ind w:left="0"/>
        <w:jc w:val="both"/>
      </w:pPr>
      <w:r>
        <w:rPr>
          <w:rFonts w:ascii="Times New Roman"/>
          <w:b w:val="false"/>
          <w:i w:val="false"/>
          <w:color w:val="000000"/>
          <w:sz w:val="28"/>
        </w:rPr>
        <w:t xml:space="preserve">
      15. "Жәбірленушілерге өтемақы қоры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7"/>
    <w:bookmarkStart w:name="z227" w:id="198"/>
    <w:p>
      <w:pPr>
        <w:spacing w:after="0"/>
        <w:ind w:left="0"/>
        <w:jc w:val="both"/>
      </w:pPr>
      <w:r>
        <w:rPr>
          <w:rFonts w:ascii="Times New Roman"/>
          <w:b w:val="false"/>
          <w:i w:val="false"/>
          <w:color w:val="000000"/>
          <w:sz w:val="28"/>
        </w:rPr>
        <w:t>
      мынадай мазмұндағы 2-1-баппен толықтырылсын:</w:t>
      </w:r>
    </w:p>
    <w:bookmarkEnd w:id="198"/>
    <w:bookmarkStart w:name="z228" w:id="199"/>
    <w:p>
      <w:pPr>
        <w:spacing w:after="0"/>
        <w:ind w:left="0"/>
        <w:jc w:val="both"/>
      </w:pPr>
      <w:r>
        <w:rPr>
          <w:rFonts w:ascii="Times New Roman"/>
          <w:b w:val="false"/>
          <w:i w:val="false"/>
          <w:color w:val="000000"/>
          <w:sz w:val="28"/>
        </w:rPr>
        <w:t>
      "2-1-бап. Осы Заңды реттеудің мақсаты мен міндеті</w:t>
      </w:r>
    </w:p>
    <w:bookmarkEnd w:id="199"/>
    <w:bookmarkStart w:name="z229" w:id="200"/>
    <w:p>
      <w:pPr>
        <w:spacing w:after="0"/>
        <w:ind w:left="0"/>
        <w:jc w:val="both"/>
      </w:pPr>
      <w:r>
        <w:rPr>
          <w:rFonts w:ascii="Times New Roman"/>
          <w:b w:val="false"/>
          <w:i w:val="false"/>
          <w:color w:val="000000"/>
          <w:sz w:val="28"/>
        </w:rPr>
        <w:t>
      1. Қылмыстық құқық бұзушылықтардың жекелеген құрамдары бойынша жәбірленушілердің құқықтарын, бостандықтары мен заңды мүдделерін қорғау осы Заңның реттеу мақсаты болып табылады.</w:t>
      </w:r>
    </w:p>
    <w:bookmarkEnd w:id="200"/>
    <w:bookmarkStart w:name="z230" w:id="201"/>
    <w:p>
      <w:pPr>
        <w:spacing w:after="0"/>
        <w:ind w:left="0"/>
        <w:jc w:val="both"/>
      </w:pPr>
      <w:r>
        <w:rPr>
          <w:rFonts w:ascii="Times New Roman"/>
          <w:b w:val="false"/>
          <w:i w:val="false"/>
          <w:color w:val="000000"/>
          <w:sz w:val="28"/>
        </w:rPr>
        <w:t>
      2. Қылмыстық құқық бұзушылықтардың жекелеген құрамдары бойынша жәбірленушілерге өтемақы төлемдерін қамтамасыз ету осы Заңның реттеу міндеті болып табылады.".</w:t>
      </w:r>
    </w:p>
    <w:bookmarkEnd w:id="201"/>
    <w:bookmarkStart w:name="z231" w:id="202"/>
    <w:p>
      <w:pPr>
        <w:spacing w:after="0"/>
        <w:ind w:left="0"/>
        <w:jc w:val="both"/>
      </w:pPr>
      <w:r>
        <w:rPr>
          <w:rFonts w:ascii="Times New Roman"/>
          <w:b w:val="false"/>
          <w:i w:val="false"/>
          <w:color w:val="000000"/>
          <w:sz w:val="28"/>
        </w:rPr>
        <w:t xml:space="preserve">
      16.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4" w:id="203"/>
    <w:p>
      <w:pPr>
        <w:spacing w:after="0"/>
        <w:ind w:left="0"/>
        <w:jc w:val="both"/>
      </w:pPr>
      <w:r>
        <w:rPr>
          <w:rFonts w:ascii="Times New Roman"/>
          <w:b w:val="false"/>
          <w:i w:val="false"/>
          <w:color w:val="000000"/>
          <w:sz w:val="28"/>
        </w:rPr>
        <w:t>
      бірінші абзацтың орыс тіліндегі мәтініне өзгеріс енгізілді, қазақ тіліндегі мәтіні өзгермейді;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"сатып алуын қоспағанда, тарифтік реттеудің шығындық әдісі қолданылатын тарифі бекітілген табиғи монополия субъектісінің сатып алуына қолданылады." деген сөздер "сатып алуын;" деген сөздермен ауыстырылып, мынадай мазмұндағы 7) тармақшамен толықтырылсын:</w:t>
      </w:r>
    </w:p>
    <w:bookmarkStart w:name="z236" w:id="204"/>
    <w:p>
      <w:pPr>
        <w:spacing w:after="0"/>
        <w:ind w:left="0"/>
        <w:jc w:val="both"/>
      </w:pPr>
      <w:r>
        <w:rPr>
          <w:rFonts w:ascii="Times New Roman"/>
          <w:b w:val="false"/>
          <w:i w:val="false"/>
          <w:color w:val="000000"/>
          <w:sz w:val="28"/>
        </w:rPr>
        <w:t>
      "7) іссапар шығыстарын жүзеге асыруға байланысты көрсетілетін қызметтерді сатып алуды қоспағанда, табиғи монополия субъектісінің сатып алуына қолданылады.";</w:t>
      </w:r>
    </w:p>
    <w:bookmarkEnd w:id="204"/>
    <w:bookmarkStart w:name="z237" w:id="205"/>
    <w:p>
      <w:pPr>
        <w:spacing w:after="0"/>
        <w:ind w:left="0"/>
        <w:jc w:val="both"/>
      </w:pPr>
      <w:r>
        <w:rPr>
          <w:rFonts w:ascii="Times New Roman"/>
          <w:b w:val="false"/>
          <w:i w:val="false"/>
          <w:color w:val="000000"/>
          <w:sz w:val="28"/>
        </w:rPr>
        <w:t>
      мынадай мазмұндағы 2-1-тармақпен толықтырылсын:</w:t>
      </w:r>
    </w:p>
    <w:bookmarkEnd w:id="205"/>
    <w:bookmarkStart w:name="z238" w:id="206"/>
    <w:p>
      <w:pPr>
        <w:spacing w:after="0"/>
        <w:ind w:left="0"/>
        <w:jc w:val="both"/>
      </w:pPr>
      <w:r>
        <w:rPr>
          <w:rFonts w:ascii="Times New Roman"/>
          <w:b w:val="false"/>
          <w:i w:val="false"/>
          <w:color w:val="000000"/>
          <w:sz w:val="28"/>
        </w:rPr>
        <w:t>
      "2-1. Табиғи монополия субъектісі біртекті тауарларды, жұмыстар мен көрсетілетін қызметтерді сатып алу бойынша конкурс тәсілімен сатып алуды өткізу кезінде конкурстық құжаттамада тауарларды, жұмыстар мен көрсетілетін қызметтерді беру (орындау, көрсету) орны бойынша бөліктерге (лоттарға) бөледі.";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bookmarkStart w:name="z241" w:id="207"/>
    <w:p>
      <w:pPr>
        <w:spacing w:after="0"/>
        <w:ind w:left="0"/>
        <w:jc w:val="both"/>
      </w:pPr>
      <w:r>
        <w:rPr>
          <w:rFonts w:ascii="Times New Roman"/>
          <w:b w:val="false"/>
          <w:i w:val="false"/>
          <w:color w:val="000000"/>
          <w:sz w:val="28"/>
        </w:rPr>
        <w:t>
      мынадай мазмұндағы 8-1) тармақшамен толықтырылсын:</w:t>
      </w:r>
    </w:p>
    <w:bookmarkEnd w:id="207"/>
    <w:bookmarkStart w:name="z242" w:id="208"/>
    <w:p>
      <w:pPr>
        <w:spacing w:after="0"/>
        <w:ind w:left="0"/>
        <w:jc w:val="both"/>
      </w:pPr>
      <w:r>
        <w:rPr>
          <w:rFonts w:ascii="Times New Roman"/>
          <w:b w:val="false"/>
          <w:i w:val="false"/>
          <w:color w:val="000000"/>
          <w:sz w:val="28"/>
        </w:rPr>
        <w:t>
      "8-1) егер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ұсынған кезде тартылған желілер мен жабдықтардағы аварияларды жою мақсатында осындай тауарлар, жұмыстар мен көрсетілетін қызметтер сатып алынған;";</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244" w:id="209"/>
    <w:p>
      <w:pPr>
        <w:spacing w:after="0"/>
        <w:ind w:left="0"/>
        <w:jc w:val="both"/>
      </w:pPr>
      <w:r>
        <w:rPr>
          <w:rFonts w:ascii="Times New Roman"/>
          <w:b w:val="false"/>
          <w:i w:val="false"/>
          <w:color w:val="000000"/>
          <w:sz w:val="28"/>
        </w:rPr>
        <w:t xml:space="preserve">
      17.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9"/>
    <w:bookmarkStart w:name="z245" w:id="210"/>
    <w:p>
      <w:pPr>
        <w:spacing w:after="0"/>
        <w:ind w:left="0"/>
        <w:jc w:val="both"/>
      </w:pPr>
      <w:r>
        <w:rPr>
          <w:rFonts w:ascii="Times New Roman"/>
          <w:b w:val="false"/>
          <w:i w:val="false"/>
          <w:color w:val="000000"/>
          <w:sz w:val="28"/>
        </w:rPr>
        <w:t xml:space="preserve">
      1) 1-баптың 2-тармағы </w:t>
      </w:r>
      <w:r>
        <w:rPr>
          <w:rFonts w:ascii="Times New Roman"/>
          <w:b w:val="false"/>
          <w:i w:val="false"/>
          <w:color w:val="000000"/>
          <w:sz w:val="28"/>
        </w:rPr>
        <w:t>16) тармақшасындағы</w:t>
      </w:r>
      <w:r>
        <w:rPr>
          <w:rFonts w:ascii="Times New Roman"/>
          <w:b w:val="false"/>
          <w:i w:val="false"/>
          <w:color w:val="000000"/>
          <w:sz w:val="28"/>
        </w:rPr>
        <w:t xml:space="preserve"> "сатып алу жағдайларына қолданылмайды." деген сөздер "сатып алу;" деген сөздермен ауыстырылып, мынадай мазмұндағы 17) тармақшамен толықтырылсын:</w:t>
      </w:r>
    </w:p>
    <w:bookmarkEnd w:id="210"/>
    <w:bookmarkStart w:name="z246" w:id="211"/>
    <w:p>
      <w:pPr>
        <w:spacing w:after="0"/>
        <w:ind w:left="0"/>
        <w:jc w:val="both"/>
      </w:pPr>
      <w:r>
        <w:rPr>
          <w:rFonts w:ascii="Times New Roman"/>
          <w:b w:val="false"/>
          <w:i w:val="false"/>
          <w:color w:val="000000"/>
          <w:sz w:val="28"/>
        </w:rPr>
        <w:t>
      "17) исламдық қаржыландыру бойынша, оның ішінде шет мемлекеттердің аумағында тіркелген ұйымдармен жасалатын мәмілелерді іске асыру шеңберінде тауарларды, жұмыстарды, көрсетілетін қызметтерді сатып алу жағдайларына қолданылмайды.";</w:t>
      </w:r>
    </w:p>
    <w:bookmarkEnd w:id="211"/>
    <w:bookmarkStart w:name="z247" w:id="212"/>
    <w:p>
      <w:pPr>
        <w:spacing w:after="0"/>
        <w:ind w:left="0"/>
        <w:jc w:val="both"/>
      </w:pPr>
      <w:r>
        <w:rPr>
          <w:rFonts w:ascii="Times New Roman"/>
          <w:b w:val="false"/>
          <w:i w:val="false"/>
          <w:color w:val="000000"/>
          <w:sz w:val="28"/>
        </w:rPr>
        <w:t>
      2) мынадай мазмұндағы 1-1-баппен толықтырылсын:</w:t>
      </w:r>
    </w:p>
    <w:bookmarkEnd w:id="212"/>
    <w:bookmarkStart w:name="z248" w:id="213"/>
    <w:p>
      <w:pPr>
        <w:spacing w:after="0"/>
        <w:ind w:left="0"/>
        <w:jc w:val="both"/>
      </w:pPr>
      <w:r>
        <w:rPr>
          <w:rFonts w:ascii="Times New Roman"/>
          <w:b w:val="false"/>
          <w:i w:val="false"/>
          <w:color w:val="000000"/>
          <w:sz w:val="28"/>
        </w:rPr>
        <w:t>
      "1-1-бап. Осы Заңның мақсаты мен міндеті</w:t>
      </w:r>
    </w:p>
    <w:bookmarkEnd w:id="213"/>
    <w:bookmarkStart w:name="z249" w:id="214"/>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 жүргізілетін саясатқа сәйкес мемлекеттік басқарудың стратегиялық мақсаттарына, мемлекеттің міндеттері мен функцияларына қол жеткізуді қамтамасыз ету осы Заңның мақсаты болып табылады.</w:t>
      </w:r>
    </w:p>
    <w:bookmarkEnd w:id="214"/>
    <w:bookmarkStart w:name="z250" w:id="215"/>
    <w:p>
      <w:pPr>
        <w:spacing w:after="0"/>
        <w:ind w:left="0"/>
        <w:jc w:val="both"/>
      </w:pPr>
      <w:r>
        <w:rPr>
          <w:rFonts w:ascii="Times New Roman"/>
          <w:b w:val="false"/>
          <w:i w:val="false"/>
          <w:color w:val="000000"/>
          <w:sz w:val="28"/>
        </w:rPr>
        <w:t>
      2. Осы Заңда көзделген сатып алуды жүзеге асыру қағидаттары арқылы мемлекеттік қаржы мен бюджетті тиімді басқару бойынша квазимемлекеттік сектордың жекелеген субъектілерінің сатып алу субъектілері үшін құқықтық негіздер құру осы Заңның міндеті болып табылады.";</w:t>
      </w:r>
    </w:p>
    <w:bookmarkEnd w:id="215"/>
    <w:bookmarkStart w:name="z251" w:id="2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w:t>
      </w:r>
      <w:r>
        <w:rPr>
          <w:rFonts w:ascii="Times New Roman"/>
          <w:b w:val="false"/>
          <w:i w:val="false"/>
          <w:color w:val="000000"/>
          <w:sz w:val="28"/>
        </w:rPr>
        <w:t xml:space="preserve"> мынадай мазмұндағы 3-1) тармақшамен толықтырылсын:</w:t>
      </w:r>
    </w:p>
    <w:bookmarkEnd w:id="216"/>
    <w:bookmarkStart w:name="z252" w:id="217"/>
    <w:p>
      <w:pPr>
        <w:spacing w:after="0"/>
        <w:ind w:left="0"/>
        <w:jc w:val="both"/>
      </w:pPr>
      <w:r>
        <w:rPr>
          <w:rFonts w:ascii="Times New Roman"/>
          <w:b w:val="false"/>
          <w:i w:val="false"/>
          <w:color w:val="000000"/>
          <w:sz w:val="28"/>
        </w:rPr>
        <w:t>
      "3-1) әлеуетті өнім берушінің үлестес тұлғасы – әлеуеттi өнім берушінің шешiмдерiн айқындауға және (немесе) ол қабылдайтын шешiмдерге, оның iшiнде жазбаша түрде жасалған мәмiленiң күшiне орай ықпал етуге құқығы бар кез келген жеке немесе заңды тұлға, сондай-ақ өзiне қатысты осы әлеуеттi өнім берушінің осындай құқығы болатын кез келген жеке немесе заңды тұлға;";</w:t>
      </w:r>
    </w:p>
    <w:bookmarkEnd w:id="217"/>
    <w:bookmarkStart w:name="z253" w:id="2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3-тармақпен толықтырылсын:</w:t>
      </w:r>
    </w:p>
    <w:bookmarkEnd w:id="218"/>
    <w:bookmarkStart w:name="z254" w:id="219"/>
    <w:p>
      <w:pPr>
        <w:spacing w:after="0"/>
        <w:ind w:left="0"/>
        <w:jc w:val="both"/>
      </w:pPr>
      <w:r>
        <w:rPr>
          <w:rFonts w:ascii="Times New Roman"/>
          <w:b w:val="false"/>
          <w:i w:val="false"/>
          <w:color w:val="000000"/>
          <w:sz w:val="28"/>
        </w:rPr>
        <w:t>
      "3. Әлеуетті өнім беруші мен әлеуетті өнім берушінің үлестес тұлғасының тендер, аукцион, баға ұсыныстарын сұрату тәсілімен сатып алуды жүзеге асыру кезінде бір лотқа қатысуға құқығы жоқ.";</w:t>
      </w:r>
    </w:p>
    <w:bookmarkEnd w:id="219"/>
    <w:bookmarkStart w:name="z255" w:id="2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220"/>
    <w:bookmarkStart w:name="z256" w:id="22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58" w:id="2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222"/>
    <w:bookmarkStart w:name="z259" w:id="223"/>
    <w:p>
      <w:pPr>
        <w:spacing w:after="0"/>
        <w:ind w:left="0"/>
        <w:jc w:val="both"/>
      </w:pPr>
      <w:r>
        <w:rPr>
          <w:rFonts w:ascii="Times New Roman"/>
          <w:b w:val="false"/>
          <w:i w:val="false"/>
          <w:color w:val="000000"/>
          <w:sz w:val="28"/>
        </w:rPr>
        <w:t>
      "13-бап. Сатып алу саласындағы уәкілетті органның құзыреті</w:t>
      </w:r>
    </w:p>
    <w:bookmarkEnd w:id="223"/>
    <w:bookmarkStart w:name="z260" w:id="224"/>
    <w:p>
      <w:pPr>
        <w:spacing w:after="0"/>
        <w:ind w:left="0"/>
        <w:jc w:val="both"/>
      </w:pPr>
      <w:r>
        <w:rPr>
          <w:rFonts w:ascii="Times New Roman"/>
          <w:b w:val="false"/>
          <w:i w:val="false"/>
          <w:color w:val="000000"/>
          <w:sz w:val="28"/>
        </w:rPr>
        <w:t>
      Сатып алу саласындағы уәкілетті орган:</w:t>
      </w:r>
    </w:p>
    <w:bookmarkEnd w:id="224"/>
    <w:bookmarkStart w:name="z261" w:id="225"/>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саласындағы мемлекеттік саясатты қалыптастырады және іске асырады әрі оны жүзеге асыруды ұйымдастырады;</w:t>
      </w:r>
    </w:p>
    <w:bookmarkEnd w:id="225"/>
    <w:bookmarkStart w:name="z262" w:id="226"/>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квазимемлекеттік сектордың жекелеген субъектілерінің сатып алуы саласындағы, оның ішінде жекелеген тауарларды, жұмыстарды, көрсетілетін қызметтерді сатып алу жөніндегі нормативтік құқықтық актілерін әзірлейді және бекітеді;</w:t>
      </w:r>
    </w:p>
    <w:bookmarkEnd w:id="226"/>
    <w:bookmarkStart w:name="z263" w:id="227"/>
    <w:p>
      <w:pPr>
        <w:spacing w:after="0"/>
        <w:ind w:left="0"/>
        <w:jc w:val="both"/>
      </w:pPr>
      <w:r>
        <w:rPr>
          <w:rFonts w:ascii="Times New Roman"/>
          <w:b w:val="false"/>
          <w:i w:val="false"/>
          <w:color w:val="000000"/>
          <w:sz w:val="28"/>
        </w:rPr>
        <w:t>
      3) Қорды және Қордың ұйымдарын қоспағанда, квазимемлекеттік сектордың жекелеген субъектілерінің сатып алу веб-порталдарын айқындайды;</w:t>
      </w:r>
    </w:p>
    <w:bookmarkEnd w:id="227"/>
    <w:bookmarkStart w:name="z264" w:id="228"/>
    <w:p>
      <w:pPr>
        <w:spacing w:after="0"/>
        <w:ind w:left="0"/>
        <w:jc w:val="both"/>
      </w:pPr>
      <w:r>
        <w:rPr>
          <w:rFonts w:ascii="Times New Roman"/>
          <w:b w:val="false"/>
          <w:i w:val="false"/>
          <w:color w:val="000000"/>
          <w:sz w:val="28"/>
        </w:rPr>
        <w:t>
      4) квазимемлекеттік сектордың жекелеген субъектілерінің сатып алуды жүргізуі кезіндегі әкімшілік құқық бұзушылықтар туралы істерді қозғайды және қарайды әрі Қазақстан Республикасының Әкімшілік құқық бұзушылық туралы кодексінде белгіленген тәртіппен әкімшілік жазалар қолданады;</w:t>
      </w:r>
    </w:p>
    <w:bookmarkEnd w:id="228"/>
    <w:bookmarkStart w:name="z265" w:id="229"/>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9"/>
    <w:bookmarkStart w:name="z266" w:id="230"/>
    <w:p>
      <w:pPr>
        <w:spacing w:after="0"/>
        <w:ind w:left="0"/>
        <w:jc w:val="both"/>
      </w:pPr>
      <w:r>
        <w:rPr>
          <w:rFonts w:ascii="Times New Roman"/>
          <w:b w:val="false"/>
          <w:i w:val="false"/>
          <w:color w:val="000000"/>
          <w:sz w:val="28"/>
        </w:rPr>
        <w:t xml:space="preserve">
      18.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0"/>
    <w:bookmarkStart w:name="z267"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8-1) тармақшамен толықтырылсын:</w:t>
      </w:r>
    </w:p>
    <w:bookmarkEnd w:id="231"/>
    <w:bookmarkStart w:name="z268" w:id="232"/>
    <w:p>
      <w:pPr>
        <w:spacing w:after="0"/>
        <w:ind w:left="0"/>
        <w:jc w:val="both"/>
      </w:pPr>
      <w:r>
        <w:rPr>
          <w:rFonts w:ascii="Times New Roman"/>
          <w:b w:val="false"/>
          <w:i w:val="false"/>
          <w:color w:val="000000"/>
          <w:sz w:val="28"/>
        </w:rPr>
        <w:t>
      "8-1) офтейк-келісімшарттар тізілімі – мемлекеттік және мемлекеттік емес ақпараттық жүйелерден алынған офтейк-келісімшарттар, оларды орындаушылар және өңдеу өнеркәсібінің өндірілетін тауарлары туралы мәліметтерді қамтитын электрондық дерекқор;";</w:t>
      </w:r>
    </w:p>
    <w:bookmarkEnd w:id="232"/>
    <w:bookmarkStart w:name="z269" w:id="2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w:t>
      </w:r>
      <w:r>
        <w:rPr>
          <w:rFonts w:ascii="Times New Roman"/>
          <w:b w:val="false"/>
          <w:i w:val="false"/>
          <w:color w:val="000000"/>
          <w:sz w:val="28"/>
        </w:rPr>
        <w:t xml:space="preserve"> мынадай мазмұндағы 6-тармақпен толықтырылсын:</w:t>
      </w:r>
    </w:p>
    <w:bookmarkEnd w:id="233"/>
    <w:bookmarkStart w:name="z270" w:id="234"/>
    <w:p>
      <w:pPr>
        <w:spacing w:after="0"/>
        <w:ind w:left="0"/>
        <w:jc w:val="both"/>
      </w:pPr>
      <w:r>
        <w:rPr>
          <w:rFonts w:ascii="Times New Roman"/>
          <w:b w:val="false"/>
          <w:i w:val="false"/>
          <w:color w:val="000000"/>
          <w:sz w:val="28"/>
        </w:rPr>
        <w:t>
      "6. Офтейк-келісімшарттар, оларды орындаушылар, мерзімдері және өңдеу өнеркәсібінің өндірілетін тауарлары туралы мәліметтерді өнеркәсіпті мемлекеттік ынталандыру саласындағы уәкілетті орган офтейк-келісімшарттар тізіліміне енгізеді.".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235"/>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Осы Заң, 2025 жылғы 1 қаңтардан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 </w:t>
      </w:r>
      <w:r>
        <w:rPr>
          <w:rFonts w:ascii="Times New Roman"/>
          <w:b w:val="false"/>
          <w:i w:val="false"/>
          <w:color w:val="000000"/>
          <w:sz w:val="28"/>
        </w:rPr>
        <w:t>10-тармағын</w:t>
      </w: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4) тармақшасының төртінші абзацын, 5) және 8) тармақшаларын, </w:t>
      </w:r>
      <w:r>
        <w:rPr>
          <w:rFonts w:ascii="Times New Roman"/>
          <w:b w:val="false"/>
          <w:i w:val="false"/>
          <w:color w:val="000000"/>
          <w:sz w:val="28"/>
        </w:rPr>
        <w:t>17-тармағының</w:t>
      </w:r>
      <w:r>
        <w:rPr>
          <w:rFonts w:ascii="Times New Roman"/>
          <w:b w:val="false"/>
          <w:i w:val="false"/>
          <w:color w:val="000000"/>
          <w:sz w:val="28"/>
        </w:rPr>
        <w:t xml:space="preserve"> 1), 3), 4) және 5) тармақшаларын, </w:t>
      </w:r>
      <w:r>
        <w:rPr>
          <w:rFonts w:ascii="Times New Roman"/>
          <w:b w:val="false"/>
          <w:i w:val="false"/>
          <w:color w:val="000000"/>
          <w:sz w:val="28"/>
        </w:rPr>
        <w:t>18-тармағын</w:t>
      </w:r>
      <w:r>
        <w:rPr>
          <w:rFonts w:ascii="Times New Roman"/>
          <w:b w:val="false"/>
          <w:i w:val="false"/>
          <w:color w:val="000000"/>
          <w:sz w:val="28"/>
        </w:rPr>
        <w:t xml:space="preserve"> қоспағанда, алғашқы ресми жарияланған күнінен кейiн күнтiзбелiк алпыс күн өткен соң қолданысқа енгізіледі.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