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e752" w14:textId="758e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20 наурыздағы № 213-VII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w:t>
      </w:r>
      <w:r>
        <w:rPr>
          <w:rFonts w:ascii="Times New Roman"/>
          <w:b w:val="false"/>
          <w:i w:val="false"/>
          <w:color w:val="000000"/>
          <w:sz w:val="28"/>
        </w:rPr>
        <w:t xml:space="preserve"> мынадай мазмұндағы 16-1) тармақшамен толықтырылсын:</w:t>
      </w:r>
    </w:p>
    <w:bookmarkEnd w:id="2"/>
    <w:bookmarkStart w:name="z7" w:id="3"/>
    <w:p>
      <w:pPr>
        <w:spacing w:after="0"/>
        <w:ind w:left="0"/>
        <w:jc w:val="both"/>
      </w:pPr>
      <w:r>
        <w:rPr>
          <w:rFonts w:ascii="Times New Roman"/>
          <w:b w:val="false"/>
          <w:i w:val="false"/>
          <w:color w:val="000000"/>
          <w:sz w:val="28"/>
        </w:rPr>
        <w:t>
      "16-1)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көрсетілген салық төлеушілердің орналасқан жеріндегі салық органына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10-тармағы мынадай редакцияда жазылсын:</w:t>
      </w:r>
    </w:p>
    <w:bookmarkEnd w:id="4"/>
    <w:bookmarkStart w:name="z9" w:id="5"/>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 коллекторлық қызметті жүзеге асыратын салық төлеушіге қатысты құқықтың (талап етудің) өту жағдайларын қамтитын шарттар жөніндегі мәліметтерді уәкілетті органға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 міндетті.";</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End w:id="6"/>
    <w:bookmarkStart w:name="z11" w:id="7"/>
    <w:p>
      <w:pPr>
        <w:spacing w:after="0"/>
        <w:ind w:left="0"/>
        <w:jc w:val="both"/>
      </w:pPr>
      <w:r>
        <w:rPr>
          <w:rFonts w:ascii="Times New Roman"/>
          <w:b w:val="false"/>
          <w:i w:val="false"/>
          <w:color w:val="000000"/>
          <w:sz w:val="28"/>
        </w:rPr>
        <w:t>
      "1. Коллекторлық агенттіктер құқықтың (талап етудің) коллекторлық агенттікке өту жағдайларын қамтитын шарттар жөніндегі, сондай-ақ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өзінің орналасқан жеріндегі салық органына қаржы нарығы мен қаржы ұйымдарын реттеу, бақылау және қадағалау жөніндегі уәкілетті органмен келісу арқылы уәкілетті орган белгілеген нысан бойынша тоқсаннан кейінгі айдың 25-інен кешіктірмей ұсынуға міндетті.";</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3-тармағында:</w:t>
      </w:r>
    </w:p>
    <w:bookmarkEnd w:id="8"/>
    <w:bookmarkStart w:name="z13" w:id="9"/>
    <w:p>
      <w:pPr>
        <w:spacing w:after="0"/>
        <w:ind w:left="0"/>
        <w:jc w:val="both"/>
      </w:pPr>
      <w:r>
        <w:rPr>
          <w:rFonts w:ascii="Times New Roman"/>
          <w:b w:val="false"/>
          <w:i w:val="false"/>
          <w:color w:val="000000"/>
          <w:sz w:val="28"/>
        </w:rPr>
        <w:t>
      мынадай мазмұндағы 3-1) тармақшамен толықтырылсын:</w:t>
      </w:r>
    </w:p>
    <w:bookmarkEnd w:id="9"/>
    <w:bookmarkStart w:name="z14" w:id="10"/>
    <w:p>
      <w:pPr>
        <w:spacing w:after="0"/>
        <w:ind w:left="0"/>
        <w:jc w:val="both"/>
      </w:pPr>
      <w:r>
        <w:rPr>
          <w:rFonts w:ascii="Times New Roman"/>
          <w:b w:val="false"/>
          <w:i w:val="false"/>
          <w:color w:val="000000"/>
          <w:sz w:val="28"/>
        </w:rPr>
        <w:t>
      "3-1) Қазақстан Республикасы азаматтарының төлем қабілеттілігін қалпына келтіру және банкроттығы туралы Қазақстан Республикасының заңнамасында көзделген рәсімдер жүргізілетін борышкерге қатысты өз құзыреті шегінде қаржы басқарушысына;";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 мынадай редакцияда жазылсын:</w:t>
      </w:r>
    </w:p>
    <w:bookmarkStart w:name="z16" w:id="11"/>
    <w:p>
      <w:pPr>
        <w:spacing w:after="0"/>
        <w:ind w:left="0"/>
        <w:jc w:val="both"/>
      </w:pPr>
      <w:r>
        <w:rPr>
          <w:rFonts w:ascii="Times New Roman"/>
          <w:b w:val="false"/>
          <w:i w:val="false"/>
          <w:color w:val="000000"/>
          <w:sz w:val="28"/>
        </w:rPr>
        <w:t>
      "4) осы Кодексте және (немесе) Қазақстан Республикасының заңдарында көзделген жағдайларда, Қазақстан Республикасының мемлекеттік жоспарлау, мемлекеттік статистика, сауда қызметін реттеу, сыртқы сауда қызметі, қоршаған ортаны қорғау саласындағы, мұнай-газ, мұнай-газ-химия өнеркәсібі, көмірсутектерді тасымалдау саласындағы, көмірсутектер, мұнай өнімдерін өндіруді мемлекеттік реттеу, газ және газбен жабдықтау, магистральдық құбыржолдар бөлігінде жер қойнауын пайдалану саласындағы, халықты әлеуметтік қорғау саласындағы орталық мемлекеттік органдарына, сыртқы мемлекеттік аудит және қаржылық бақылау уәкілетті органына, монополияға қарсы органға және үкіметтік емес ұйымдармен өзара іс-қимыл саласындағы уәкілетті органға ұсынады.";</w:t>
      </w:r>
    </w:p>
    <w:bookmarkEnd w:id="11"/>
    <w:bookmarkStart w:name="z17"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117-бапта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тоғызыншы абзацпен толықтырылсын:</w:t>
      </w:r>
    </w:p>
    <w:bookmarkStart w:name="z19" w:id="13"/>
    <w:p>
      <w:pPr>
        <w:spacing w:after="0"/>
        <w:ind w:left="0"/>
        <w:jc w:val="both"/>
      </w:pPr>
      <w:r>
        <w:rPr>
          <w:rFonts w:ascii="Times New Roman"/>
          <w:b w:val="false"/>
          <w:i w:val="false"/>
          <w:color w:val="000000"/>
          <w:sz w:val="28"/>
        </w:rPr>
        <w:t xml:space="preserve">
      "сот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немесе сот арқылы банкроттық рәсімін қолдану туралы іс бойынша іс жүргізуді қозғау туралы ұйғарым шығарған кезде – осындай ұйғарым шығарылған күннен бастап;";</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тармақшасындағы "бастап өсімпұлды есепке жазу қайта басталады." деген сөздер "бастап;" деген сөзбен ауыстырылып, мынадай мазмұндағы 4) тармақшамен толықтырылсын:</w:t>
      </w:r>
    </w:p>
    <w:bookmarkStart w:name="z21" w:id="14"/>
    <w:p>
      <w:pPr>
        <w:spacing w:after="0"/>
        <w:ind w:left="0"/>
        <w:jc w:val="both"/>
      </w:pPr>
      <w:r>
        <w:rPr>
          <w:rFonts w:ascii="Times New Roman"/>
          <w:b w:val="false"/>
          <w:i w:val="false"/>
          <w:color w:val="000000"/>
          <w:sz w:val="28"/>
        </w:rPr>
        <w:t>
      "4) төлем қабілеттілігін қалпына келтіру немесе сот арқылы банкроттық рәсімін қолданудан бас тарту туралы шешім заңды күшіне енген жағдайда – сот төлем қабілеттілігін қалпына келтіру немесе сот арқылы банкроттық рәсімін қолдану туралы іс қозғау туралы ұйғарым шығарған күннен бастап өсімпұлды есепке жазу қайта басталады.";</w:t>
      </w:r>
    </w:p>
    <w:bookmarkEnd w:id="14"/>
    <w:bookmarkStart w:name="z22"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128-баптың</w:t>
      </w:r>
      <w:r>
        <w:rPr>
          <w:rFonts w:ascii="Times New Roman"/>
          <w:b w:val="false"/>
          <w:i w:val="false"/>
          <w:color w:val="000000"/>
          <w:sz w:val="28"/>
        </w:rPr>
        <w:t xml:space="preserve"> 3-тармағы 3) тармақшасындағы "кешіктірмей, салық бұйрығының күшін жояды." деген сөздер "кешіктірмей;" деген сөзбен ауыстырылып, мынадай мазмұндағы 4) және 5) тармақшалармен толықтырылсын:</w:t>
      </w:r>
    </w:p>
    <w:bookmarkEnd w:id="15"/>
    <w:bookmarkStart w:name="z23" w:id="16"/>
    <w:p>
      <w:pPr>
        <w:spacing w:after="0"/>
        <w:ind w:left="0"/>
        <w:jc w:val="both"/>
      </w:pPr>
      <w:r>
        <w:rPr>
          <w:rFonts w:ascii="Times New Roman"/>
          <w:b w:val="false"/>
          <w:i w:val="false"/>
          <w:color w:val="000000"/>
          <w:sz w:val="28"/>
        </w:rPr>
        <w:t xml:space="preserve">
      "4)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тұлғаға қатысты сот арқылы банкроттық рәсімі қолданылған жағдайда – сот арқылы банкроттық рәсімін қолдану туралы сот шешім шығарған күннен бастап;</w:t>
      </w:r>
    </w:p>
    <w:bookmarkEnd w:id="16"/>
    <w:bookmarkStart w:name="z24" w:id="17"/>
    <w:p>
      <w:pPr>
        <w:spacing w:after="0"/>
        <w:ind w:left="0"/>
        <w:jc w:val="both"/>
      </w:pPr>
      <w:r>
        <w:rPr>
          <w:rFonts w:ascii="Times New Roman"/>
          <w:b w:val="false"/>
          <w:i w:val="false"/>
          <w:color w:val="000000"/>
          <w:sz w:val="28"/>
        </w:rPr>
        <w:t xml:space="preserve">
      5)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тұлғаға қатысты төлем қабілеттілігін қалпына келтіру рәсімі қолданылған жағдайда – төлем қабілеттілігін қалпына келтіру рәсімін қолдану туралы сот шешім шығарған күннен бастап салық бұйрығының күшін жояды.";</w:t>
      </w:r>
    </w:p>
    <w:bookmarkEnd w:id="17"/>
    <w:bookmarkStart w:name="z25"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242-бап</w:t>
      </w:r>
      <w:r>
        <w:rPr>
          <w:rFonts w:ascii="Times New Roman"/>
          <w:b w:val="false"/>
          <w:i w:val="false"/>
          <w:color w:val="000000"/>
          <w:sz w:val="28"/>
        </w:rPr>
        <w:t xml:space="preserve"> мынадай мазмұндағы 3-2-тармақпен толықтырылсын:</w:t>
      </w:r>
    </w:p>
    <w:bookmarkEnd w:id="18"/>
    <w:bookmarkStart w:name="z26" w:id="19"/>
    <w:p>
      <w:pPr>
        <w:spacing w:after="0"/>
        <w:ind w:left="0"/>
        <w:jc w:val="both"/>
      </w:pPr>
      <w:r>
        <w:rPr>
          <w:rFonts w:ascii="Times New Roman"/>
          <w:b w:val="false"/>
          <w:i w:val="false"/>
          <w:color w:val="000000"/>
          <w:sz w:val="28"/>
        </w:rPr>
        <w:t>
      "3-2. Бөлшек салықтың арнаулы салық режимін қолданатын тұлғалардан тауарларды, жұмыстарды, көрсетілетін қызметтерді сатып алған кезде оларға байланысты шығыстар бойынша шегерімдер осы баптың 3-тармағының ережелері сақталған және электрондық нысандағы шот-фактура немесе деректерді тіркеу және (немесе) беру функциясы бар бақылау-касса машинасының чегі не тауарларды, жұмыстарды, көрсетілетін қызметтерді сатып алушының сәйкестендіру нөмірі қамтылған арнаулы мобильді қосымшаның чегі болған жағдайда жүргізіледі.";</w:t>
      </w:r>
    </w:p>
    <w:bookmarkEnd w:id="19"/>
    <w:bookmarkStart w:name="z27"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248-бапта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"заңды тұлғалар мен дара кәсіпкерлерге" деген сөздер "жеке тұлғаларға, дара кәсіпкерлерге және заңды тұлғаларға"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күмәндi талаптар соттың банкроттық рәсімін аяқтау туралы ұйғарымы заңды күшіне енген не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 соттан тыс банкроттық рәсімін аяқтау және борышкерді банкрот деп тану туралы шешім шығарған салықтық кезеңде шегерiмге жатады.";</w:t>
      </w:r>
    </w:p>
    <w:bookmarkEnd w:id="21"/>
    <w:bookmarkStart w:name="z31"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319-баптың</w:t>
      </w:r>
      <w:r>
        <w:rPr>
          <w:rFonts w:ascii="Times New Roman"/>
          <w:b w:val="false"/>
          <w:i w:val="false"/>
          <w:color w:val="000000"/>
          <w:sz w:val="28"/>
        </w:rPr>
        <w:t xml:space="preserve"> 2-тармағында: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Қазақстан Республикасының заңнамасында көзделген тәртiппен бірыңғай жинақтаушы зейнетақы қоры және ерікті жинақтаушы зейнетақы қорлары салымшыларының өмiрдi сақтандыру жөніндегі сақтандыру ұйымдарына жасалған жинақтаушы сақтандыру (зейнетақы аннуитеті) шарты бойынша сақтандыру сыйлықақыларын төлеу үшiн жiберген зейнетақы жинақтарының сомалары, зейнетақы аннуитеті шарты бойынша бірыңғай жинақтаушы зейнетақы қорына қайтарылуға жататын ақша сомасы, сондай-ақ сақтандыру ұйымдарына жіберілген зейнетақы аннуитеті шарттары бойынша өтеу сомалары;";</w:t>
      </w:r>
    </w:p>
    <w:bookmarkEnd w:id="23"/>
    <w:bookmarkStart w:name="z34" w:id="24"/>
    <w:p>
      <w:pPr>
        <w:spacing w:after="0"/>
        <w:ind w:left="0"/>
        <w:jc w:val="both"/>
      </w:pPr>
      <w:r>
        <w:rPr>
          <w:rFonts w:ascii="Times New Roman"/>
          <w:b w:val="false"/>
          <w:i w:val="false"/>
          <w:color w:val="000000"/>
          <w:sz w:val="28"/>
        </w:rPr>
        <w:t>
      мынадай мазмұндағы 51) тармақшамен толықтырылсын:</w:t>
      </w:r>
    </w:p>
    <w:bookmarkEnd w:id="24"/>
    <w:bookmarkStart w:name="z35" w:id="25"/>
    <w:p>
      <w:pPr>
        <w:spacing w:after="0"/>
        <w:ind w:left="0"/>
        <w:jc w:val="both"/>
      </w:pPr>
      <w:r>
        <w:rPr>
          <w:rFonts w:ascii="Times New Roman"/>
          <w:b w:val="false"/>
          <w:i w:val="false"/>
          <w:color w:val="000000"/>
          <w:sz w:val="28"/>
        </w:rPr>
        <w:t xml:space="preserve">
      "51)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төлем қабілеттілігін қалпына келтіру рәсімі қолданылған борышкердің міндеттемелерін есептен шығару.";</w:t>
      </w:r>
    </w:p>
    <w:bookmarkEnd w:id="25"/>
    <w:bookmarkStart w:name="z36"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384-баптың</w:t>
      </w:r>
      <w:r>
        <w:rPr>
          <w:rFonts w:ascii="Times New Roman"/>
          <w:b w:val="false"/>
          <w:i w:val="false"/>
          <w:color w:val="000000"/>
          <w:sz w:val="28"/>
        </w:rPr>
        <w:t xml:space="preserve"> 1-тармағы бірінші бөлігінің 2) тармақшасындағы "кезеңде азайтуға құқығы бар." деген сөздер "кезеңде;" деген сөзбен ауыстырылып, мынадай мазмұндағы 3) тармақшамен толықтырылсын:</w:t>
      </w:r>
    </w:p>
    <w:bookmarkEnd w:id="26"/>
    <w:bookmarkStart w:name="z37" w:id="27"/>
    <w:p>
      <w:pPr>
        <w:spacing w:after="0"/>
        <w:ind w:left="0"/>
        <w:jc w:val="both"/>
      </w:pPr>
      <w:r>
        <w:rPr>
          <w:rFonts w:ascii="Times New Roman"/>
          <w:b w:val="false"/>
          <w:i w:val="false"/>
          <w:color w:val="000000"/>
          <w:sz w:val="28"/>
        </w:rPr>
        <w:t xml:space="preserve">
      "3)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bookmarkEnd w:id="27"/>
    <w:bookmarkStart w:name="z38"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412-бапта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 тармақшамен толықтырылсын:</w:t>
      </w:r>
    </w:p>
    <w:bookmarkStart w:name="z40" w:id="29"/>
    <w:p>
      <w:pPr>
        <w:spacing w:after="0"/>
        <w:ind w:left="0"/>
        <w:jc w:val="both"/>
      </w:pPr>
      <w:r>
        <w:rPr>
          <w:rFonts w:ascii="Times New Roman"/>
          <w:b w:val="false"/>
          <w:i w:val="false"/>
          <w:color w:val="000000"/>
          <w:sz w:val="28"/>
        </w:rPr>
        <w:t xml:space="preserve">
      "12) тауарларды, жұмыстарды, көрсетілетін қызметтерді сатып алушының талабы бойынша бөлшек салықтың арнаулы салық режимін осы Кодекстің </w:t>
      </w:r>
      <w:r>
        <w:rPr>
          <w:rFonts w:ascii="Times New Roman"/>
          <w:b w:val="false"/>
          <w:i w:val="false"/>
          <w:color w:val="000000"/>
          <w:sz w:val="28"/>
        </w:rPr>
        <w:t>242-бабы</w:t>
      </w:r>
      <w:r>
        <w:rPr>
          <w:rFonts w:ascii="Times New Roman"/>
          <w:b w:val="false"/>
          <w:i w:val="false"/>
          <w:color w:val="000000"/>
          <w:sz w:val="28"/>
        </w:rPr>
        <w:t xml:space="preserve"> 3-2-тармағының ережелерін сақтау мақсатында қолданатын салық төлеушілер.";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тармақшасының үшінші абзацындағы "қолдана отырып жүзеге асырылатын тауарлар, жұмыстар, көрсетілетін қызметтер өткізілген" деген сөздер "қолдана отырып" деген сөздермен ауыстырылып, мынадай мазмұндағы төртінші абзацпен толықтырылсын:</w:t>
      </w:r>
    </w:p>
    <w:bookmarkStart w:name="z42" w:id="30"/>
    <w:p>
      <w:pPr>
        <w:spacing w:after="0"/>
        <w:ind w:left="0"/>
        <w:jc w:val="both"/>
      </w:pPr>
      <w:r>
        <w:rPr>
          <w:rFonts w:ascii="Times New Roman"/>
          <w:b w:val="false"/>
          <w:i w:val="false"/>
          <w:color w:val="000000"/>
          <w:sz w:val="28"/>
        </w:rPr>
        <w:t>
      "тауарларды, жұмыстарды, көрсетілетін қызметтерді сатып алушыға осындай тауарларды, жұмыстарды, көрсетілетін қызметтерді сатып алушының сәйкестендіру нөмірін қамтитын арнаулы мобильді қосымшаның чегін ұсына отырып жүзеге асырылатын тауарлар, жұмыстар, көрсетілетін қызметтер өткізілген;";</w:t>
      </w:r>
    </w:p>
    <w:bookmarkEnd w:id="30"/>
    <w:bookmarkStart w:name="z43"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69-тараудың</w:t>
      </w:r>
      <w:r>
        <w:rPr>
          <w:rFonts w:ascii="Times New Roman"/>
          <w:b w:val="false"/>
          <w:i w:val="false"/>
          <w:color w:val="000000"/>
          <w:sz w:val="28"/>
        </w:rPr>
        <w:t xml:space="preserve"> 6-параграфының тақырыбы мынадай редакцияда жазылсын:</w:t>
      </w:r>
    </w:p>
    <w:bookmarkEnd w:id="31"/>
    <w:bookmarkStart w:name="z44" w:id="32"/>
    <w:p>
      <w:pPr>
        <w:spacing w:after="0"/>
        <w:ind w:left="0"/>
        <w:jc w:val="both"/>
      </w:pPr>
      <w:r>
        <w:rPr>
          <w:rFonts w:ascii="Times New Roman"/>
          <w:b w:val="false"/>
          <w:i w:val="false"/>
          <w:color w:val="000000"/>
          <w:sz w:val="28"/>
        </w:rPr>
        <w:t>
      "6-параграф. Орман және өсімдіктер ресурстарын пайдаланғаны үшін төлемақы";</w:t>
      </w:r>
    </w:p>
    <w:bookmarkEnd w:id="32"/>
    <w:bookmarkStart w:name="z45"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584-бапта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7"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48" w:id="35"/>
    <w:p>
      <w:pPr>
        <w:spacing w:after="0"/>
        <w:ind w:left="0"/>
        <w:jc w:val="both"/>
      </w:pPr>
      <w:r>
        <w:rPr>
          <w:rFonts w:ascii="Times New Roman"/>
          <w:b w:val="false"/>
          <w:i w:val="false"/>
          <w:color w:val="000000"/>
          <w:sz w:val="28"/>
        </w:rPr>
        <w:t>
      "1. Өсімдік және орман ресурстарын пайдаланғаны үшін төлемақы (бұдан әрі осы параграфтың мәтіні бойынша – төлемақы):";</w:t>
      </w:r>
    </w:p>
    <w:bookmarkEnd w:id="35"/>
    <w:bookmarkStart w:name="z49" w:id="36"/>
    <w:p>
      <w:pPr>
        <w:spacing w:after="0"/>
        <w:ind w:left="0"/>
        <w:jc w:val="both"/>
      </w:pPr>
      <w:r>
        <w:rPr>
          <w:rFonts w:ascii="Times New Roman"/>
          <w:b w:val="false"/>
          <w:i w:val="false"/>
          <w:color w:val="000000"/>
          <w:sz w:val="28"/>
        </w:rPr>
        <w:t>
      мынандай мазмұндағы екінші және үшінші абзацтармен толықтырылсын:</w:t>
      </w:r>
    </w:p>
    <w:bookmarkEnd w:id="36"/>
    <w:bookmarkStart w:name="z50" w:id="37"/>
    <w:p>
      <w:pPr>
        <w:spacing w:after="0"/>
        <w:ind w:left="0"/>
        <w:jc w:val="both"/>
      </w:pPr>
      <w:r>
        <w:rPr>
          <w:rFonts w:ascii="Times New Roman"/>
          <w:b w:val="false"/>
          <w:i w:val="false"/>
          <w:color w:val="000000"/>
          <w:sz w:val="28"/>
        </w:rPr>
        <w:t>
      "мемлекеттік орман қоры және ерекше қорғалатын табиғи аумақтар жерлерін қоспағанда, фармацевтикалық, азық-түліктік және техникалық қажеттіліктер үшін жабайы өсетін өсімдіктердің түрлерін дайындау (жинау) кезінде арнайы пайдалану тәртібімен жерлердің барлық санаттарындағы учаскелерде өсімдіктер ресурстарын пайдаланғаны үшін алынады;</w:t>
      </w:r>
    </w:p>
    <w:bookmarkEnd w:id="37"/>
    <w:bookmarkStart w:name="z51" w:id="38"/>
    <w:p>
      <w:pPr>
        <w:spacing w:after="0"/>
        <w:ind w:left="0"/>
        <w:jc w:val="both"/>
      </w:pPr>
      <w:r>
        <w:rPr>
          <w:rFonts w:ascii="Times New Roman"/>
          <w:b w:val="false"/>
          <w:i w:val="false"/>
          <w:color w:val="000000"/>
          <w:sz w:val="28"/>
        </w:rPr>
        <w:t>
      мемлекеттік орман қоры учаскелерінде орман пайдаланудың мынадай түрлері үшін алынады:";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 алып тасталсын;</w:t>
      </w:r>
    </w:p>
    <w:bookmarkStart w:name="z53" w:id="39"/>
    <w:p>
      <w:pPr>
        <w:spacing w:after="0"/>
        <w:ind w:left="0"/>
        <w:jc w:val="both"/>
      </w:pPr>
      <w:r>
        <w:rPr>
          <w:rFonts w:ascii="Times New Roman"/>
          <w:b w:val="false"/>
          <w:i w:val="false"/>
          <w:color w:val="000000"/>
          <w:sz w:val="28"/>
        </w:rPr>
        <w:t>
      мынадай мазмұндағы 3-1 және 4-1-тармақтармен толықтырылсын:</w:t>
      </w:r>
    </w:p>
    <w:bookmarkEnd w:id="39"/>
    <w:bookmarkStart w:name="z54" w:id="40"/>
    <w:p>
      <w:pPr>
        <w:spacing w:after="0"/>
        <w:ind w:left="0"/>
        <w:jc w:val="both"/>
      </w:pPr>
      <w:r>
        <w:rPr>
          <w:rFonts w:ascii="Times New Roman"/>
          <w:b w:val="false"/>
          <w:i w:val="false"/>
          <w:color w:val="000000"/>
          <w:sz w:val="28"/>
        </w:rPr>
        <w:t>
      "3-1. Өсімдіктер дүниесін арнайы пайдалану тәртібімен өсімдіктер ресурстарын пайдалану құқығы Қазақстан Республикасының салық заңнамасына сәйкес өсімдіктер ресурстарын пайдаланғаны үшін төлемақы төленген және фармацевтикалық, азық-түліктік және техникалық қажеттіліктер үшін жабайы өсетін өсімдіктерді дайындау (жинау) туралы хабарлама жіберілген жағдайда беріледі.";</w:t>
      </w:r>
    </w:p>
    <w:bookmarkEnd w:id="40"/>
    <w:bookmarkStart w:name="z55" w:id="41"/>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15-інен кешіктірілмейтін мерзімде өзінің орналасқан жеріндегі салық органдарына уәкілетті орган белгілеген нысан бойынша өсімдіктер ресурстарын пайдаланғаны үшін төлемақы төлеушілер және салық салу объектілері туралы мәліметтерді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"5. Орман шаруашылығы, ерекше қорғалатын табиғи аумақтар және өсімдіктер дүниесі саласындағы уәкілетті органдар жыл сайын есепті жылдан кейінгі екінші айдың 15-інен кешіктірілмейтін мерзімде өзінің орналасқан жеріндегі салық органдарына уәкілетті орган белгілеген нысан бойынша мөлшері осы баптың 2-тармағына сәйкес айқындалатын төлемақыны төлеушілер және салық салу объектілері туралы мәліметтерді ұсынады.";</w:t>
      </w:r>
    </w:p>
    <w:bookmarkEnd w:id="42"/>
    <w:bookmarkStart w:name="z58" w:id="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585-баптың</w:t>
      </w:r>
      <w:r>
        <w:rPr>
          <w:rFonts w:ascii="Times New Roman"/>
          <w:b w:val="false"/>
          <w:i w:val="false"/>
          <w:color w:val="000000"/>
          <w:sz w:val="28"/>
        </w:rPr>
        <w:t xml:space="preserve"> 1-тармағы мынадай мазмұндағы төртінші абзацпен толықтырылсын:</w:t>
      </w:r>
    </w:p>
    <w:bookmarkEnd w:id="43"/>
    <w:bookmarkStart w:name="z59" w:id="44"/>
    <w:p>
      <w:pPr>
        <w:spacing w:after="0"/>
        <w:ind w:left="0"/>
        <w:jc w:val="both"/>
      </w:pPr>
      <w:r>
        <w:rPr>
          <w:rFonts w:ascii="Times New Roman"/>
          <w:b w:val="false"/>
          <w:i w:val="false"/>
          <w:color w:val="000000"/>
          <w:sz w:val="28"/>
        </w:rPr>
        <w:t>
      "фармацевтикалық, азық-түліктік және техникалық қажеттіліктер үшін жабайы өсетін өсімдіктердің түрлерін дайындауды (жинауды) жүзеге асыратын тұлғалар.";</w:t>
      </w:r>
    </w:p>
    <w:bookmarkEnd w:id="44"/>
    <w:bookmarkStart w:name="z60" w:id="4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586-бапта</w:t>
      </w:r>
      <w:r>
        <w:rPr>
          <w:rFonts w:ascii="Times New Roman"/>
          <w:b w:val="false"/>
          <w:i w:val="false"/>
          <w:color w:val="000000"/>
          <w:sz w:val="28"/>
        </w:rPr>
        <w:t>:</w:t>
      </w:r>
    </w:p>
    <w:bookmarkEnd w:id="45"/>
    <w:bookmarkStart w:name="z61" w:id="46"/>
    <w:p>
      <w:pPr>
        <w:spacing w:after="0"/>
        <w:ind w:left="0"/>
        <w:jc w:val="both"/>
      </w:pPr>
      <w:r>
        <w:rPr>
          <w:rFonts w:ascii="Times New Roman"/>
          <w:b w:val="false"/>
          <w:i w:val="false"/>
          <w:color w:val="000000"/>
          <w:sz w:val="28"/>
        </w:rPr>
        <w:t>
      үшінші абзац мынадай редакцияда жазылсын:</w:t>
      </w:r>
    </w:p>
    <w:bookmarkEnd w:id="46"/>
    <w:bookmarkStart w:name="z62" w:id="47"/>
    <w:p>
      <w:pPr>
        <w:spacing w:after="0"/>
        <w:ind w:left="0"/>
        <w:jc w:val="both"/>
      </w:pPr>
      <w:r>
        <w:rPr>
          <w:rFonts w:ascii="Times New Roman"/>
          <w:b w:val="false"/>
          <w:i w:val="false"/>
          <w:color w:val="000000"/>
          <w:sz w:val="28"/>
        </w:rPr>
        <w:t>
      "2) ғылыми-зерттеу жұмыстарын жүргізу үшін алып қойылған ағаш ресурстарының, шайырдың, қосалқы орман ресурстарының көлемін қоспағанда, мыналар:";</w:t>
      </w:r>
    </w:p>
    <w:bookmarkEnd w:id="47"/>
    <w:bookmarkStart w:name="z63" w:id="48"/>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48"/>
    <w:bookmarkStart w:name="z64" w:id="49"/>
    <w:p>
      <w:pPr>
        <w:spacing w:after="0"/>
        <w:ind w:left="0"/>
        <w:jc w:val="both"/>
      </w:pPr>
      <w:r>
        <w:rPr>
          <w:rFonts w:ascii="Times New Roman"/>
          <w:b w:val="false"/>
          <w:i w:val="false"/>
          <w:color w:val="000000"/>
          <w:sz w:val="28"/>
        </w:rPr>
        <w:t>
      "мемлекеттік орман қоры және ерекше қорғалатын табиғи аумақтар аумағынан тыс жерде фармацевтикалық, азық-түліктік және техникалық қажеттіліктер үшін жабайы өсетін өсімдіктердің түрлерін дайындау (жинау) көлемі;</w:t>
      </w:r>
    </w:p>
    <w:bookmarkEnd w:id="49"/>
    <w:bookmarkStart w:name="z65" w:id="50"/>
    <w:p>
      <w:pPr>
        <w:spacing w:after="0"/>
        <w:ind w:left="0"/>
        <w:jc w:val="both"/>
      </w:pPr>
      <w:r>
        <w:rPr>
          <w:rFonts w:ascii="Times New Roman"/>
          <w:b w:val="false"/>
          <w:i w:val="false"/>
          <w:color w:val="000000"/>
          <w:sz w:val="28"/>
        </w:rPr>
        <w:t>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 төлемақы салу объектілері болып табылады.";</w:t>
      </w:r>
    </w:p>
    <w:bookmarkEnd w:id="50"/>
    <w:bookmarkStart w:name="z66"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587-бапта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"587-бап. Орман және өсімдіктер ресурстарын пайдаланғаны үшін төлемақы мөлшерлемелері";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"1. Осы баптың 2-тармағында көрсетілгендерді қоспағанда, төлемақы мөлшерлемелерін орман шаруашылығы және өсімдіктер дүниесін күзету, қорғау, қалпына келтіру және пайдалану саласындағы уәкілетті органдар айқындаған тәртіпке сәйкес жасалған облыстардың, республикалық маңызы бар қалалардың және астананың жергілікті атқарушы органдарының есеп-қисаптары негізінде облыстардың, республикалық маңызы бар қалалардың және астананың жергілікті өкілді органдары белгілейді.";</w:t>
      </w:r>
    </w:p>
    <w:bookmarkEnd w:id="53"/>
    <w:bookmarkStart w:name="z71" w:id="54"/>
    <w:p>
      <w:pPr>
        <w:spacing w:after="0"/>
        <w:ind w:left="0"/>
        <w:jc w:val="both"/>
      </w:pPr>
      <w:r>
        <w:rPr>
          <w:rFonts w:ascii="Times New Roman"/>
          <w:b w:val="false"/>
          <w:i w:val="false"/>
          <w:color w:val="000000"/>
          <w:sz w:val="28"/>
        </w:rPr>
        <w:t>
      мынадай мазмұндағы 5-тармақпен толықтырылсын:</w:t>
      </w:r>
    </w:p>
    <w:bookmarkEnd w:id="54"/>
    <w:bookmarkStart w:name="z72" w:id="55"/>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республикалық бюджет туралы заңда белгіленген және пайдалану құқығы туындайтын тиісті қаржы жылының бірінші күніне қолданыста болатын еселенген АЕК мөлшерінде бір килограмм үшін айқындалады.";</w:t>
      </w:r>
    </w:p>
    <w:bookmarkEnd w:id="55"/>
    <w:bookmarkStart w:name="z73" w:id="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588-бапта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 Орманды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құжатында көрсетіледі.";</w:t>
      </w:r>
    </w:p>
    <w:bookmarkEnd w:id="57"/>
    <w:bookmarkStart w:name="z76" w:id="58"/>
    <w:p>
      <w:pPr>
        <w:spacing w:after="0"/>
        <w:ind w:left="0"/>
        <w:jc w:val="both"/>
      </w:pPr>
      <w:r>
        <w:rPr>
          <w:rFonts w:ascii="Times New Roman"/>
          <w:b w:val="false"/>
          <w:i w:val="false"/>
          <w:color w:val="000000"/>
          <w:sz w:val="28"/>
        </w:rPr>
        <w:t>
      мынадай мазмұндағы 1-1-тармақпен толықтырылсын:</w:t>
      </w:r>
    </w:p>
    <w:bookmarkEnd w:id="58"/>
    <w:bookmarkStart w:name="z77" w:id="59"/>
    <w:p>
      <w:pPr>
        <w:spacing w:after="0"/>
        <w:ind w:left="0"/>
        <w:jc w:val="both"/>
      </w:pPr>
      <w:r>
        <w:rPr>
          <w:rFonts w:ascii="Times New Roman"/>
          <w:b w:val="false"/>
          <w:i w:val="false"/>
          <w:color w:val="000000"/>
          <w:sz w:val="28"/>
        </w:rPr>
        <w:t>
      "1-1. Мемлекеттік орман қорының және ерекше қорғалатын табиғи аумақтардың аумағынан тыс жерде өсімдіктер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79" w:id="60"/>
    <w:p>
      <w:pPr>
        <w:spacing w:after="0"/>
        <w:ind w:left="0"/>
        <w:jc w:val="both"/>
      </w:pPr>
      <w:r>
        <w:rPr>
          <w:rFonts w:ascii="Times New Roman"/>
          <w:b w:val="false"/>
          <w:i w:val="false"/>
          <w:color w:val="000000"/>
          <w:sz w:val="28"/>
        </w:rPr>
        <w:t>
      "3. Орманды пайдаланғаны үшін төлемақы сомасы бюджетке орман пайдалану объектісінің орналасқан жері бойынша мынадай мерзімдерде:";</w:t>
      </w:r>
    </w:p>
    <w:bookmarkEnd w:id="60"/>
    <w:bookmarkStart w:name="z80" w:id="61"/>
    <w:p>
      <w:pPr>
        <w:spacing w:after="0"/>
        <w:ind w:left="0"/>
        <w:jc w:val="both"/>
      </w:pPr>
      <w:r>
        <w:rPr>
          <w:rFonts w:ascii="Times New Roman"/>
          <w:b w:val="false"/>
          <w:i w:val="false"/>
          <w:color w:val="000000"/>
          <w:sz w:val="28"/>
        </w:rPr>
        <w:t>
      мынадай мазмұндағы 3-1-тармақпен толықтырылсын:</w:t>
      </w:r>
    </w:p>
    <w:bookmarkEnd w:id="61"/>
    <w:bookmarkStart w:name="z81" w:id="62"/>
    <w:p>
      <w:pPr>
        <w:spacing w:after="0"/>
        <w:ind w:left="0"/>
        <w:jc w:val="both"/>
      </w:pPr>
      <w:r>
        <w:rPr>
          <w:rFonts w:ascii="Times New Roman"/>
          <w:b w:val="false"/>
          <w:i w:val="false"/>
          <w:color w:val="000000"/>
          <w:sz w:val="28"/>
        </w:rPr>
        <w:t>
      "3-1. Мемлекеттік орман қорының және ерекше қорғалатын табиғи аумақтардың аумағынан тыс жерде өсімдіктер ресурстарын пайдаланғаны үшін төлемақы сомасы бюджетке пайдалану объектісінің орналасқан жері бойынша тоқсан сайын есепті тоқсаннан кейінгі айдың 20-ынан кешіктірілмейтін мерзімде жылдық төлемақы сомасынан тең үлестермен төленеді.";</w:t>
      </w:r>
    </w:p>
    <w:bookmarkEnd w:id="62"/>
    <w:bookmarkStart w:name="z82" w:id="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610-бапта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4" w:id="64"/>
    <w:p>
      <w:pPr>
        <w:spacing w:after="0"/>
        <w:ind w:left="0"/>
        <w:jc w:val="both"/>
      </w:pPr>
      <w:r>
        <w:rPr>
          <w:rFonts w:ascii="Times New Roman"/>
          <w:b w:val="false"/>
          <w:i w:val="false"/>
          <w:color w:val="000000"/>
          <w:sz w:val="28"/>
        </w:rPr>
        <w:t>
      бірінші бөліктегі "талап арыздардан" деген сөздер "талап қоюлардан" деген сөздермен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қоюлардан:</w:t>
      </w:r>
    </w:p>
    <w:bookmarkEnd w:id="65"/>
    <w:bookmarkStart w:name="z87" w:id="66"/>
    <w:p>
      <w:pPr>
        <w:spacing w:after="0"/>
        <w:ind w:left="0"/>
        <w:jc w:val="both"/>
      </w:pPr>
      <w:r>
        <w:rPr>
          <w:rFonts w:ascii="Times New Roman"/>
          <w:b w:val="false"/>
          <w:i w:val="false"/>
          <w:color w:val="000000"/>
          <w:sz w:val="28"/>
        </w:rPr>
        <w:t>
      жеке тұлғалар үшiн – талап қою сомасының 1 пайызы, 10 000 АЕК-тен аспайтын мөлшер;</w:t>
      </w:r>
    </w:p>
    <w:bookmarkEnd w:id="66"/>
    <w:bookmarkStart w:name="z88" w:id="67"/>
    <w:p>
      <w:pPr>
        <w:spacing w:after="0"/>
        <w:ind w:left="0"/>
        <w:jc w:val="both"/>
      </w:pPr>
      <w:r>
        <w:rPr>
          <w:rFonts w:ascii="Times New Roman"/>
          <w:b w:val="false"/>
          <w:i w:val="false"/>
          <w:color w:val="000000"/>
          <w:sz w:val="28"/>
        </w:rPr>
        <w:t>
      заңды тұлғалар үшiн – талап қою сомасының 3 пайызы, 20 000 АЕК-тен аспайтын мөлшер;";</w:t>
      </w:r>
    </w:p>
    <w:bookmarkEnd w:id="67"/>
    <w:bookmarkStart w:name="z89" w:id="68"/>
    <w:p>
      <w:pPr>
        <w:spacing w:after="0"/>
        <w:ind w:left="0"/>
        <w:jc w:val="both"/>
      </w:pPr>
      <w:r>
        <w:rPr>
          <w:rFonts w:ascii="Times New Roman"/>
          <w:b w:val="false"/>
          <w:i w:val="false"/>
          <w:color w:val="000000"/>
          <w:sz w:val="28"/>
        </w:rPr>
        <w:t>
      мынадай мазмұндағы 13-1) тармақшамен толықтырылсын:</w:t>
      </w:r>
    </w:p>
    <w:bookmarkEnd w:id="68"/>
    <w:bookmarkStart w:name="z90" w:id="69"/>
    <w:p>
      <w:pPr>
        <w:spacing w:after="0"/>
        <w:ind w:left="0"/>
        <w:jc w:val="both"/>
      </w:pPr>
      <w:r>
        <w:rPr>
          <w:rFonts w:ascii="Times New Roman"/>
          <w:b w:val="false"/>
          <w:i w:val="false"/>
          <w:color w:val="000000"/>
          <w:sz w:val="28"/>
        </w:rPr>
        <w:t>
      "13-1) төлем қабілеттілігін қалпына келтіру рәсімін немесе сот арқылы банкроттық рәсімін қолдану туралы арыздардан – 0,3 АЕК;";</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2" w:id="70"/>
    <w:p>
      <w:pPr>
        <w:spacing w:after="0"/>
        <w:ind w:left="0"/>
        <w:jc w:val="both"/>
      </w:pPr>
      <w:r>
        <w:rPr>
          <w:rFonts w:ascii="Times New Roman"/>
          <w:b w:val="false"/>
          <w:i w:val="false"/>
          <w:color w:val="000000"/>
          <w:sz w:val="28"/>
        </w:rPr>
        <w:t>
      "2.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мүліктік емес және мүліктік сипаттағы даулар бойынша соттардың шешімдері мен қаулыларына сот актілерін кассациялық тәртіппен қайта қарау туралы өтінішхаттардан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bookmarkEnd w:id="70"/>
    <w:bookmarkStart w:name="z93" w:id="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615-баптың</w:t>
      </w:r>
      <w:r>
        <w:rPr>
          <w:rFonts w:ascii="Times New Roman"/>
          <w:b w:val="false"/>
          <w:i w:val="false"/>
          <w:color w:val="000000"/>
          <w:sz w:val="28"/>
        </w:rPr>
        <w:t xml:space="preserve"> 3) тармақшасы мынадай редакцияда жазылсын:</w:t>
      </w:r>
    </w:p>
    <w:bookmarkEnd w:id="71"/>
    <w:bookmarkStart w:name="z94" w:id="72"/>
    <w:p>
      <w:pPr>
        <w:spacing w:after="0"/>
        <w:ind w:left="0"/>
        <w:jc w:val="both"/>
      </w:pPr>
      <w:r>
        <w:rPr>
          <w:rFonts w:ascii="Times New Roman"/>
          <w:b w:val="false"/>
          <w:i w:val="false"/>
          <w:color w:val="000000"/>
          <w:sz w:val="28"/>
        </w:rPr>
        <w:t>
      "3) мыналарды:</w:t>
      </w:r>
    </w:p>
    <w:bookmarkEnd w:id="72"/>
    <w:bookmarkStart w:name="z95" w:id="73"/>
    <w:p>
      <w:pPr>
        <w:spacing w:after="0"/>
        <w:ind w:left="0"/>
        <w:jc w:val="both"/>
      </w:pPr>
      <w:r>
        <w:rPr>
          <w:rFonts w:ascii="Times New Roman"/>
          <w:b w:val="false"/>
          <w:i w:val="false"/>
          <w:color w:val="000000"/>
          <w:sz w:val="28"/>
        </w:rPr>
        <w:t>
      Қазақстан Республикасы азаматының паспортын мына көлемде бергені үшін:</w:t>
      </w:r>
    </w:p>
    <w:bookmarkEnd w:id="73"/>
    <w:bookmarkStart w:name="z96" w:id="74"/>
    <w:p>
      <w:pPr>
        <w:spacing w:after="0"/>
        <w:ind w:left="0"/>
        <w:jc w:val="both"/>
      </w:pPr>
      <w:r>
        <w:rPr>
          <w:rFonts w:ascii="Times New Roman"/>
          <w:b w:val="false"/>
          <w:i w:val="false"/>
          <w:color w:val="000000"/>
          <w:sz w:val="28"/>
        </w:rPr>
        <w:t>
      24 бет – 4 АЕК (16 жасқа дейінгі балалар үшін);</w:t>
      </w:r>
    </w:p>
    <w:bookmarkEnd w:id="74"/>
    <w:bookmarkStart w:name="z97" w:id="75"/>
    <w:p>
      <w:pPr>
        <w:spacing w:after="0"/>
        <w:ind w:left="0"/>
        <w:jc w:val="both"/>
      </w:pPr>
      <w:r>
        <w:rPr>
          <w:rFonts w:ascii="Times New Roman"/>
          <w:b w:val="false"/>
          <w:i w:val="false"/>
          <w:color w:val="000000"/>
          <w:sz w:val="28"/>
        </w:rPr>
        <w:t>
      36 бет – 8 АЕК;</w:t>
      </w:r>
    </w:p>
    <w:bookmarkEnd w:id="75"/>
    <w:bookmarkStart w:name="z98" w:id="76"/>
    <w:p>
      <w:pPr>
        <w:spacing w:after="0"/>
        <w:ind w:left="0"/>
        <w:jc w:val="both"/>
      </w:pPr>
      <w:r>
        <w:rPr>
          <w:rFonts w:ascii="Times New Roman"/>
          <w:b w:val="false"/>
          <w:i w:val="false"/>
          <w:color w:val="000000"/>
          <w:sz w:val="28"/>
        </w:rPr>
        <w:t>
      48 бет – 12 АЕК;</w:t>
      </w:r>
    </w:p>
    <w:bookmarkEnd w:id="76"/>
    <w:bookmarkStart w:name="z99" w:id="77"/>
    <w:p>
      <w:pPr>
        <w:spacing w:after="0"/>
        <w:ind w:left="0"/>
        <w:jc w:val="both"/>
      </w:pPr>
      <w:r>
        <w:rPr>
          <w:rFonts w:ascii="Times New Roman"/>
          <w:b w:val="false"/>
          <w:i w:val="false"/>
          <w:color w:val="000000"/>
          <w:sz w:val="28"/>
        </w:rPr>
        <w:t>
      азаматтығы жоқ адамның куәлігін, жол жүру құжатын бергенi үшiн – 8 АЕК;</w:t>
      </w:r>
    </w:p>
    <w:bookmarkEnd w:id="77"/>
    <w:bookmarkStart w:name="z100" w:id="78"/>
    <w:p>
      <w:pPr>
        <w:spacing w:after="0"/>
        <w:ind w:left="0"/>
        <w:jc w:val="both"/>
      </w:pPr>
      <w:r>
        <w:rPr>
          <w:rFonts w:ascii="Times New Roman"/>
          <w:b w:val="false"/>
          <w:i w:val="false"/>
          <w:color w:val="000000"/>
          <w:sz w:val="28"/>
        </w:rPr>
        <w:t>
      Қазақстан Республикасы азаматының жеке куәлігін бергені үшін – 0,2 АЕК;</w:t>
      </w:r>
    </w:p>
    <w:bookmarkEnd w:id="78"/>
    <w:bookmarkStart w:name="z101" w:id="79"/>
    <w:p>
      <w:pPr>
        <w:spacing w:after="0"/>
        <w:ind w:left="0"/>
        <w:jc w:val="both"/>
      </w:pPr>
      <w:r>
        <w:rPr>
          <w:rFonts w:ascii="Times New Roman"/>
          <w:b w:val="false"/>
          <w:i w:val="false"/>
          <w:color w:val="000000"/>
          <w:sz w:val="28"/>
        </w:rPr>
        <w:t>
      бір жылдың ішінде екі реттен көп жоғалуына байланысты Қазақстан Республикасы азаматының жеке куәлігін бергені үшін – 1 АЕК;</w:t>
      </w:r>
    </w:p>
    <w:bookmarkEnd w:id="79"/>
    <w:bookmarkStart w:name="z102" w:id="80"/>
    <w:p>
      <w:pPr>
        <w:spacing w:after="0"/>
        <w:ind w:left="0"/>
        <w:jc w:val="both"/>
      </w:pPr>
      <w:r>
        <w:rPr>
          <w:rFonts w:ascii="Times New Roman"/>
          <w:b w:val="false"/>
          <w:i w:val="false"/>
          <w:color w:val="000000"/>
          <w:sz w:val="28"/>
        </w:rPr>
        <w:t>
      шетелдіктің Қазақстан Республикасында тұруына ықтиярхатты бергенi үшiн – 0,2 АЕК;";</w:t>
      </w:r>
    </w:p>
    <w:bookmarkEnd w:id="80"/>
    <w:bookmarkStart w:name="z103" w:id="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644-баптың</w:t>
      </w:r>
      <w:r>
        <w:rPr>
          <w:rFonts w:ascii="Times New Roman"/>
          <w:b w:val="false"/>
          <w:i w:val="false"/>
          <w:color w:val="000000"/>
          <w:sz w:val="28"/>
        </w:rPr>
        <w:t xml:space="preserve"> 1-тармағында: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05" w:id="82"/>
    <w:p>
      <w:pPr>
        <w:spacing w:after="0"/>
        <w:ind w:left="0"/>
        <w:jc w:val="both"/>
      </w:pPr>
      <w:r>
        <w:rPr>
          <w:rFonts w:ascii="Times New Roman"/>
          <w:b w:val="false"/>
          <w:i w:val="false"/>
          <w:color w:val="000000"/>
          <w:sz w:val="28"/>
        </w:rPr>
        <w:t>
      "8) талап ету құқығын сатып алатын бейрезидент үшін – осы тармақтың 8-1) тармақшасында көзделген кірісті қоспағанда,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82"/>
    <w:bookmarkStart w:name="z106" w:id="83"/>
    <w:p>
      <w:pPr>
        <w:spacing w:after="0"/>
        <w:ind w:left="0"/>
        <w:jc w:val="both"/>
      </w:pPr>
      <w:r>
        <w:rPr>
          <w:rFonts w:ascii="Times New Roman"/>
          <w:b w:val="false"/>
          <w:i w:val="false"/>
          <w:color w:val="000000"/>
          <w:sz w:val="28"/>
        </w:rPr>
        <w:t>
      Бұл ретте мұндай кірістің мөлшері талап ету құқығын басқаға беру күніне негізгі борышты, оның ішінде негізгі борыштан жоғары соманы талап ету бойынша борышкерден алуға жататын сома мен талап ету құқығын сатып алу құны арасындағы оң айырма түрінде айқындалады;";</w:t>
      </w:r>
    </w:p>
    <w:bookmarkEnd w:id="83"/>
    <w:bookmarkStart w:name="z107" w:id="84"/>
    <w:p>
      <w:pPr>
        <w:spacing w:after="0"/>
        <w:ind w:left="0"/>
        <w:jc w:val="both"/>
      </w:pPr>
      <w:r>
        <w:rPr>
          <w:rFonts w:ascii="Times New Roman"/>
          <w:b w:val="false"/>
          <w:i w:val="false"/>
          <w:color w:val="000000"/>
          <w:sz w:val="28"/>
        </w:rPr>
        <w:t>
      мынадай мазмұндағы 8-1) тармақшамен толықтырылсын:</w:t>
      </w:r>
    </w:p>
    <w:bookmarkEnd w:id="84"/>
    <w:bookmarkStart w:name="z108" w:id="85"/>
    <w:p>
      <w:pPr>
        <w:spacing w:after="0"/>
        <w:ind w:left="0"/>
        <w:jc w:val="both"/>
      </w:pPr>
      <w:r>
        <w:rPr>
          <w:rFonts w:ascii="Times New Roman"/>
          <w:b w:val="false"/>
          <w:i w:val="false"/>
          <w:color w:val="000000"/>
          <w:sz w:val="28"/>
        </w:rPr>
        <w:t>
      "8-1)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борышты талап ету құқықтарын сатып алу кезінде талап ету құқықтарын басқаға беруден түсетін кіріс.</w:t>
      </w:r>
    </w:p>
    <w:bookmarkEnd w:id="85"/>
    <w:bookmarkStart w:name="z109" w:id="86"/>
    <w:p>
      <w:pPr>
        <w:spacing w:after="0"/>
        <w:ind w:left="0"/>
        <w:jc w:val="both"/>
      </w:pPr>
      <w:r>
        <w:rPr>
          <w:rFonts w:ascii="Times New Roman"/>
          <w:b w:val="false"/>
          <w:i w:val="false"/>
          <w:color w:val="000000"/>
          <w:sz w:val="28"/>
        </w:rPr>
        <w:t>
      Бұл ретте мұндай кірістің мөлшері борышкер нақты төлеген сома мен талап ету құқығын сатып алу құны арасындағы оң айырма түрінде айқындалады.</w:t>
      </w:r>
    </w:p>
    <w:bookmarkEnd w:id="86"/>
    <w:bookmarkStart w:name="z110" w:id="87"/>
    <w:p>
      <w:pPr>
        <w:spacing w:after="0"/>
        <w:ind w:left="0"/>
        <w:jc w:val="both"/>
      </w:pPr>
      <w:r>
        <w:rPr>
          <w:rFonts w:ascii="Times New Roman"/>
          <w:b w:val="false"/>
          <w:i w:val="false"/>
          <w:color w:val="000000"/>
          <w:sz w:val="28"/>
        </w:rPr>
        <w:t>
      Талап ету құқығын басқаға беруден түскен кіріс оң айырма туындайтын (ұлғайтылатын) салықтық кезеңде танылады. Бұл ретте алдыңғы салықтық кезеңдерде бұрын танылған оң айырма ескерілмейді;";</w:t>
      </w:r>
    </w:p>
    <w:bookmarkEnd w:id="87"/>
    <w:bookmarkStart w:name="z111" w:id="8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645-баптың</w:t>
      </w:r>
      <w:r>
        <w:rPr>
          <w:rFonts w:ascii="Times New Roman"/>
          <w:b w:val="false"/>
          <w:i w:val="false"/>
          <w:color w:val="000000"/>
          <w:sz w:val="28"/>
        </w:rPr>
        <w:t xml:space="preserve"> 6-тармағы мынадай мазмұндағы 7) және 8) тармақшалармен толықтырылсын:</w:t>
      </w:r>
    </w:p>
    <w:bookmarkEnd w:id="88"/>
    <w:bookmarkStart w:name="z112" w:id="89"/>
    <w:p>
      <w:pPr>
        <w:spacing w:after="0"/>
        <w:ind w:left="0"/>
        <w:jc w:val="both"/>
      </w:pPr>
      <w:r>
        <w:rPr>
          <w:rFonts w:ascii="Times New Roman"/>
          <w:b w:val="false"/>
          <w:i w:val="false"/>
          <w:color w:val="000000"/>
          <w:sz w:val="28"/>
        </w:rPr>
        <w:t xml:space="preserve">
      "7) борышкер бейрезидентке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8-1) тармақшасында белгіленген, олар бойынша құқықтары (талаптары)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кірісті төлеген кезде сервистік компания болып табылатын резидент-заңды тұлға.</w:t>
      </w:r>
    </w:p>
    <w:bookmarkEnd w:id="89"/>
    <w:bookmarkStart w:name="z113" w:id="90"/>
    <w:p>
      <w:pPr>
        <w:spacing w:after="0"/>
        <w:ind w:left="0"/>
        <w:jc w:val="both"/>
      </w:pPr>
      <w:r>
        <w:rPr>
          <w:rFonts w:ascii="Times New Roman"/>
          <w:b w:val="false"/>
          <w:i w:val="false"/>
          <w:color w:val="000000"/>
          <w:sz w:val="28"/>
        </w:rPr>
        <w:t xml:space="preserve">
      Бейрезиденттің кірістерінен төлем көзінен ұсталатын корпоративтік табыс салығын есептеу, ұстап қалу және бюджетке аудару осы Кодекстің </w:t>
      </w:r>
      <w:r>
        <w:rPr>
          <w:rFonts w:ascii="Times New Roman"/>
          <w:b w:val="false"/>
          <w:i w:val="false"/>
          <w:color w:val="000000"/>
          <w:sz w:val="28"/>
        </w:rPr>
        <w:t>645-бабында</w:t>
      </w:r>
      <w:r>
        <w:rPr>
          <w:rFonts w:ascii="Times New Roman"/>
          <w:b w:val="false"/>
          <w:i w:val="false"/>
          <w:color w:val="000000"/>
          <w:sz w:val="28"/>
        </w:rPr>
        <w:t xml:space="preserve"> айқындалған тәртіппен жүргізіледі;</w:t>
      </w:r>
    </w:p>
    <w:bookmarkEnd w:id="90"/>
    <w:bookmarkStart w:name="z114" w:id="91"/>
    <w:p>
      <w:pPr>
        <w:spacing w:after="0"/>
        <w:ind w:left="0"/>
        <w:jc w:val="both"/>
      </w:pPr>
      <w:r>
        <w:rPr>
          <w:rFonts w:ascii="Times New Roman"/>
          <w:b w:val="false"/>
          <w:i w:val="false"/>
          <w:color w:val="000000"/>
          <w:sz w:val="28"/>
        </w:rPr>
        <w:t xml:space="preserve">
      8) бейрезидент пен осы тармақтың 7) тармақшасында айқындалған сервистік компания арасында сенімгерлік басқару шарты болмаған кезде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8-1) тармақшасында белгіленген кіріс бойынша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олар бойынша құқықтары (талаптары) басқаға берілген (қайта берілген) активтер бойынша борышкерлер болып табылатын дара кәсіпкер, резидент-заңды тұлға.";</w:t>
      </w:r>
    </w:p>
    <w:bookmarkEnd w:id="91"/>
    <w:bookmarkStart w:name="z115" w:id="9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686-2-баптың</w:t>
      </w:r>
      <w:r>
        <w:rPr>
          <w:rFonts w:ascii="Times New Roman"/>
          <w:b w:val="false"/>
          <w:i w:val="false"/>
          <w:color w:val="000000"/>
          <w:sz w:val="28"/>
        </w:rPr>
        <w:t xml:space="preserve"> 1-тармағының 3) тармақшасы отыз үшінші абзацтағы "бағуды жүзеге асыратын" деген сөздер "бағуды" деген сөзбен ауыстырылып, мынадай мазмұндағы отыз төртінші абзацпен толықтырылсын:</w:t>
      </w:r>
    </w:p>
    <w:bookmarkEnd w:id="92"/>
    <w:bookmarkStart w:name="z116" w:id="93"/>
    <w:p>
      <w:pPr>
        <w:spacing w:after="0"/>
        <w:ind w:left="0"/>
        <w:jc w:val="both"/>
      </w:pPr>
      <w:r>
        <w:rPr>
          <w:rFonts w:ascii="Times New Roman"/>
          <w:b w:val="false"/>
          <w:i w:val="false"/>
          <w:color w:val="000000"/>
          <w:sz w:val="28"/>
        </w:rPr>
        <w:t>
      "пошта жөнелтілімдерін жеткізу жөніндегі көрсетілетін қызметтерді қоспағанда, курьерлік жеткізуді жүзеге асыратын;";</w:t>
      </w:r>
    </w:p>
    <w:bookmarkEnd w:id="93"/>
    <w:bookmarkStart w:name="z117" w:id="94"/>
    <w:p>
      <w:pPr>
        <w:spacing w:after="0"/>
        <w:ind w:left="0"/>
        <w:jc w:val="both"/>
      </w:pPr>
      <w:r>
        <w:rPr>
          <w:rFonts w:ascii="Times New Roman"/>
          <w:b w:val="false"/>
          <w:i w:val="false"/>
          <w:color w:val="000000"/>
          <w:sz w:val="28"/>
        </w:rPr>
        <w:t>
      23) мынадай мазмұндағы 77-2-тараумен толықтырылсын:</w:t>
      </w:r>
    </w:p>
    <w:bookmarkEnd w:id="94"/>
    <w:bookmarkStart w:name="z118" w:id="95"/>
    <w:p>
      <w:pPr>
        <w:spacing w:after="0"/>
        <w:ind w:left="0"/>
        <w:jc w:val="both"/>
      </w:pPr>
      <w:r>
        <w:rPr>
          <w:rFonts w:ascii="Times New Roman"/>
          <w:b w:val="false"/>
          <w:i w:val="false"/>
          <w:color w:val="000000"/>
          <w:sz w:val="28"/>
        </w:rPr>
        <w:t>
      "77-2-тарау. Бөлшек салықтың арнаулы салық режимі</w:t>
      </w:r>
    </w:p>
    <w:bookmarkEnd w:id="95"/>
    <w:bookmarkStart w:name="z119" w:id="96"/>
    <w:p>
      <w:pPr>
        <w:spacing w:after="0"/>
        <w:ind w:left="0"/>
        <w:jc w:val="both"/>
      </w:pPr>
      <w:r>
        <w:rPr>
          <w:rFonts w:ascii="Times New Roman"/>
          <w:b w:val="false"/>
          <w:i w:val="false"/>
          <w:color w:val="000000"/>
          <w:sz w:val="28"/>
        </w:rPr>
        <w:t>
      696-3-бап. Бөлшек салықтың арнаулы салық режимін қолдану және оны қолдану кезінде салықтарды есептеу тәртібі</w:t>
      </w:r>
    </w:p>
    <w:bookmarkEnd w:id="96"/>
    <w:bookmarkStart w:name="z120" w:id="97"/>
    <w:p>
      <w:pPr>
        <w:spacing w:after="0"/>
        <w:ind w:left="0"/>
        <w:jc w:val="both"/>
      </w:pPr>
      <w:r>
        <w:rPr>
          <w:rFonts w:ascii="Times New Roman"/>
          <w:b w:val="false"/>
          <w:i w:val="false"/>
          <w:color w:val="000000"/>
          <w:sz w:val="28"/>
        </w:rPr>
        <w:t>
      1. Бөлшек салықтың арнаулы салық режимін мынадай шарттарға сәйкес келетін салық төлеушілер қолдануға құқылы:</w:t>
      </w:r>
    </w:p>
    <w:bookmarkEnd w:id="97"/>
    <w:bookmarkStart w:name="z121" w:id="98"/>
    <w:p>
      <w:pPr>
        <w:spacing w:after="0"/>
        <w:ind w:left="0"/>
        <w:jc w:val="both"/>
      </w:pPr>
      <w:r>
        <w:rPr>
          <w:rFonts w:ascii="Times New Roman"/>
          <w:b w:val="false"/>
          <w:i w:val="false"/>
          <w:color w:val="000000"/>
          <w:sz w:val="28"/>
        </w:rPr>
        <w:t>
      1) салықтық кезең ішіндегі жұмыскерлердің орташа тізімдік саны 200 адамнан аспайды;</w:t>
      </w:r>
    </w:p>
    <w:bookmarkEnd w:id="98"/>
    <w:bookmarkStart w:name="z122" w:id="99"/>
    <w:p>
      <w:pPr>
        <w:spacing w:after="0"/>
        <w:ind w:left="0"/>
        <w:jc w:val="both"/>
      </w:pPr>
      <w:r>
        <w:rPr>
          <w:rFonts w:ascii="Times New Roman"/>
          <w:b w:val="false"/>
          <w:i w:val="false"/>
          <w:color w:val="000000"/>
          <w:sz w:val="28"/>
        </w:rPr>
        <w:t xml:space="preserve">
      2) күнтізбелік жылдағы кірісі республикалық бюджет туралы заңда белгіленген және тиісті қаржы жылының 1 қаңтарына қолданыста болатын 600 000 айлық есептік көрсеткіштен аспайды; </w:t>
      </w:r>
    </w:p>
    <w:bookmarkEnd w:id="99"/>
    <w:bookmarkStart w:name="z123" w:id="100"/>
    <w:p>
      <w:pPr>
        <w:spacing w:after="0"/>
        <w:ind w:left="0"/>
        <w:jc w:val="both"/>
      </w:pPr>
      <w:r>
        <w:rPr>
          <w:rFonts w:ascii="Times New Roman"/>
          <w:b w:val="false"/>
          <w:i w:val="false"/>
          <w:color w:val="000000"/>
          <w:sz w:val="28"/>
        </w:rPr>
        <w:t>
      3) осы режимді қолдану мақсаттарында Қазақстан Республикасының Үкіметі айқындаған қызмет түрлерінің тек қана біреуін немесе бірнешеуін жүзеге асырады.</w:t>
      </w:r>
    </w:p>
    <w:bookmarkEnd w:id="100"/>
    <w:bookmarkStart w:name="z124" w:id="101"/>
    <w:p>
      <w:pPr>
        <w:spacing w:after="0"/>
        <w:ind w:left="0"/>
        <w:jc w:val="both"/>
      </w:pPr>
      <w:r>
        <w:rPr>
          <w:rFonts w:ascii="Times New Roman"/>
          <w:b w:val="false"/>
          <w:i w:val="false"/>
          <w:color w:val="000000"/>
          <w:sz w:val="28"/>
        </w:rPr>
        <w:t>
      2. Құрылтайшысы немесе қатысушысы бір мезгілде бөлшек салықтың арнаулы салық режимін қолданатын басқа заңды тұлғаның құрылтайшысы немесе қатысушысы болып табылатын заңды тұлғалар бөлшек салықтың арнаулы салық режимін қолдануға құқылы емес.</w:t>
      </w:r>
    </w:p>
    <w:bookmarkEnd w:id="101"/>
    <w:bookmarkStart w:name="z125" w:id="102"/>
    <w:p>
      <w:pPr>
        <w:spacing w:after="0"/>
        <w:ind w:left="0"/>
        <w:jc w:val="both"/>
      </w:pPr>
      <w:r>
        <w:rPr>
          <w:rFonts w:ascii="Times New Roman"/>
          <w:b w:val="false"/>
          <w:i w:val="false"/>
          <w:color w:val="000000"/>
          <w:sz w:val="28"/>
        </w:rPr>
        <w:t xml:space="preserve">
      3. Бөлшек салықтың арнаулы салық режимі, төлем көзінен ұсталатын салықтарды қоспағанда, корпоративтік немесе жеке табыс салығын есептеудің ерекше тәртібін көздейді. </w:t>
      </w:r>
    </w:p>
    <w:bookmarkEnd w:id="102"/>
    <w:bookmarkStart w:name="z126" w:id="103"/>
    <w:p>
      <w:pPr>
        <w:spacing w:after="0"/>
        <w:ind w:left="0"/>
        <w:jc w:val="both"/>
      </w:pPr>
      <w:r>
        <w:rPr>
          <w:rFonts w:ascii="Times New Roman"/>
          <w:b w:val="false"/>
          <w:i w:val="false"/>
          <w:color w:val="000000"/>
          <w:sz w:val="28"/>
        </w:rPr>
        <w:t xml:space="preserve">
      4. Төлем көзінен ұсталатын салықтарды қоспағанда, корпоративтік немесе жеке табыс салығын есептеуді бөлшек салықтың арнаулы салық режимін қолдану кезінде салық төлеуші есепті салықтық кезең ішінде салық салу объектісіне мынадай мөлшердегі мөлшерлемені өз бетінше қолдану арқылы жүргізеді: </w:t>
      </w:r>
    </w:p>
    <w:bookmarkEnd w:id="103"/>
    <w:bookmarkStart w:name="z127" w:id="104"/>
    <w:p>
      <w:pPr>
        <w:spacing w:after="0"/>
        <w:ind w:left="0"/>
        <w:jc w:val="both"/>
      </w:pPr>
      <w:r>
        <w:rPr>
          <w:rFonts w:ascii="Times New Roman"/>
          <w:b w:val="false"/>
          <w:i w:val="false"/>
          <w:color w:val="000000"/>
          <w:sz w:val="28"/>
        </w:rPr>
        <w:t>
      егер осы тармақтың үшінші абзацында өзгеше көзделмесе, Қазақстан Республикасында және оның шегінен тыс жерлерде салықтық кезеңде алынған (алынуға жататын) кірістер бойынша – 4 %;</w:t>
      </w:r>
    </w:p>
    <w:bookmarkEnd w:id="104"/>
    <w:bookmarkStart w:name="z128" w:id="105"/>
    <w:p>
      <w:pPr>
        <w:spacing w:after="0"/>
        <w:ind w:left="0"/>
        <w:jc w:val="both"/>
      </w:pPr>
      <w:r>
        <w:rPr>
          <w:rFonts w:ascii="Times New Roman"/>
          <w:b w:val="false"/>
          <w:i w:val="false"/>
          <w:color w:val="000000"/>
          <w:sz w:val="28"/>
        </w:rPr>
        <w:t xml:space="preserve">
      корпоративтік немесе жеке табыс салығын есептеу үшін шығыстар сомаларын шегерімге жатқызу бойынша осы Кодекстің </w:t>
      </w:r>
      <w:r>
        <w:rPr>
          <w:rFonts w:ascii="Times New Roman"/>
          <w:b w:val="false"/>
          <w:i w:val="false"/>
          <w:color w:val="000000"/>
          <w:sz w:val="28"/>
        </w:rPr>
        <w:t>242-бабы</w:t>
      </w:r>
      <w:r>
        <w:rPr>
          <w:rFonts w:ascii="Times New Roman"/>
          <w:b w:val="false"/>
          <w:i w:val="false"/>
          <w:color w:val="000000"/>
          <w:sz w:val="28"/>
        </w:rPr>
        <w:t xml:space="preserve"> 3-2-тармағының нормаларын қолданатын салық төлеушілерге тауарларды өткізуден, жұмыстарды орындаудан, қызметтер көрсетуден алынған кірістер бойынша – 8 %.</w:t>
      </w:r>
    </w:p>
    <w:bookmarkEnd w:id="105"/>
    <w:bookmarkStart w:name="z129" w:id="106"/>
    <w:p>
      <w:pPr>
        <w:spacing w:after="0"/>
        <w:ind w:left="0"/>
        <w:jc w:val="both"/>
      </w:pPr>
      <w:r>
        <w:rPr>
          <w:rFonts w:ascii="Times New Roman"/>
          <w:b w:val="false"/>
          <w:i w:val="false"/>
          <w:color w:val="000000"/>
          <w:sz w:val="28"/>
        </w:rPr>
        <w:t xml:space="preserve">
      5. Жергілікті өкілді органдардың осы баптың 4-тармағының екінші абзацында белгіленген мөлшерлемені қызмет түріне және объектінің орналасқан жеріне қарай 50 пайыздан аспайтын мөлшерде төмендетуге құқығы бар. </w:t>
      </w:r>
    </w:p>
    <w:bookmarkEnd w:id="106"/>
    <w:bookmarkStart w:name="z130" w:id="107"/>
    <w:p>
      <w:pPr>
        <w:spacing w:after="0"/>
        <w:ind w:left="0"/>
        <w:jc w:val="both"/>
      </w:pPr>
      <w:r>
        <w:rPr>
          <w:rFonts w:ascii="Times New Roman"/>
          <w:b w:val="false"/>
          <w:i w:val="false"/>
          <w:color w:val="000000"/>
          <w:sz w:val="28"/>
        </w:rPr>
        <w:t>
      Бұл ретте жекелеген салық төлеушілер үшін мөлшерлемені жеке-дара азайтуға тыйым салынады.</w:t>
      </w:r>
    </w:p>
    <w:bookmarkEnd w:id="107"/>
    <w:bookmarkStart w:name="z131" w:id="108"/>
    <w:p>
      <w:pPr>
        <w:spacing w:after="0"/>
        <w:ind w:left="0"/>
        <w:jc w:val="both"/>
      </w:pPr>
      <w:r>
        <w:rPr>
          <w:rFonts w:ascii="Times New Roman"/>
          <w:b w:val="false"/>
          <w:i w:val="false"/>
          <w:color w:val="000000"/>
          <w:sz w:val="28"/>
        </w:rPr>
        <w:t>
      Мөлшерлеме мөлшерін азайту туралы мұндай шешімді жергілікті өкілді орган ол қолданысқа енгізілетін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жатады.</w:t>
      </w:r>
    </w:p>
    <w:bookmarkEnd w:id="108"/>
    <w:bookmarkStart w:name="z132" w:id="109"/>
    <w:p>
      <w:pPr>
        <w:spacing w:after="0"/>
        <w:ind w:left="0"/>
        <w:jc w:val="both"/>
      </w:pPr>
      <w:r>
        <w:rPr>
          <w:rFonts w:ascii="Times New Roman"/>
          <w:b w:val="false"/>
          <w:i w:val="false"/>
          <w:color w:val="000000"/>
          <w:sz w:val="28"/>
        </w:rPr>
        <w:t>
      6. Бөлшек салықтың арнаулы салық режимін қолданатын салық төлеуші осы баптың 4-тармағының ережелеріне сәйкес қолданылатын мөлшерлемелер бойынша салық салынатын кірістер бойынша бөлек салықтық есепке алуды жүргізуге тиіс.</w:t>
      </w:r>
    </w:p>
    <w:bookmarkEnd w:id="109"/>
    <w:bookmarkStart w:name="z133" w:id="110"/>
    <w:p>
      <w:pPr>
        <w:spacing w:after="0"/>
        <w:ind w:left="0"/>
        <w:jc w:val="both"/>
      </w:pPr>
      <w:r>
        <w:rPr>
          <w:rFonts w:ascii="Times New Roman"/>
          <w:b w:val="false"/>
          <w:i w:val="false"/>
          <w:color w:val="000000"/>
          <w:sz w:val="28"/>
        </w:rPr>
        <w:t>
      7. Бөлшек салықтың арнаулы салық режимін қолданатын салық төлеуші үшін Қазақстан Республикасында және оның шегінен тыс жерлерде алынған (алынуға жататын) салықтық кезеңде жиынтығында жалпыға бірдей белгіленген тәртіппен:</w:t>
      </w:r>
    </w:p>
    <w:bookmarkEnd w:id="110"/>
    <w:bookmarkStart w:name="z134" w:id="111"/>
    <w:p>
      <w:pPr>
        <w:spacing w:after="0"/>
        <w:ind w:left="0"/>
        <w:jc w:val="both"/>
      </w:pPr>
      <w:r>
        <w:rPr>
          <w:rFonts w:ascii="Times New Roman"/>
          <w:b w:val="false"/>
          <w:i w:val="false"/>
          <w:color w:val="000000"/>
          <w:sz w:val="28"/>
        </w:rPr>
        <w:t xml:space="preserve">
      заңды тұлға – осы Кодекстің </w:t>
      </w:r>
      <w:r>
        <w:rPr>
          <w:rFonts w:ascii="Times New Roman"/>
          <w:b w:val="false"/>
          <w:i w:val="false"/>
          <w:color w:val="000000"/>
          <w:sz w:val="28"/>
        </w:rPr>
        <w:t>225</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w:t>
      </w:r>
    </w:p>
    <w:bookmarkEnd w:id="111"/>
    <w:bookmarkStart w:name="z135" w:id="112"/>
    <w:p>
      <w:pPr>
        <w:spacing w:after="0"/>
        <w:ind w:left="0"/>
        <w:jc w:val="both"/>
      </w:pPr>
      <w:r>
        <w:rPr>
          <w:rFonts w:ascii="Times New Roman"/>
          <w:b w:val="false"/>
          <w:i w:val="false"/>
          <w:color w:val="000000"/>
          <w:sz w:val="28"/>
        </w:rPr>
        <w:t xml:space="preserve">
      дара кәсіпкер – осы Кодекстің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 ескеріле отырып, осы Кодекстің </w:t>
      </w:r>
      <w:r>
        <w:rPr>
          <w:rFonts w:ascii="Times New Roman"/>
          <w:b w:val="false"/>
          <w:i w:val="false"/>
          <w:color w:val="000000"/>
          <w:sz w:val="28"/>
        </w:rPr>
        <w:t>225-бабында</w:t>
      </w:r>
      <w:r>
        <w:rPr>
          <w:rFonts w:ascii="Times New Roman"/>
          <w:b w:val="false"/>
          <w:i w:val="false"/>
          <w:color w:val="000000"/>
          <w:sz w:val="28"/>
        </w:rPr>
        <w:t xml:space="preserve"> белгіленген корпоративтік табыс салығын есептеу мақсатында жиынтық жылдық кірісті айқындау тәртібіне ұқсас айқындалатын кіріс салық салу объектісі болып табылады.</w:t>
      </w:r>
    </w:p>
    <w:bookmarkEnd w:id="112"/>
    <w:bookmarkStart w:name="z136" w:id="113"/>
    <w:p>
      <w:pPr>
        <w:spacing w:after="0"/>
        <w:ind w:left="0"/>
        <w:jc w:val="both"/>
      </w:pPr>
      <w:r>
        <w:rPr>
          <w:rFonts w:ascii="Times New Roman"/>
          <w:b w:val="false"/>
          <w:i w:val="false"/>
          <w:color w:val="000000"/>
          <w:sz w:val="28"/>
        </w:rPr>
        <w:t>
      Бұл ретте, төлем көзінен ұсталатын салықтарды қоспағанда, корпоративтік немесе жеке табыс салығын есептеу кезінде бөлшек салықтың арнаулы салық режимін қолданатын салық төлеуші үшін салық салу объектісі осындай салық төлеуші-жұмыс берушінің жұмыскерлерінің кірістері бойынша оның шығыстарының сомасына азайтылуға жатады.</w:t>
      </w:r>
    </w:p>
    <w:bookmarkEnd w:id="113"/>
    <w:bookmarkStart w:name="z137" w:id="114"/>
    <w:p>
      <w:pPr>
        <w:spacing w:after="0"/>
        <w:ind w:left="0"/>
        <w:jc w:val="both"/>
      </w:pPr>
      <w:r>
        <w:rPr>
          <w:rFonts w:ascii="Times New Roman"/>
          <w:b w:val="false"/>
          <w:i w:val="false"/>
          <w:color w:val="000000"/>
          <w:sz w:val="28"/>
        </w:rPr>
        <w:t>
      696-4-бап. Салықтық кезең, декларация тапсыру және салықтарды төлеу мерзімдері</w:t>
      </w:r>
    </w:p>
    <w:bookmarkEnd w:id="114"/>
    <w:bookmarkStart w:name="z138" w:id="115"/>
    <w:p>
      <w:pPr>
        <w:spacing w:after="0"/>
        <w:ind w:left="0"/>
        <w:jc w:val="both"/>
      </w:pPr>
      <w:r>
        <w:rPr>
          <w:rFonts w:ascii="Times New Roman"/>
          <w:b w:val="false"/>
          <w:i w:val="false"/>
          <w:color w:val="000000"/>
          <w:sz w:val="28"/>
        </w:rPr>
        <w:t>
      1. Бөлшек салықтың арнаулы салық режимін қолдану үшін салықтық кезең күнтізбелік тоқсан болып табылады.</w:t>
      </w:r>
    </w:p>
    <w:bookmarkEnd w:id="115"/>
    <w:bookmarkStart w:name="z139" w:id="116"/>
    <w:p>
      <w:pPr>
        <w:spacing w:after="0"/>
        <w:ind w:left="0"/>
        <w:jc w:val="both"/>
      </w:pPr>
      <w:r>
        <w:rPr>
          <w:rFonts w:ascii="Times New Roman"/>
          <w:b w:val="false"/>
          <w:i w:val="false"/>
          <w:color w:val="000000"/>
          <w:sz w:val="28"/>
        </w:rPr>
        <w:t>
      2. Бөлшек салықтың арнаулы салық режимін қолданатын салық төлеушілер үшін декларациялар салық төлеушінің орналасқан жеріндегі салық органына есепті салықтық кезеңнен кейінгі екінші айдың 15-інен кешіктірілмей тапсырылады.</w:t>
      </w:r>
    </w:p>
    <w:bookmarkEnd w:id="116"/>
    <w:bookmarkStart w:name="z140" w:id="117"/>
    <w:p>
      <w:pPr>
        <w:spacing w:after="0"/>
        <w:ind w:left="0"/>
        <w:jc w:val="both"/>
      </w:pPr>
      <w:r>
        <w:rPr>
          <w:rFonts w:ascii="Times New Roman"/>
          <w:b w:val="false"/>
          <w:i w:val="false"/>
          <w:color w:val="000000"/>
          <w:sz w:val="28"/>
        </w:rPr>
        <w:t>
      3. Бөлшек салықтың арнаулы салық режимін қолданатын салық төлеушілер үшін декларацияда көрсетілген салықтарды бюджетке төлеу есепті салықтық кезеңнен кейінгі екінші айдың 25-інен кешіктірілмей жүргізіледі.";</w:t>
      </w:r>
    </w:p>
    <w:bookmarkEnd w:id="117"/>
    <w:bookmarkStart w:name="z141" w:id="11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702-баптың</w:t>
      </w:r>
      <w:r>
        <w:rPr>
          <w:rFonts w:ascii="Times New Roman"/>
          <w:b w:val="false"/>
          <w:i w:val="false"/>
          <w:color w:val="000000"/>
          <w:sz w:val="28"/>
        </w:rPr>
        <w:t xml:space="preserve"> 2-тармағы мынадай мазмұндағы үшінші және төртінші бөліктермен толықтырылсын:</w:t>
      </w:r>
    </w:p>
    <w:bookmarkEnd w:id="118"/>
    <w:bookmarkStart w:name="z142" w:id="119"/>
    <w:p>
      <w:pPr>
        <w:spacing w:after="0"/>
        <w:ind w:left="0"/>
        <w:jc w:val="both"/>
      </w:pPr>
      <w:r>
        <w:rPr>
          <w:rFonts w:ascii="Times New Roman"/>
          <w:b w:val="false"/>
          <w:i w:val="false"/>
          <w:color w:val="000000"/>
          <w:sz w:val="28"/>
        </w:rPr>
        <w:t>
      "Шаруа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p>
    <w:bookmarkEnd w:id="119"/>
    <w:bookmarkStart w:name="z143" w:id="120"/>
    <w:p>
      <w:pPr>
        <w:spacing w:after="0"/>
        <w:ind w:left="0"/>
        <w:jc w:val="both"/>
      </w:pPr>
      <w:r>
        <w:rPr>
          <w:rFonts w:ascii="Times New Roman"/>
          <w:b w:val="false"/>
          <w:i w:val="false"/>
          <w:color w:val="000000"/>
          <w:sz w:val="28"/>
        </w:rPr>
        <w:t>
      Бұл ретте әрбір аумақтық аймақта орналасқан ауыл шаруашылығы мақсатындағы жер учаскелерінің алаңы осындай аумақтық аймақтар үшін белгіленген жер учаскесінің шекті алаңының мөлшерінен аспауға тиіс.";</w:t>
      </w:r>
    </w:p>
    <w:bookmarkEnd w:id="120"/>
    <w:bookmarkStart w:name="z144" w:id="12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776-1-баптың</w:t>
      </w:r>
      <w:r>
        <w:rPr>
          <w:rFonts w:ascii="Times New Roman"/>
          <w:b w:val="false"/>
          <w:i w:val="false"/>
          <w:color w:val="000000"/>
          <w:sz w:val="28"/>
        </w:rPr>
        <w:t xml:space="preserve"> 2-тармағы мынадай редакцияда жазылсын:</w:t>
      </w:r>
    </w:p>
    <w:bookmarkEnd w:id="121"/>
    <w:bookmarkStart w:name="z145" w:id="122"/>
    <w:p>
      <w:pPr>
        <w:spacing w:after="0"/>
        <w:ind w:left="0"/>
        <w:jc w:val="both"/>
      </w:pPr>
      <w:r>
        <w:rPr>
          <w:rFonts w:ascii="Times New Roman"/>
          <w:b w:val="false"/>
          <w:i w:val="false"/>
          <w:color w:val="000000"/>
          <w:sz w:val="28"/>
        </w:rPr>
        <w:t xml:space="preserve">
      "2. Микро- және шағын кәсіпкерлік субъектілері болып табылатын, осы Кодекстің 77-тарауының </w:t>
      </w:r>
      <w:r>
        <w:rPr>
          <w:rFonts w:ascii="Times New Roman"/>
          <w:b w:val="false"/>
          <w:i w:val="false"/>
          <w:color w:val="000000"/>
          <w:sz w:val="28"/>
        </w:rPr>
        <w:t>3-параграфында</w:t>
      </w:r>
      <w:r>
        <w:rPr>
          <w:rFonts w:ascii="Times New Roman"/>
          <w:b w:val="false"/>
          <w:i w:val="false"/>
          <w:color w:val="000000"/>
          <w:sz w:val="28"/>
        </w:rPr>
        <w:t xml:space="preserve">, 77-2 және </w:t>
      </w:r>
      <w:r>
        <w:rPr>
          <w:rFonts w:ascii="Times New Roman"/>
          <w:b w:val="false"/>
          <w:i w:val="false"/>
          <w:color w:val="000000"/>
          <w:sz w:val="28"/>
        </w:rPr>
        <w:t>78-тарауларында</w:t>
      </w:r>
      <w:r>
        <w:rPr>
          <w:rFonts w:ascii="Times New Roman"/>
          <w:b w:val="false"/>
          <w:i w:val="false"/>
          <w:color w:val="000000"/>
          <w:sz w:val="28"/>
        </w:rPr>
        <w:t xml:space="preserve"> көзделген арнаулы салық режимдерін қолданатын, бейрезидент-жеке тұлғаны қоспағанда, жеке тұлғаға жалақы түрінде кіріс төлейтін және бірыңғай төлем құрамында осындай кірістерден жеке табыс салығын есептеу, ұстап қалу және аудару жөніндегі міндеттемелерді орындауды таңдаған дара кәсіпкерлер мен заңды тұлғалар осы тараудың мақсаттары үшін салық агенттері деп танылады.";</w:t>
      </w:r>
    </w:p>
    <w:bookmarkEnd w:id="122"/>
    <w:bookmarkStart w:name="z146" w:id="12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776-2-бап</w:t>
      </w:r>
      <w:r>
        <w:rPr>
          <w:rFonts w:ascii="Times New Roman"/>
          <w:b w:val="false"/>
          <w:i w:val="false"/>
          <w:color w:val="000000"/>
          <w:sz w:val="28"/>
        </w:rPr>
        <w:t xml:space="preserve"> мынадай редакцияда жазылсын:</w:t>
      </w:r>
    </w:p>
    <w:bookmarkEnd w:id="123"/>
    <w:bookmarkStart w:name="z147" w:id="124"/>
    <w:p>
      <w:pPr>
        <w:spacing w:after="0"/>
        <w:ind w:left="0"/>
        <w:jc w:val="both"/>
      </w:pPr>
      <w:r>
        <w:rPr>
          <w:rFonts w:ascii="Times New Roman"/>
          <w:b w:val="false"/>
          <w:i w:val="false"/>
          <w:color w:val="000000"/>
          <w:sz w:val="28"/>
        </w:rPr>
        <w:t xml:space="preserve">
      "776-2-бап. Бірыңғай төлемді салық салу объектісі </w:t>
      </w:r>
    </w:p>
    <w:bookmarkEnd w:id="124"/>
    <w:bookmarkStart w:name="z148" w:id="125"/>
    <w:p>
      <w:pPr>
        <w:spacing w:after="0"/>
        <w:ind w:left="0"/>
        <w:jc w:val="both"/>
      </w:pPr>
      <w:r>
        <w:rPr>
          <w:rFonts w:ascii="Times New Roman"/>
          <w:b w:val="false"/>
          <w:i w:val="false"/>
          <w:color w:val="000000"/>
          <w:sz w:val="28"/>
        </w:rPr>
        <w:t xml:space="preserve">
      Бейрезидент-жұмыскерді қоспағанда, осы Кодекстің 322-бабында көзделген, микро- және шағын кәсіпкерлік субъектісі болып табылатын, осы Кодекстің 77-тарауының </w:t>
      </w:r>
      <w:r>
        <w:rPr>
          <w:rFonts w:ascii="Times New Roman"/>
          <w:b w:val="false"/>
          <w:i w:val="false"/>
          <w:color w:val="000000"/>
          <w:sz w:val="28"/>
        </w:rPr>
        <w:t>3-параграфында,</w:t>
      </w:r>
      <w:r>
        <w:rPr>
          <w:rFonts w:ascii="Times New Roman"/>
          <w:b w:val="false"/>
          <w:i w:val="false"/>
          <w:color w:val="000000"/>
          <w:sz w:val="28"/>
        </w:rPr>
        <w:t xml:space="preserve"> 77-2 және </w:t>
      </w:r>
      <w:r>
        <w:rPr>
          <w:rFonts w:ascii="Times New Roman"/>
          <w:b w:val="false"/>
          <w:i w:val="false"/>
          <w:color w:val="000000"/>
          <w:sz w:val="28"/>
        </w:rPr>
        <w:t>78-тарауларында</w:t>
      </w:r>
      <w:r>
        <w:rPr>
          <w:rFonts w:ascii="Times New Roman"/>
          <w:b w:val="false"/>
          <w:i w:val="false"/>
          <w:color w:val="000000"/>
          <w:sz w:val="28"/>
        </w:rPr>
        <w:t xml:space="preserve"> көзделген арнаулы салық режимдерін қолданатын жұмыс беруші есепке жазған жұмыскердің табысы бірыңғай төлемді салық салу объектісі болып табылады.";</w:t>
      </w:r>
    </w:p>
    <w:bookmarkEnd w:id="125"/>
    <w:bookmarkStart w:name="z149" w:id="12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776-4-баптың</w:t>
      </w:r>
      <w:r>
        <w:rPr>
          <w:rFonts w:ascii="Times New Roman"/>
          <w:b w:val="false"/>
          <w:i w:val="false"/>
          <w:color w:val="000000"/>
          <w:sz w:val="28"/>
        </w:rPr>
        <w:t xml:space="preserve"> 6-тармағы мынадай редакцияда жазылсын:</w:t>
      </w:r>
    </w:p>
    <w:bookmarkEnd w:id="126"/>
    <w:bookmarkStart w:name="z150" w:id="127"/>
    <w:p>
      <w:pPr>
        <w:spacing w:after="0"/>
        <w:ind w:left="0"/>
        <w:jc w:val="both"/>
      </w:pPr>
      <w:r>
        <w:rPr>
          <w:rFonts w:ascii="Times New Roman"/>
          <w:b w:val="false"/>
          <w:i w:val="false"/>
          <w:color w:val="000000"/>
          <w:sz w:val="28"/>
        </w:rPr>
        <w:t>
      "6.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Қазақстан Республикасының Ұлттық Банкімен, уәкілетті органмен келісу бойынша әлеуметтік қамсыздандыру саласындағы уәкілетті мемлекеттік орган, сондай-ақ мемлекеттік жоспарлау, денсаулық сақтау саласындағы және цифрлық даму саласындағы уәкілетті мемлекеттік органдар айқындайтын тәртіппен жүзеге асырылады.".</w:t>
      </w:r>
    </w:p>
    <w:bookmarkEnd w:id="127"/>
    <w:bookmarkStart w:name="z151" w:id="12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2" w:id="129"/>
    <w:p>
      <w:pPr>
        <w:spacing w:after="0"/>
        <w:ind w:left="0"/>
        <w:jc w:val="both"/>
      </w:pPr>
      <w:r>
        <w:rPr>
          <w:rFonts w:ascii="Times New Roman"/>
          <w:b w:val="false"/>
          <w:i w:val="false"/>
          <w:color w:val="000000"/>
          <w:sz w:val="28"/>
        </w:rPr>
        <w:t>
      1) мынадай мазмұндағы 7-1-баппен толықтырылсын:</w:t>
      </w:r>
    </w:p>
    <w:bookmarkEnd w:id="129"/>
    <w:bookmarkStart w:name="z153" w:id="130"/>
    <w:p>
      <w:pPr>
        <w:spacing w:after="0"/>
        <w:ind w:left="0"/>
        <w:jc w:val="both"/>
      </w:pPr>
      <w:r>
        <w:rPr>
          <w:rFonts w:ascii="Times New Roman"/>
          <w:b w:val="false"/>
          <w:i w:val="false"/>
          <w:color w:val="000000"/>
          <w:sz w:val="28"/>
        </w:rPr>
        <w:t xml:space="preserve">
      "7-1-бап. Салық кодексінің </w:t>
      </w:r>
      <w:r>
        <w:rPr>
          <w:rFonts w:ascii="Times New Roman"/>
          <w:b w:val="false"/>
          <w:i w:val="false"/>
          <w:color w:val="000000"/>
          <w:sz w:val="28"/>
        </w:rPr>
        <w:t>82-бабы</w:t>
      </w:r>
      <w:r>
        <w:rPr>
          <w:rFonts w:ascii="Times New Roman"/>
          <w:b w:val="false"/>
          <w:i w:val="false"/>
          <w:color w:val="000000"/>
          <w:sz w:val="28"/>
        </w:rPr>
        <w:t xml:space="preserve"> 2-тармағының бірінші және екінші бөліктерінің ережелеріне қарамастан, 2023 жылғы 1 қаңтардан бастап 2023 жылғы 1 мамырға дейінгі кезеңде бөлшек салықтың арнаулы салық режиміне көшу үшін қоғамдық тамақтандыру саласындағы қызметтің мынадай түрлерінің тек қана біреуін немесе бірнешеуін жүзеге асыруға байланысты қолданылатын салық салу режимі туралы хабарлама ұсынған салық төлеушілерде қосылған құн салығы бойынша тіркеу есебі туралы салықтық өтініш беру жөнінде міндеттеме туындамайды деп белгіленсін: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қонақүйлерді қоспағанда, мейрамханалары бар қонақүйлердің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арналған мейрамханалары бар қонақүй қызметтерін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объектілердің қызметін қоспағанда, мейрамханалардың кызметі және тамақ өнімдерін жеткізу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қызметі және жол бойындағы белдеулерде орналасқан объектілердің тамақ өнімдерін жеткізу бойынша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 және тамақтандырумен қамтамасыз ету бойынша өзге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тамақтануды қамтамасыз ету жөніндегі өзге қызмет</w:t>
            </w:r>
          </w:p>
        </w:tc>
      </w:tr>
    </w:tbl>
    <w:bookmarkStart w:name="z154" w:id="131"/>
    <w:p>
      <w:pPr>
        <w:spacing w:after="0"/>
        <w:ind w:left="0"/>
        <w:jc w:val="both"/>
      </w:pPr>
      <w:r>
        <w:rPr>
          <w:rFonts w:ascii="Times New Roman"/>
          <w:b w:val="false"/>
          <w:i w:val="false"/>
          <w:color w:val="000000"/>
          <w:sz w:val="28"/>
        </w:rPr>
        <w:t>
      * қонақүйлердің қызметтер (қонақүй қызметтерін) көрсетуін қоспағанда.";</w:t>
      </w:r>
    </w:p>
    <w:bookmarkEnd w:id="131"/>
    <w:bookmarkStart w:name="z155" w:id="132"/>
    <w:p>
      <w:pPr>
        <w:spacing w:after="0"/>
        <w:ind w:left="0"/>
        <w:jc w:val="both"/>
      </w:pPr>
      <w:r>
        <w:rPr>
          <w:rFonts w:ascii="Times New Roman"/>
          <w:b w:val="false"/>
          <w:i w:val="false"/>
          <w:color w:val="000000"/>
          <w:sz w:val="28"/>
        </w:rPr>
        <w:t>
      2) мынадай мазмұндағы 7-2-баппен толықтырылсын:</w:t>
      </w:r>
    </w:p>
    <w:bookmarkEnd w:id="132"/>
    <w:bookmarkStart w:name="z156" w:id="133"/>
    <w:p>
      <w:pPr>
        <w:spacing w:after="0"/>
        <w:ind w:left="0"/>
        <w:jc w:val="both"/>
      </w:pPr>
      <w:r>
        <w:rPr>
          <w:rFonts w:ascii="Times New Roman"/>
          <w:b w:val="false"/>
          <w:i w:val="false"/>
          <w:color w:val="000000"/>
          <w:sz w:val="28"/>
        </w:rPr>
        <w:t xml:space="preserve">
      "7-2-бап. Салық кодексінің </w:t>
      </w:r>
      <w:r>
        <w:rPr>
          <w:rFonts w:ascii="Times New Roman"/>
          <w:b w:val="false"/>
          <w:i w:val="false"/>
          <w:color w:val="000000"/>
          <w:sz w:val="28"/>
        </w:rPr>
        <w:t>85-бабы</w:t>
      </w:r>
      <w:r>
        <w:rPr>
          <w:rFonts w:ascii="Times New Roman"/>
          <w:b w:val="false"/>
          <w:i w:val="false"/>
          <w:color w:val="000000"/>
          <w:sz w:val="28"/>
        </w:rPr>
        <w:t xml:space="preserve"> 1-тармағының үшінші бөлігінің ережелеріне қарамастан, Салық кодексінің </w:t>
      </w:r>
      <w:r>
        <w:rPr>
          <w:rFonts w:ascii="Times New Roman"/>
          <w:b w:val="false"/>
          <w:i w:val="false"/>
          <w:color w:val="000000"/>
          <w:sz w:val="28"/>
        </w:rPr>
        <w:t>679-бабының</w:t>
      </w:r>
      <w:r>
        <w:rPr>
          <w:rFonts w:ascii="Times New Roman"/>
          <w:b w:val="false"/>
          <w:i w:val="false"/>
          <w:color w:val="000000"/>
          <w:sz w:val="28"/>
        </w:rPr>
        <w:t xml:space="preserve"> 8-1-тармағы екінші бөлігінің ережелерін қолданатын салық төлеушілер 2023 жылғы 1 қаңтардан бастап 2023 жылғы 1 мамырға дейінгі кезеңде қосылған құн салығы бойынша тіркеу есебі туралы салықтық өтінішті осы Заңның 57-16-бабында көрсетілген қолданылатын салық салу режимі туралы хабарлама берілген күні ұсынады деп белгіленсін.";</w:t>
      </w:r>
    </w:p>
    <w:bookmarkEnd w:id="133"/>
    <w:bookmarkStart w:name="z157" w:id="134"/>
    <w:p>
      <w:pPr>
        <w:spacing w:after="0"/>
        <w:ind w:left="0"/>
        <w:jc w:val="both"/>
      </w:pPr>
      <w:r>
        <w:rPr>
          <w:rFonts w:ascii="Times New Roman"/>
          <w:b w:val="false"/>
          <w:i w:val="false"/>
          <w:color w:val="000000"/>
          <w:sz w:val="28"/>
        </w:rPr>
        <w:t>
      3) 33-баптың 2) тармақшасында:</w:t>
      </w:r>
    </w:p>
    <w:bookmarkEnd w:id="134"/>
    <w:bookmarkStart w:name="z158" w:id="135"/>
    <w:p>
      <w:pPr>
        <w:spacing w:after="0"/>
        <w:ind w:left="0"/>
        <w:jc w:val="both"/>
      </w:pPr>
      <w:r>
        <w:rPr>
          <w:rFonts w:ascii="Times New Roman"/>
          <w:b w:val="false"/>
          <w:i w:val="false"/>
          <w:color w:val="000000"/>
          <w:sz w:val="28"/>
        </w:rPr>
        <w:t>
      қырық бірінші абзац мынадай редакцияда жазылсын:</w:t>
      </w:r>
    </w:p>
    <w:bookmarkEnd w:id="135"/>
    <w:bookmarkStart w:name="z159" w:id="136"/>
    <w:p>
      <w:pPr>
        <w:spacing w:after="0"/>
        <w:ind w:left="0"/>
        <w:jc w:val="both"/>
      </w:pPr>
      <w:r>
        <w:rPr>
          <w:rFonts w:ascii="Times New Roman"/>
          <w:b w:val="false"/>
          <w:i w:val="false"/>
          <w:color w:val="000000"/>
          <w:sz w:val="28"/>
        </w:rPr>
        <w:t>
      "11) Қазақстан Республикасының заңнамасында көзделген тәртiппен бірыңғай жинақтаушы зейнетақы қоры және ерікті жинақтаушы зейнетақы қорлары салымшыларының өмiрдi сақтандыру жөніндегі сақтандыру ұйымдарына жасалған жинақтаушы сақтандыру (зейнетақы аннуитеті) шарты бойынша сақтандыру сыйлықақыларын төлеу үшiн жiберген зейнетақы жинақтарының сомалары, зейнетақы аннуитеті шарты бойынша бірыңғай жинақтаушы зейнетақы қорына қайтарылуға жататын ақша сомасы, сондай-ақ сақтандыру ұйымдарына жіберілген зейнетақы аннуитеті шарттары бойынша өтеу сомалары;";</w:t>
      </w:r>
    </w:p>
    <w:bookmarkEnd w:id="136"/>
    <w:bookmarkStart w:name="z160" w:id="137"/>
    <w:p>
      <w:pPr>
        <w:spacing w:after="0"/>
        <w:ind w:left="0"/>
        <w:jc w:val="both"/>
      </w:pPr>
      <w:r>
        <w:rPr>
          <w:rFonts w:ascii="Times New Roman"/>
          <w:b w:val="false"/>
          <w:i w:val="false"/>
          <w:color w:val="000000"/>
          <w:sz w:val="28"/>
        </w:rPr>
        <w:t>
      мынадай мазмұндағы бір жүз елу бірінші абзацпен толықтырылсын:</w:t>
      </w:r>
    </w:p>
    <w:bookmarkEnd w:id="137"/>
    <w:bookmarkStart w:name="z161" w:id="138"/>
    <w:p>
      <w:pPr>
        <w:spacing w:after="0"/>
        <w:ind w:left="0"/>
        <w:jc w:val="both"/>
      </w:pPr>
      <w:r>
        <w:rPr>
          <w:rFonts w:ascii="Times New Roman"/>
          <w:b w:val="false"/>
          <w:i w:val="false"/>
          <w:color w:val="000000"/>
          <w:sz w:val="28"/>
        </w:rPr>
        <w:t xml:space="preserve">
      "51)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төлем қабілеттілігін қалпына келтіру рәсімі қолданылған борышкердің міндеттемелерін есептен шығару.";</w:t>
      </w:r>
    </w:p>
    <w:bookmarkEnd w:id="138"/>
    <w:bookmarkStart w:name="z162" w:id="139"/>
    <w:p>
      <w:pPr>
        <w:spacing w:after="0"/>
        <w:ind w:left="0"/>
        <w:jc w:val="both"/>
      </w:pPr>
      <w:r>
        <w:rPr>
          <w:rFonts w:ascii="Times New Roman"/>
          <w:b w:val="false"/>
          <w:i w:val="false"/>
          <w:color w:val="000000"/>
          <w:sz w:val="28"/>
        </w:rPr>
        <w:t>
      4) мынадай мазмұндағы 57-15-баппен толықтырылсын:</w:t>
      </w:r>
    </w:p>
    <w:bookmarkEnd w:id="139"/>
    <w:bookmarkStart w:name="z163" w:id="140"/>
    <w:p>
      <w:pPr>
        <w:spacing w:after="0"/>
        <w:ind w:left="0"/>
        <w:jc w:val="both"/>
      </w:pPr>
      <w:r>
        <w:rPr>
          <w:rFonts w:ascii="Times New Roman"/>
          <w:b w:val="false"/>
          <w:i w:val="false"/>
          <w:color w:val="000000"/>
          <w:sz w:val="28"/>
        </w:rPr>
        <w:t xml:space="preserve">
      "57-15-бап. Салық кодексінің </w:t>
      </w:r>
      <w:r>
        <w:rPr>
          <w:rFonts w:ascii="Times New Roman"/>
          <w:b w:val="false"/>
          <w:i w:val="false"/>
          <w:color w:val="000000"/>
          <w:sz w:val="28"/>
        </w:rPr>
        <w:t>679-бабы</w:t>
      </w:r>
      <w:r>
        <w:rPr>
          <w:rFonts w:ascii="Times New Roman"/>
          <w:b w:val="false"/>
          <w:i w:val="false"/>
          <w:color w:val="000000"/>
          <w:sz w:val="28"/>
        </w:rPr>
        <w:t xml:space="preserve"> 8-тармағының 3) тармақшасының қолданысы 2023 жылғы 1 қаңтардан бастап 2023 жылғы 1 мамырға дейін тоқтатыла тұрсын, тоқтатыла тұру кезеңінде осы тармақша мынадай редакцияда қолданылады деп белгіленсін:</w:t>
      </w:r>
    </w:p>
    <w:bookmarkEnd w:id="140"/>
    <w:bookmarkStart w:name="z164" w:id="141"/>
    <w:p>
      <w:pPr>
        <w:spacing w:after="0"/>
        <w:ind w:left="0"/>
        <w:jc w:val="both"/>
      </w:pPr>
      <w:r>
        <w:rPr>
          <w:rFonts w:ascii="Times New Roman"/>
          <w:b w:val="false"/>
          <w:i w:val="false"/>
          <w:color w:val="000000"/>
          <w:sz w:val="28"/>
        </w:rPr>
        <w:t>
      "3) қалған жағдайларда – егер осы баптың 8-1-тармағында өзгеше белгіленбесе, қолданылатын салық салу режимі туралы хабарлама ұсынылған айдан кейінгі айдың 1-і күні.".";</w:t>
      </w:r>
    </w:p>
    <w:bookmarkEnd w:id="141"/>
    <w:bookmarkStart w:name="z165" w:id="142"/>
    <w:p>
      <w:pPr>
        <w:spacing w:after="0"/>
        <w:ind w:left="0"/>
        <w:jc w:val="both"/>
      </w:pPr>
      <w:r>
        <w:rPr>
          <w:rFonts w:ascii="Times New Roman"/>
          <w:b w:val="false"/>
          <w:i w:val="false"/>
          <w:color w:val="000000"/>
          <w:sz w:val="28"/>
        </w:rPr>
        <w:t>
      5) мынадай мазмұндағы 57-16-баппен толықтырылсын:</w:t>
      </w:r>
    </w:p>
    <w:bookmarkEnd w:id="142"/>
    <w:bookmarkStart w:name="z166" w:id="143"/>
    <w:p>
      <w:pPr>
        <w:spacing w:after="0"/>
        <w:ind w:left="0"/>
        <w:jc w:val="both"/>
      </w:pPr>
      <w:r>
        <w:rPr>
          <w:rFonts w:ascii="Times New Roman"/>
          <w:b w:val="false"/>
          <w:i w:val="false"/>
          <w:color w:val="000000"/>
          <w:sz w:val="28"/>
        </w:rPr>
        <w:t xml:space="preserve">
      "57-16-бап. Салық кодексінің </w:t>
      </w:r>
      <w:r>
        <w:rPr>
          <w:rFonts w:ascii="Times New Roman"/>
          <w:b w:val="false"/>
          <w:i w:val="false"/>
          <w:color w:val="000000"/>
          <w:sz w:val="28"/>
        </w:rPr>
        <w:t>679-бабы</w:t>
      </w:r>
      <w:r>
        <w:rPr>
          <w:rFonts w:ascii="Times New Roman"/>
          <w:b w:val="false"/>
          <w:i w:val="false"/>
          <w:color w:val="000000"/>
          <w:sz w:val="28"/>
        </w:rPr>
        <w:t xml:space="preserve"> 2023 жылғы 1 қаңтардан бастап 2023 жылғы 1 мамырға дейінгі кезеңге мынадай мазмұндағы 8-1-тармақпен толықтырылсын:</w:t>
      </w:r>
    </w:p>
    <w:bookmarkEnd w:id="143"/>
    <w:bookmarkStart w:name="z167" w:id="144"/>
    <w:p>
      <w:pPr>
        <w:spacing w:after="0"/>
        <w:ind w:left="0"/>
        <w:jc w:val="both"/>
      </w:pPr>
      <w:r>
        <w:rPr>
          <w:rFonts w:ascii="Times New Roman"/>
          <w:b w:val="false"/>
          <w:i w:val="false"/>
          <w:color w:val="000000"/>
          <w:sz w:val="28"/>
        </w:rPr>
        <w:t>
      "8-1. Қосылған құн салығын төлеушілер болып табылмайтын және 2023 жылғы 1 мамырға дейінгі мерзімде қолданылатын салық салу режимі туралы хабарлама ұсынған салық төлеушілер 2023 жылғы 1 қаңтардан бастап бөлшек салықтың арнаулы салық режимін қолдануға құқылы.</w:t>
      </w:r>
    </w:p>
    <w:bookmarkEnd w:id="144"/>
    <w:bookmarkStart w:name="z168" w:id="145"/>
    <w:p>
      <w:pPr>
        <w:spacing w:after="0"/>
        <w:ind w:left="0"/>
        <w:jc w:val="both"/>
      </w:pPr>
      <w:r>
        <w:rPr>
          <w:rFonts w:ascii="Times New Roman"/>
          <w:b w:val="false"/>
          <w:i w:val="false"/>
          <w:color w:val="000000"/>
          <w:sz w:val="28"/>
        </w:rPr>
        <w:t>
      Қосылған құн салығын төлеушілер болып табылатын және 2023 жылғы 1 мамырға дейінгі мерзімде қолданылатын салық салу режимі туралы хабарлама ұсынған салық төлеушілер қолданылатын салық салу режимі туралы хабарлама берілген күннен бастап бөлшек салықтың арнаулы салық режимін қолдануға құқылы.".";</w:t>
      </w:r>
    </w:p>
    <w:bookmarkEnd w:id="145"/>
    <w:bookmarkStart w:name="z169" w:id="146"/>
    <w:p>
      <w:pPr>
        <w:spacing w:after="0"/>
        <w:ind w:left="0"/>
        <w:jc w:val="both"/>
      </w:pPr>
      <w:r>
        <w:rPr>
          <w:rFonts w:ascii="Times New Roman"/>
          <w:b w:val="false"/>
          <w:i w:val="false"/>
          <w:color w:val="000000"/>
          <w:sz w:val="28"/>
        </w:rPr>
        <w:t>
      6) мынадай мазмұндағы 57-17-баппен толықтырылсын:</w:t>
      </w:r>
    </w:p>
    <w:bookmarkEnd w:id="146"/>
    <w:bookmarkStart w:name="z170" w:id="147"/>
    <w:p>
      <w:pPr>
        <w:spacing w:after="0"/>
        <w:ind w:left="0"/>
        <w:jc w:val="both"/>
      </w:pPr>
      <w:r>
        <w:rPr>
          <w:rFonts w:ascii="Times New Roman"/>
          <w:b w:val="false"/>
          <w:i w:val="false"/>
          <w:color w:val="000000"/>
          <w:sz w:val="28"/>
        </w:rPr>
        <w:t>
      "57-17-бап. Салық кодексінің 696-3-бабының 5-тармағы үшінші абзацының қолданысы 2023 жылғы 1 қаңтардан бастап 2024 жылғы 1 қаңтарға дейін тоқтатыла тұрсын, тоқтатыла тұру кезеңінде осы абзац мынадай редакцияда қолданылады деп белгіленсін:</w:t>
      </w:r>
    </w:p>
    <w:bookmarkEnd w:id="147"/>
    <w:bookmarkStart w:name="z171" w:id="148"/>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1 шілдесінен кешіктірмей қабылдайды, ол қабылданған жылдың 1 қаңтарынан бастап қолданысқа енгізіледі және ресми жариялануға жатады.".".</w:t>
      </w:r>
    </w:p>
    <w:bookmarkEnd w:id="148"/>
    <w:bookmarkStart w:name="z172" w:id="149"/>
    <w:p>
      <w:pPr>
        <w:spacing w:after="0"/>
        <w:ind w:left="0"/>
        <w:jc w:val="both"/>
      </w:pPr>
      <w:r>
        <w:rPr>
          <w:rFonts w:ascii="Times New Roman"/>
          <w:b w:val="false"/>
          <w:i w:val="false"/>
          <w:color w:val="000000"/>
          <w:sz w:val="28"/>
        </w:rPr>
        <w:t>
      2-бап. Осы Заң:</w:t>
      </w:r>
    </w:p>
    <w:bookmarkEnd w:id="149"/>
    <w:bookmarkStart w:name="z173" w:id="150"/>
    <w:p>
      <w:pPr>
        <w:spacing w:after="0"/>
        <w:ind w:left="0"/>
        <w:jc w:val="both"/>
      </w:pPr>
      <w:r>
        <w:rPr>
          <w:rFonts w:ascii="Times New Roman"/>
          <w:b w:val="false"/>
          <w:i w:val="false"/>
          <w:color w:val="000000"/>
          <w:sz w:val="28"/>
        </w:rPr>
        <w:t xml:space="preserve">
      1) 2023 жылғы 1 қаңтардан бастап қолданысқа енгізілетін 1-баптың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18)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w:t>
      </w:r>
    </w:p>
    <w:bookmarkEnd w:id="150"/>
    <w:bookmarkStart w:name="z174" w:id="151"/>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үшінші – жетінші, оныншы және он бірінші абзацтарын;</w:t>
      </w:r>
    </w:p>
    <w:bookmarkEnd w:id="151"/>
    <w:bookmarkStart w:name="z175" w:id="152"/>
    <w:p>
      <w:pPr>
        <w:spacing w:after="0"/>
        <w:ind w:left="0"/>
        <w:jc w:val="both"/>
      </w:pPr>
      <w:r>
        <w:rPr>
          <w:rFonts w:ascii="Times New Roman"/>
          <w:b w:val="false"/>
          <w:i w:val="false"/>
          <w:color w:val="000000"/>
          <w:sz w:val="28"/>
        </w:rPr>
        <w:t xml:space="preserve">
      3) 2024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