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b2545" w14:textId="6db25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әскери полиция органдары және қорғанысты ұйымдастыру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2023 жылғы 14 наурыздағы № 206-VII ҚРЗ</w:t>
      </w:r>
    </w:p>
    <w:p>
      <w:pPr>
        <w:spacing w:after="0"/>
        <w:ind w:left="0"/>
        <w:jc w:val="both"/>
      </w:pPr>
      <w:bookmarkStart w:name="z0" w:id="0"/>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1" w:id="1"/>
    <w:p>
      <w:pPr>
        <w:spacing w:after="0"/>
        <w:ind w:left="0"/>
        <w:jc w:val="both"/>
      </w:pPr>
      <w:r>
        <w:rPr>
          <w:rFonts w:ascii="Times New Roman"/>
          <w:b w:val="false"/>
          <w:i w:val="false"/>
          <w:color w:val="000000"/>
          <w:sz w:val="28"/>
        </w:rPr>
        <w:t xml:space="preserve">
      1. 2014 жылғы 3 шілдедегі Қазақстан Республикасының </w:t>
      </w:r>
      <w:r>
        <w:rPr>
          <w:rFonts w:ascii="Times New Roman"/>
          <w:b w:val="false"/>
          <w:i w:val="false"/>
          <w:color w:val="000000"/>
          <w:sz w:val="28"/>
        </w:rPr>
        <w:t>Қылмыстық кодексіне</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3-баптың</w:t>
      </w:r>
      <w:r>
        <w:rPr>
          <w:rFonts w:ascii="Times New Roman"/>
          <w:b w:val="false"/>
          <w:i w:val="false"/>
          <w:color w:val="000000"/>
          <w:sz w:val="28"/>
        </w:rPr>
        <w:t xml:space="preserve"> 9) тармағындағы ", әскери полиция органының қызметкері" деген сөздер "қызметкері, әскери полиция органының әскери қызметшісі" деген сөздермен ауыстырылсын.</w:t>
      </w:r>
    </w:p>
    <w:bookmarkStart w:name="z3" w:id="2"/>
    <w:p>
      <w:pPr>
        <w:spacing w:after="0"/>
        <w:ind w:left="0"/>
        <w:jc w:val="both"/>
      </w:pPr>
      <w:r>
        <w:rPr>
          <w:rFonts w:ascii="Times New Roman"/>
          <w:b w:val="false"/>
          <w:i w:val="false"/>
          <w:color w:val="000000"/>
          <w:sz w:val="28"/>
        </w:rPr>
        <w:t xml:space="preserve">
      2. 2014 жылғы 4 шілдедегі Қазақстан Республикасының </w:t>
      </w:r>
      <w:r>
        <w:rPr>
          <w:rFonts w:ascii="Times New Roman"/>
          <w:b w:val="false"/>
          <w:i w:val="false"/>
          <w:color w:val="000000"/>
          <w:sz w:val="28"/>
        </w:rPr>
        <w:t>Қылмыстық-процестік кодексіне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61-баптың</w:t>
      </w:r>
      <w:r>
        <w:rPr>
          <w:rFonts w:ascii="Times New Roman"/>
          <w:b w:val="false"/>
          <w:i w:val="false"/>
          <w:color w:val="000000"/>
          <w:sz w:val="28"/>
        </w:rPr>
        <w:t xml:space="preserve"> екінші бөлігінің 5) тармағы мынадай мазмұндағы үшінші абзацпен толықтырылсын:</w:t>
      </w:r>
    </w:p>
    <w:p>
      <w:pPr>
        <w:spacing w:after="0"/>
        <w:ind w:left="0"/>
        <w:jc w:val="both"/>
      </w:pPr>
      <w:r>
        <w:rPr>
          <w:rFonts w:ascii="Times New Roman"/>
          <w:b w:val="false"/>
          <w:i w:val="false"/>
          <w:color w:val="000000"/>
          <w:sz w:val="28"/>
        </w:rPr>
        <w:t>
      "азаматтық қорғау саласындағы уәкілетті органның азаматтық қорғаныстың басқару органдары мен әскери бөлімдерінің әскери қызметшілері жасаған барлық қылмыстық құқық бұзушылық туралы істер бойынша да – Қарулы Күштердің әскери полиция органдары;".</w:t>
      </w:r>
    </w:p>
    <w:bookmarkStart w:name="z5" w:id="3"/>
    <w:p>
      <w:pPr>
        <w:spacing w:after="0"/>
        <w:ind w:left="0"/>
        <w:jc w:val="both"/>
      </w:pPr>
      <w:r>
        <w:rPr>
          <w:rFonts w:ascii="Times New Roman"/>
          <w:b w:val="false"/>
          <w:i w:val="false"/>
          <w:color w:val="000000"/>
          <w:sz w:val="28"/>
        </w:rPr>
        <w:t xml:space="preserve">
      3. "Қазақстан Республикасының ұлттық қауіпсіздік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12-бапта</w:t>
      </w:r>
      <w:r>
        <w:rPr>
          <w:rFonts w:ascii="Times New Roman"/>
          <w:b w:val="false"/>
          <w:i w:val="false"/>
          <w:color w:val="000000"/>
          <w:sz w:val="28"/>
        </w:rPr>
        <w:t>:</w:t>
      </w:r>
    </w:p>
    <w:bookmarkStart w:name="z7" w:id="4"/>
    <w:p>
      <w:pPr>
        <w:spacing w:after="0"/>
        <w:ind w:left="0"/>
        <w:jc w:val="both"/>
      </w:pPr>
      <w:r>
        <w:rPr>
          <w:rFonts w:ascii="Times New Roman"/>
          <w:b w:val="false"/>
          <w:i w:val="false"/>
          <w:color w:val="000000"/>
          <w:sz w:val="28"/>
        </w:rPr>
        <w:t>
      16-1) тармақшадағы "жəне жауынгерлік қызметті" деген сөздер алып тасталсын;</w:t>
      </w:r>
    </w:p>
    <w:bookmarkEnd w:id="4"/>
    <w:bookmarkStart w:name="z8" w:id="5"/>
    <w:p>
      <w:pPr>
        <w:spacing w:after="0"/>
        <w:ind w:left="0"/>
        <w:jc w:val="both"/>
      </w:pPr>
      <w:r>
        <w:rPr>
          <w:rFonts w:ascii="Times New Roman"/>
          <w:b w:val="false"/>
          <w:i w:val="false"/>
          <w:color w:val="000000"/>
          <w:sz w:val="28"/>
        </w:rPr>
        <w:t xml:space="preserve">
      мынадай мазмұндағы 16-2) тармақшамен толықтырылсын: </w:t>
      </w:r>
    </w:p>
    <w:bookmarkEnd w:id="5"/>
    <w:p>
      <w:pPr>
        <w:spacing w:after="0"/>
        <w:ind w:left="0"/>
        <w:jc w:val="both"/>
      </w:pPr>
      <w:r>
        <w:rPr>
          <w:rFonts w:ascii="Times New Roman"/>
          <w:b w:val="false"/>
          <w:i w:val="false"/>
          <w:color w:val="000000"/>
          <w:sz w:val="28"/>
        </w:rPr>
        <w:t>
      "16-2) Ұлттық қауіпсіздік комитетінің Төрағасы айқындайтын тәртіппен ұлттық қауіпсіздік органдарында жауынгерлік қызметті ұйымдастыруға және атқаруға;".</w:t>
      </w:r>
    </w:p>
    <w:bookmarkStart w:name="z9" w:id="6"/>
    <w:p>
      <w:pPr>
        <w:spacing w:after="0"/>
        <w:ind w:left="0"/>
        <w:jc w:val="both"/>
      </w:pPr>
      <w:r>
        <w:rPr>
          <w:rFonts w:ascii="Times New Roman"/>
          <w:b w:val="false"/>
          <w:i w:val="false"/>
          <w:color w:val="000000"/>
          <w:sz w:val="28"/>
        </w:rPr>
        <w:t xml:space="preserve">
      4. "Адамдарды қоғамнан уақытша оқшаулауды қамтамасыз ететін арнаулы мекемелерде, арнаулы үй-жайларда ұстау тәртібі мен шарттары туралы" 1999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
    <w:bookmarkStart w:name="z10" w:id="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2-бап</w:t>
      </w:r>
      <w:r>
        <w:rPr>
          <w:rFonts w:ascii="Times New Roman"/>
          <w:b w:val="false"/>
          <w:i w:val="false"/>
          <w:color w:val="000000"/>
          <w:sz w:val="28"/>
        </w:rPr>
        <w:t xml:space="preserve"> мынадай мазмұндағы 5-1) және 11-2) тармақшалармен толықтырылсын:</w:t>
      </w:r>
    </w:p>
    <w:bookmarkEnd w:id="7"/>
    <w:p>
      <w:pPr>
        <w:spacing w:after="0"/>
        <w:ind w:left="0"/>
        <w:jc w:val="both"/>
      </w:pPr>
      <w:r>
        <w:rPr>
          <w:rFonts w:ascii="Times New Roman"/>
          <w:b w:val="false"/>
          <w:i w:val="false"/>
          <w:color w:val="000000"/>
          <w:sz w:val="28"/>
        </w:rPr>
        <w:t>
      "5-1) гауптвахта – әскери полиция органдарының жанынан жабдықталған, мынадай:</w:t>
      </w:r>
    </w:p>
    <w:p>
      <w:pPr>
        <w:spacing w:after="0"/>
        <w:ind w:left="0"/>
        <w:jc w:val="both"/>
      </w:pPr>
      <w:r>
        <w:rPr>
          <w:rFonts w:ascii="Times New Roman"/>
          <w:b w:val="false"/>
          <w:i w:val="false"/>
          <w:color w:val="000000"/>
          <w:sz w:val="28"/>
        </w:rPr>
        <w:t>
      әкімшілік қамаққа алынған;</w:t>
      </w:r>
    </w:p>
    <w:p>
      <w:pPr>
        <w:spacing w:after="0"/>
        <w:ind w:left="0"/>
        <w:jc w:val="both"/>
      </w:pPr>
      <w:r>
        <w:rPr>
          <w:rFonts w:ascii="Times New Roman"/>
          <w:b w:val="false"/>
          <w:i w:val="false"/>
          <w:color w:val="000000"/>
          <w:sz w:val="28"/>
        </w:rPr>
        <w:t>
      қылмыстық құқық бұзушылық жасады деген күдік бойынша ұсталған, сондай-ақ өздеріне қатысты бұлтартпау шарасы ретінде күзетпен ұстау таңдалған, қылмыс жасады деп күдік келтірілген, айыпталған, сотталушы;</w:t>
      </w:r>
    </w:p>
    <w:p>
      <w:pPr>
        <w:spacing w:after="0"/>
        <w:ind w:left="0"/>
        <w:jc w:val="both"/>
      </w:pPr>
      <w:r>
        <w:rPr>
          <w:rFonts w:ascii="Times New Roman"/>
          <w:b w:val="false"/>
          <w:i w:val="false"/>
          <w:color w:val="000000"/>
          <w:sz w:val="28"/>
        </w:rPr>
        <w:t>
      қамаққа алуға сотталған;</w:t>
      </w:r>
    </w:p>
    <w:p>
      <w:pPr>
        <w:spacing w:after="0"/>
        <w:ind w:left="0"/>
        <w:jc w:val="both"/>
      </w:pPr>
      <w:r>
        <w:rPr>
          <w:rFonts w:ascii="Times New Roman"/>
          <w:b w:val="false"/>
          <w:i w:val="false"/>
          <w:color w:val="000000"/>
          <w:sz w:val="28"/>
        </w:rPr>
        <w:t>
      бас бостандығынан айыруға сотталған әскери қызметшілерді – соттың айыптау үкімі заңды күшіне енгенге дейін және оларды жазаны орындау органдарына жібергенге дейін қоғамнан заңды негізде уақытша оқшаулауды қамтамасыз ететін арнайы үй-жай;";</w:t>
      </w:r>
    </w:p>
    <w:p>
      <w:pPr>
        <w:spacing w:after="0"/>
        <w:ind w:left="0"/>
        <w:jc w:val="both"/>
      </w:pPr>
      <w:r>
        <w:rPr>
          <w:rFonts w:ascii="Times New Roman"/>
          <w:b w:val="false"/>
          <w:i w:val="false"/>
          <w:color w:val="000000"/>
          <w:sz w:val="28"/>
        </w:rPr>
        <w:t>
      "11-2) уақытша ұсталғандарға арналған үй-жай – әкімшілік құқық бұзушылықтың жолын кесу немесе әкімшілік іс жүргізуді қамтамасыз ету мақсатында әскери қызметшілерді заңда белгіленген мерзімге мәжбүрлеп ұстауға арналған арнайы бейімделген үй-жай;";</w:t>
      </w:r>
    </w:p>
    <w:bookmarkStart w:name="z11"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3-бапта</w:t>
      </w:r>
      <w:r>
        <w:rPr>
          <w:rFonts w:ascii="Times New Roman"/>
          <w:b w:val="false"/>
          <w:i w:val="false"/>
          <w:color w:val="000000"/>
          <w:sz w:val="28"/>
        </w:rPr>
        <w:t>:</w:t>
      </w:r>
    </w:p>
    <w:bookmarkEnd w:id="8"/>
    <w:bookmarkStart w:name="z12" w:id="9"/>
    <w:p>
      <w:pPr>
        <w:spacing w:after="0"/>
        <w:ind w:left="0"/>
        <w:jc w:val="both"/>
      </w:pPr>
      <w:r>
        <w:rPr>
          <w:rFonts w:ascii="Times New Roman"/>
          <w:b w:val="false"/>
          <w:i w:val="false"/>
          <w:color w:val="000000"/>
          <w:sz w:val="28"/>
        </w:rPr>
        <w:t>
      тақырып "арнаулы үй-жайларда" деген сөздерден кейін ", гауптвахталарда, уақытша ұсталғандарға арналған үй-жайларда" деген сөздермен толықтырылсын;</w:t>
      </w:r>
    </w:p>
    <w:bookmarkEnd w:id="9"/>
    <w:p>
      <w:pPr>
        <w:spacing w:after="0"/>
        <w:ind w:left="0"/>
        <w:jc w:val="both"/>
      </w:pPr>
      <w:r>
        <w:rPr>
          <w:rFonts w:ascii="Times New Roman"/>
          <w:b w:val="false"/>
          <w:i w:val="false"/>
          <w:color w:val="000000"/>
          <w:sz w:val="28"/>
        </w:rPr>
        <w:t>
      "арнаулы үй-жайларда" деген сөздерден кейін ", гауптвахталарда, уақытша ұсталғандарға арналған үй-жайларда" деген сөздермен толықтырылсын;</w:t>
      </w:r>
    </w:p>
    <w:bookmarkStart w:name="z13" w:id="1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4-бапта</w:t>
      </w:r>
      <w:r>
        <w:rPr>
          <w:rFonts w:ascii="Times New Roman"/>
          <w:b w:val="false"/>
          <w:i w:val="false"/>
          <w:color w:val="000000"/>
          <w:sz w:val="28"/>
        </w:rPr>
        <w:t>:</w:t>
      </w:r>
    </w:p>
    <w:bookmarkEnd w:id="10"/>
    <w:bookmarkStart w:name="z14" w:id="11"/>
    <w:p>
      <w:pPr>
        <w:spacing w:after="0"/>
        <w:ind w:left="0"/>
        <w:jc w:val="both"/>
      </w:pPr>
      <w:r>
        <w:rPr>
          <w:rFonts w:ascii="Times New Roman"/>
          <w:b w:val="false"/>
          <w:i w:val="false"/>
          <w:color w:val="000000"/>
          <w:sz w:val="28"/>
        </w:rPr>
        <w:t>
      тақырып "арнаулы үй-жайларда" деген сөздерден кейін ", гауптвахталарда, уақытша ұсталғандарға арналған үй-жайларда" деген сөздермен толықтырылсын;</w:t>
      </w:r>
    </w:p>
    <w:bookmarkEnd w:id="11"/>
    <w:bookmarkStart w:name="z15" w:id="12"/>
    <w:p>
      <w:pPr>
        <w:spacing w:after="0"/>
        <w:ind w:left="0"/>
        <w:jc w:val="both"/>
      </w:pPr>
      <w:r>
        <w:rPr>
          <w:rFonts w:ascii="Times New Roman"/>
          <w:b w:val="false"/>
          <w:i w:val="false"/>
          <w:color w:val="000000"/>
          <w:sz w:val="28"/>
        </w:rPr>
        <w:t>
      "арнаулы үй-жайларда" деген сөздерден кейін ", гауптвахталарда, уақытша ұсталғандарға арналған үй-жайларда" деген сөздермен толықтырылсын;</w:t>
      </w:r>
    </w:p>
    <w:bookmarkEnd w:id="12"/>
    <w:bookmarkStart w:name="z16" w:id="13"/>
    <w:p>
      <w:pPr>
        <w:spacing w:after="0"/>
        <w:ind w:left="0"/>
        <w:jc w:val="both"/>
      </w:pPr>
      <w:r>
        <w:rPr>
          <w:rFonts w:ascii="Times New Roman"/>
          <w:b w:val="false"/>
          <w:i w:val="false"/>
          <w:color w:val="000000"/>
          <w:sz w:val="28"/>
        </w:rPr>
        <w:t>
      "арнаулы мекемелерде" деген сөздерден кейін ", гауптвахталарда" деген сөзбен толықтырылсын;</w:t>
      </w:r>
    </w:p>
    <w:bookmarkEnd w:id="13"/>
    <w:bookmarkStart w:name="z17" w:id="14"/>
    <w:p>
      <w:pPr>
        <w:spacing w:after="0"/>
        <w:ind w:left="0"/>
        <w:jc w:val="both"/>
      </w:pPr>
      <w:r>
        <w:rPr>
          <w:rFonts w:ascii="Times New Roman"/>
          <w:b w:val="false"/>
          <w:i w:val="false"/>
          <w:color w:val="000000"/>
          <w:sz w:val="28"/>
        </w:rPr>
        <w:t xml:space="preserve">
      4) мынадай мазмұндағы 5-2-баппен толықтырылсын: </w:t>
      </w:r>
    </w:p>
    <w:bookmarkEnd w:id="14"/>
    <w:bookmarkStart w:name="z18" w:id="15"/>
    <w:p>
      <w:pPr>
        <w:spacing w:after="0"/>
        <w:ind w:left="0"/>
        <w:jc w:val="both"/>
      </w:pPr>
      <w:r>
        <w:rPr>
          <w:rFonts w:ascii="Times New Roman"/>
          <w:b w:val="false"/>
          <w:i w:val="false"/>
          <w:color w:val="000000"/>
          <w:sz w:val="28"/>
        </w:rPr>
        <w:t>
      "5-2-бап. Әскери қызметшілерді гауптвахталарға және уақытша ұсталғандарға арналған үй-жайларға жабу негіздері</w:t>
      </w:r>
    </w:p>
    <w:bookmarkEnd w:id="15"/>
    <w:bookmarkStart w:name="z19" w:id="16"/>
    <w:p>
      <w:pPr>
        <w:spacing w:after="0"/>
        <w:ind w:left="0"/>
        <w:jc w:val="both"/>
      </w:pPr>
      <w:r>
        <w:rPr>
          <w:rFonts w:ascii="Times New Roman"/>
          <w:b w:val="false"/>
          <w:i w:val="false"/>
          <w:color w:val="000000"/>
          <w:sz w:val="28"/>
        </w:rPr>
        <w:t>
      1. Әскери қызметшілерді гауптвахталарға жабу негіздері:</w:t>
      </w:r>
    </w:p>
    <w:bookmarkEnd w:id="16"/>
    <w:bookmarkStart w:name="z20" w:id="17"/>
    <w:p>
      <w:pPr>
        <w:spacing w:after="0"/>
        <w:ind w:left="0"/>
        <w:jc w:val="both"/>
      </w:pPr>
      <w:r>
        <w:rPr>
          <w:rFonts w:ascii="Times New Roman"/>
          <w:b w:val="false"/>
          <w:i w:val="false"/>
          <w:color w:val="000000"/>
          <w:sz w:val="28"/>
        </w:rPr>
        <w:t>
      1) әкімшілік қамаққа алынғандарды жабу судьяның қамаққа алу туралы қаулысының негізінде жүзеге асырылады;</w:t>
      </w:r>
    </w:p>
    <w:bookmarkEnd w:id="17"/>
    <w:bookmarkStart w:name="z21" w:id="18"/>
    <w:p>
      <w:pPr>
        <w:spacing w:after="0"/>
        <w:ind w:left="0"/>
        <w:jc w:val="both"/>
      </w:pPr>
      <w:r>
        <w:rPr>
          <w:rFonts w:ascii="Times New Roman"/>
          <w:b w:val="false"/>
          <w:i w:val="false"/>
          <w:color w:val="000000"/>
          <w:sz w:val="28"/>
        </w:rPr>
        <w:t>
      2) қылмыстық құқық бұзушылық жасады деген күдік бойынша ұсталғандарды жабу тергеуші не анықтаушы жасаған ұстау хаттамасы бойынша жүзеге асырылады;</w:t>
      </w:r>
    </w:p>
    <w:bookmarkEnd w:id="18"/>
    <w:bookmarkStart w:name="z22" w:id="19"/>
    <w:p>
      <w:pPr>
        <w:spacing w:after="0"/>
        <w:ind w:left="0"/>
        <w:jc w:val="both"/>
      </w:pPr>
      <w:r>
        <w:rPr>
          <w:rFonts w:ascii="Times New Roman"/>
          <w:b w:val="false"/>
          <w:i w:val="false"/>
          <w:color w:val="000000"/>
          <w:sz w:val="28"/>
        </w:rPr>
        <w:t>
      3) өздеріне қатысты бұлтартпау шарасы ретінде күзетпен ұстау қолданылған, қылмыс жасады деп күдік келтірілгендерді, айыпталушыларды, сотталушыларды жабу судьяның қаулысы бойынша жүзеге асырылады;</w:t>
      </w:r>
    </w:p>
    <w:bookmarkEnd w:id="19"/>
    <w:bookmarkStart w:name="z23" w:id="20"/>
    <w:p>
      <w:pPr>
        <w:spacing w:after="0"/>
        <w:ind w:left="0"/>
        <w:jc w:val="both"/>
      </w:pPr>
      <w:r>
        <w:rPr>
          <w:rFonts w:ascii="Times New Roman"/>
          <w:b w:val="false"/>
          <w:i w:val="false"/>
          <w:color w:val="000000"/>
          <w:sz w:val="28"/>
        </w:rPr>
        <w:t>
      4) қамаққа алуға сотталғандарды жабу сот үкімі мен оны орындау туралы өкімнің негізінде жүзеге асырылады.</w:t>
      </w:r>
    </w:p>
    <w:bookmarkEnd w:id="20"/>
    <w:bookmarkStart w:name="z24" w:id="21"/>
    <w:p>
      <w:pPr>
        <w:spacing w:after="0"/>
        <w:ind w:left="0"/>
        <w:jc w:val="both"/>
      </w:pPr>
      <w:r>
        <w:rPr>
          <w:rFonts w:ascii="Times New Roman"/>
          <w:b w:val="false"/>
          <w:i w:val="false"/>
          <w:color w:val="000000"/>
          <w:sz w:val="28"/>
        </w:rPr>
        <w:t>
      Бас бостандығынан айыруға сотталған әскери қызметшілер айыптау үкімі заңды күшіне енгенге дейін және оларды жазаны орындау органдарына жібергенге дейін сот үкімі негізінде гауптвахталарда ұсталуы мүмкін.</w:t>
      </w:r>
    </w:p>
    <w:bookmarkEnd w:id="21"/>
    <w:bookmarkStart w:name="z25" w:id="22"/>
    <w:p>
      <w:pPr>
        <w:spacing w:after="0"/>
        <w:ind w:left="0"/>
        <w:jc w:val="both"/>
      </w:pPr>
      <w:r>
        <w:rPr>
          <w:rFonts w:ascii="Times New Roman"/>
          <w:b w:val="false"/>
          <w:i w:val="false"/>
          <w:color w:val="000000"/>
          <w:sz w:val="28"/>
        </w:rPr>
        <w:t>
      2. Әскери қызметшілерді уақытша ұсталғандарға арналған үй-жайларға жабу әскери полиция органдарының уәкілетті лауазымды адамы жасаған әкімшілік ұстап алу туралы хаттама негізінде жүзеге асырылады.</w:t>
      </w:r>
    </w:p>
    <w:bookmarkEnd w:id="22"/>
    <w:bookmarkStart w:name="z26" w:id="23"/>
    <w:p>
      <w:pPr>
        <w:spacing w:after="0"/>
        <w:ind w:left="0"/>
        <w:jc w:val="both"/>
      </w:pPr>
      <w:r>
        <w:rPr>
          <w:rFonts w:ascii="Times New Roman"/>
          <w:b w:val="false"/>
          <w:i w:val="false"/>
          <w:color w:val="000000"/>
          <w:sz w:val="28"/>
        </w:rPr>
        <w:t>
      Шалғайлығы немесе тиісті қатынас жолының болмауы салдарынан гауптвахтаға немесе уақытша ұстау изоляторына жеткізу мүмкін болмаған жағдайларда қылмыстық құқық бұзушылық жасады деген күдік бойынша ұсталған әскери қызметшілерді Қазақстан Республикасы Қарулы Күштерінің әскери полиция органы бойынша кезекшінің жанындағы уақытша ұсталғандарға арналған үй-жайларға жабуға жол беріледі.";</w:t>
      </w:r>
    </w:p>
    <w:bookmarkEnd w:id="23"/>
    <w:bookmarkStart w:name="z27" w:id="2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6-бапта</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"арнаулы үй-жайларда" деген сөздерден кейін ", гауптвахталарда, уақытша ұсталғандарға арналған үй-жайларда" деген сөздермен толықтырылсын;</w:t>
      </w:r>
    </w:p>
    <w:bookmarkStart w:name="z29" w:id="25"/>
    <w:p>
      <w:pPr>
        <w:spacing w:after="0"/>
        <w:ind w:left="0"/>
        <w:jc w:val="both"/>
      </w:pPr>
      <w:r>
        <w:rPr>
          <w:rFonts w:ascii="Times New Roman"/>
          <w:b w:val="false"/>
          <w:i w:val="false"/>
          <w:color w:val="000000"/>
          <w:sz w:val="28"/>
        </w:rPr>
        <w:t>
      1-тармақ "арнаулы үй-жайларда" деген сөздерден кейін ", гауптвахталарда, уақытша ұсталғандарға арналған үй-жайларда" деген сөздермен толықтырылсын;</w:t>
      </w:r>
    </w:p>
    <w:bookmarkEnd w:id="25"/>
    <w:bookmarkStart w:name="z30" w:id="26"/>
    <w:p>
      <w:pPr>
        <w:spacing w:after="0"/>
        <w:ind w:left="0"/>
        <w:jc w:val="both"/>
      </w:pPr>
      <w:r>
        <w:rPr>
          <w:rFonts w:ascii="Times New Roman"/>
          <w:b w:val="false"/>
          <w:i w:val="false"/>
          <w:color w:val="000000"/>
          <w:sz w:val="28"/>
        </w:rPr>
        <w:t>
      6) мынадай мазмұндағы 8-1 және 9-3-баптармен толықтырылсын:</w:t>
      </w:r>
    </w:p>
    <w:bookmarkEnd w:id="26"/>
    <w:bookmarkStart w:name="z31" w:id="27"/>
    <w:p>
      <w:pPr>
        <w:spacing w:after="0"/>
        <w:ind w:left="0"/>
        <w:jc w:val="both"/>
      </w:pPr>
      <w:r>
        <w:rPr>
          <w:rFonts w:ascii="Times New Roman"/>
          <w:b w:val="false"/>
          <w:i w:val="false"/>
          <w:color w:val="000000"/>
          <w:sz w:val="28"/>
        </w:rPr>
        <w:t>
      "8-1-бап. Гауптвахталар</w:t>
      </w:r>
    </w:p>
    <w:bookmarkEnd w:id="27"/>
    <w:bookmarkStart w:name="z32" w:id="28"/>
    <w:p>
      <w:pPr>
        <w:spacing w:after="0"/>
        <w:ind w:left="0"/>
        <w:jc w:val="both"/>
      </w:pPr>
      <w:r>
        <w:rPr>
          <w:rFonts w:ascii="Times New Roman"/>
          <w:b w:val="false"/>
          <w:i w:val="false"/>
          <w:color w:val="000000"/>
          <w:sz w:val="28"/>
        </w:rPr>
        <w:t>
      1. Гауптвахталар Қазақстан Республикасының Қарулы Күштері мен Қазақстан Республикасы Ұлттық қауіпсіздік комитетінің әскери полиция органдары жанынан жабдықталады және олардың құрылымдық бөлімшелері болып табылады.</w:t>
      </w:r>
    </w:p>
    <w:bookmarkEnd w:id="28"/>
    <w:bookmarkStart w:name="z33" w:id="29"/>
    <w:p>
      <w:pPr>
        <w:spacing w:after="0"/>
        <w:ind w:left="0"/>
        <w:jc w:val="both"/>
      </w:pPr>
      <w:r>
        <w:rPr>
          <w:rFonts w:ascii="Times New Roman"/>
          <w:b w:val="false"/>
          <w:i w:val="false"/>
          <w:color w:val="000000"/>
          <w:sz w:val="28"/>
        </w:rPr>
        <w:t>
      2. Гауптвахталарды құру, қайта ұйымдастыру және тарату туралы шешімді олардың ведомстволық тиесілігіне қарай тиісінше Қазақстан Республикасының Қорғаныс министрлігі, Қазақстан Республикасының Ұлттық қауіпсіздік комитеті қабылдайды.</w:t>
      </w:r>
    </w:p>
    <w:bookmarkEnd w:id="29"/>
    <w:bookmarkStart w:name="z34" w:id="30"/>
    <w:p>
      <w:pPr>
        <w:spacing w:after="0"/>
        <w:ind w:left="0"/>
        <w:jc w:val="both"/>
      </w:pPr>
      <w:r>
        <w:rPr>
          <w:rFonts w:ascii="Times New Roman"/>
          <w:b w:val="false"/>
          <w:i w:val="false"/>
          <w:color w:val="000000"/>
          <w:sz w:val="28"/>
        </w:rPr>
        <w:t>
      3. Гауптвахталар қызметінің тәртібі мен ұйымдастырылуы Қазақстан Республикасы Қарулы Күштерінің, басқа да әскерлері мен әскери құралымдарының гарнизондық және қарауылдық қызметтерінің жарғысында айқындалады.";</w:t>
      </w:r>
    </w:p>
    <w:bookmarkEnd w:id="30"/>
    <w:bookmarkStart w:name="z35" w:id="31"/>
    <w:p>
      <w:pPr>
        <w:spacing w:after="0"/>
        <w:ind w:left="0"/>
        <w:jc w:val="both"/>
      </w:pPr>
      <w:r>
        <w:rPr>
          <w:rFonts w:ascii="Times New Roman"/>
          <w:b w:val="false"/>
          <w:i w:val="false"/>
          <w:color w:val="000000"/>
          <w:sz w:val="28"/>
        </w:rPr>
        <w:t>
      "9-3-бап. Уақытша ұсталғандарға арналған үй-жайлар</w:t>
      </w:r>
    </w:p>
    <w:bookmarkEnd w:id="31"/>
    <w:bookmarkStart w:name="z36" w:id="32"/>
    <w:p>
      <w:pPr>
        <w:spacing w:after="0"/>
        <w:ind w:left="0"/>
        <w:jc w:val="both"/>
      </w:pPr>
      <w:r>
        <w:rPr>
          <w:rFonts w:ascii="Times New Roman"/>
          <w:b w:val="false"/>
          <w:i w:val="false"/>
          <w:color w:val="000000"/>
          <w:sz w:val="28"/>
        </w:rPr>
        <w:t>
      1. Гауптвахталар ішінде уақытша ұсталғандарға арналған үй-жайлар жабдықталады, оларға гауптвахта қызметінің тәртібі мен ұйымдастырылуы қолданылады.</w:t>
      </w:r>
    </w:p>
    <w:bookmarkEnd w:id="32"/>
    <w:bookmarkStart w:name="z37" w:id="33"/>
    <w:p>
      <w:pPr>
        <w:spacing w:after="0"/>
        <w:ind w:left="0"/>
        <w:jc w:val="both"/>
      </w:pPr>
      <w:r>
        <w:rPr>
          <w:rFonts w:ascii="Times New Roman"/>
          <w:b w:val="false"/>
          <w:i w:val="false"/>
          <w:color w:val="000000"/>
          <w:sz w:val="28"/>
        </w:rPr>
        <w:t>
      Уақытша ұсталғандарға арналған үй-жайлар қызметінің тәртібі мен ұйымдастырылуы Қазақстан Республикасы Қарулы Күштерінің, басқа да әскерлері мен әскери құралымдарының гарнизондық және қарауылдық қызметтерінің жарғысында айқындалады.</w:t>
      </w:r>
    </w:p>
    <w:bookmarkEnd w:id="33"/>
    <w:bookmarkStart w:name="z38" w:id="34"/>
    <w:p>
      <w:pPr>
        <w:spacing w:after="0"/>
        <w:ind w:left="0"/>
        <w:jc w:val="both"/>
      </w:pPr>
      <w:r>
        <w:rPr>
          <w:rFonts w:ascii="Times New Roman"/>
          <w:b w:val="false"/>
          <w:i w:val="false"/>
          <w:color w:val="000000"/>
          <w:sz w:val="28"/>
        </w:rPr>
        <w:t>
      2. Гарнизондарда гауптвахталар болмаған кезде Қазақстан Республикасы Қорғаныс министрінің бұйрығымен Қазақстан Республикасы Қарулы Күштерінің әскери полиция органы бойынша кезекшінің жанынан уақытша ұсталғандарға арналған үй-жайлар құрылады.</w:t>
      </w:r>
    </w:p>
    <w:bookmarkEnd w:id="34"/>
    <w:bookmarkStart w:name="z39" w:id="35"/>
    <w:p>
      <w:pPr>
        <w:spacing w:after="0"/>
        <w:ind w:left="0"/>
        <w:jc w:val="both"/>
      </w:pPr>
      <w:r>
        <w:rPr>
          <w:rFonts w:ascii="Times New Roman"/>
          <w:b w:val="false"/>
          <w:i w:val="false"/>
          <w:color w:val="000000"/>
          <w:sz w:val="28"/>
        </w:rPr>
        <w:t>
      Қазақстан Республикасы Қарулы Күштерінің әскери полиция органы бойынша кезекшінің жанындағы уақытша ұсталғандарға арналған үй-жайлардың қызметін ұйымдастыру тәртібін және олардағы ішкі тәртіптеменің үлгілік қағидаларын Қазақстан Республикасының Қорғаныс министрлігі айқындайды.";</w:t>
      </w:r>
    </w:p>
    <w:bookmarkEnd w:id="35"/>
    <w:bookmarkStart w:name="z40" w:id="3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3-2-тараудың</w:t>
      </w:r>
      <w:r>
        <w:rPr>
          <w:rFonts w:ascii="Times New Roman"/>
          <w:b w:val="false"/>
          <w:i w:val="false"/>
          <w:color w:val="000000"/>
          <w:sz w:val="28"/>
        </w:rPr>
        <w:t xml:space="preserve"> тақырыбы "изоляторларында" деген сөзден кейін ", гауптвахталарда" деген сөзбен толықтырылсын;</w:t>
      </w:r>
    </w:p>
    <w:bookmarkEnd w:id="36"/>
    <w:bookmarkStart w:name="z41" w:id="3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46-8-бапта</w:t>
      </w:r>
      <w:r>
        <w:rPr>
          <w:rFonts w:ascii="Times New Roman"/>
          <w:b w:val="false"/>
          <w:i w:val="false"/>
          <w:color w:val="000000"/>
          <w:sz w:val="28"/>
        </w:rPr>
        <w:t>:</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"изоляторларында" деген сөзден кейін ", гауптвахталарда" деген сөзбен толықтырылсын;</w:t>
      </w:r>
    </w:p>
    <w:bookmarkStart w:name="z43" w:id="38"/>
    <w:p>
      <w:pPr>
        <w:spacing w:after="0"/>
        <w:ind w:left="0"/>
        <w:jc w:val="both"/>
      </w:pPr>
      <w:r>
        <w:rPr>
          <w:rFonts w:ascii="Times New Roman"/>
          <w:b w:val="false"/>
          <w:i w:val="false"/>
          <w:color w:val="000000"/>
          <w:sz w:val="28"/>
        </w:rPr>
        <w:t>
      мынадай мазмұндағы 3-тармақпен толықтырылсын:</w:t>
      </w:r>
    </w:p>
    <w:bookmarkEnd w:id="38"/>
    <w:bookmarkStart w:name="z44" w:id="39"/>
    <w:p>
      <w:pPr>
        <w:spacing w:after="0"/>
        <w:ind w:left="0"/>
        <w:jc w:val="both"/>
      </w:pPr>
      <w:r>
        <w:rPr>
          <w:rFonts w:ascii="Times New Roman"/>
          <w:b w:val="false"/>
          <w:i w:val="false"/>
          <w:color w:val="000000"/>
          <w:sz w:val="28"/>
        </w:rPr>
        <w:t>
      "3. Әкімшілік қамаққа алынған, гауптвахталарда ұсталатын әскери қызметшілерге әскери қызметшілердің гауптвахтада әкімшілік қамақты өтеу тәртібіне сәйкес осы баптың 1 және 2-тармақтарының ережелері қолданылады.";</w:t>
      </w:r>
    </w:p>
    <w:bookmarkEnd w:id="39"/>
    <w:bookmarkStart w:name="z45" w:id="4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46-9-бапта</w:t>
      </w:r>
      <w:r>
        <w:rPr>
          <w:rFonts w:ascii="Times New Roman"/>
          <w:b w:val="false"/>
          <w:i w:val="false"/>
          <w:color w:val="000000"/>
          <w:sz w:val="28"/>
        </w:rPr>
        <w:t>:</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"изоляторынан" деген сөзден кейін ", гауптвахтадан" деген сөзбен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"изоляторынан" деген сөзден кейін ", гауптвахтадан" деген сөзбен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"изоляторында" деген сөзден кейін ", гауптвахтада" деген сөзбен толықтырылсын;</w:t>
      </w:r>
    </w:p>
    <w:bookmarkStart w:name="z49" w:id="4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3-4-тараудың</w:t>
      </w:r>
      <w:r>
        <w:rPr>
          <w:rFonts w:ascii="Times New Roman"/>
          <w:b w:val="false"/>
          <w:i w:val="false"/>
          <w:color w:val="000000"/>
          <w:sz w:val="28"/>
        </w:rPr>
        <w:t xml:space="preserve"> тақырыбы "үй-жайларда" деген сөздерден кейін ", уақытша ұсталғандарға арналған үй-жайларда" деген сөздермен толықтырылсын;</w:t>
      </w:r>
    </w:p>
    <w:bookmarkEnd w:id="41"/>
    <w:bookmarkStart w:name="z50" w:id="4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46-21-бапта</w:t>
      </w:r>
      <w:r>
        <w:rPr>
          <w:rFonts w:ascii="Times New Roman"/>
          <w:b w:val="false"/>
          <w:i w:val="false"/>
          <w:color w:val="000000"/>
          <w:sz w:val="28"/>
        </w:rPr>
        <w:t>:</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екінші бөлікпен толықтырылсын:</w:t>
      </w:r>
    </w:p>
    <w:bookmarkStart w:name="z52" w:id="43"/>
    <w:p>
      <w:pPr>
        <w:spacing w:after="0"/>
        <w:ind w:left="0"/>
        <w:jc w:val="both"/>
      </w:pPr>
      <w:r>
        <w:rPr>
          <w:rFonts w:ascii="Times New Roman"/>
          <w:b w:val="false"/>
          <w:i w:val="false"/>
          <w:color w:val="000000"/>
          <w:sz w:val="28"/>
        </w:rPr>
        <w:t>
      "Уақытша ұсталғандарға арналған үй-жайларға жабылатын әскери қызметшілерді қабылдау және тіркеу, жеке жете тексеруді, медициналық куәландыруды (қажет болған кезде дактилоскопиялауды және фотосуретке түсіруді) жүргізу тәртібі, сондай-ақ алып қоюға жататын заттардың тізбесі уақытша ұсталғандарға арналған үй-жайлардың қызметін ұйымдастыру қағидаларына сәйкес айқындалады.";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бөлігіндегі "отырғызылғаны туралы олардың тұрғылықты жері бойынша жақын туыстарына" деген сөздер "жабылғаны туралы олардың тұрғылықты жері бойынша жақын туыстарына, әкімшілік ұстауға алынған әскери қызметшілердің уақытша ұсталғандарға арналған үй-жайларға жабылғаны туралы әскери бөлімдердің (мекемелердің) қолбасшылығына (бастықтарына)" деген сөздермен ауыстырылсын;</w:t>
      </w:r>
    </w:p>
    <w:bookmarkStart w:name="z54" w:id="4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46-22-бапта</w:t>
      </w:r>
      <w:r>
        <w:rPr>
          <w:rFonts w:ascii="Times New Roman"/>
          <w:b w:val="false"/>
          <w:i w:val="false"/>
          <w:color w:val="000000"/>
          <w:sz w:val="28"/>
        </w:rPr>
        <w:t>:</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"үй-жайларда" деген сөздерден кейін ", уақытша ұсталғандарға арналған үй-жайларда" деген сөздермен толықтырылсын;</w:t>
      </w:r>
    </w:p>
    <w:bookmarkStart w:name="z56" w:id="45"/>
    <w:p>
      <w:pPr>
        <w:spacing w:after="0"/>
        <w:ind w:left="0"/>
        <w:jc w:val="both"/>
      </w:pPr>
      <w:r>
        <w:rPr>
          <w:rFonts w:ascii="Times New Roman"/>
          <w:b w:val="false"/>
          <w:i w:val="false"/>
          <w:color w:val="000000"/>
          <w:sz w:val="28"/>
        </w:rPr>
        <w:t>
      мынадай мазмұндағы 6-тармақпен толықтырылсын:</w:t>
      </w:r>
    </w:p>
    <w:bookmarkEnd w:id="45"/>
    <w:bookmarkStart w:name="z57" w:id="46"/>
    <w:p>
      <w:pPr>
        <w:spacing w:after="0"/>
        <w:ind w:left="0"/>
        <w:jc w:val="both"/>
      </w:pPr>
      <w:r>
        <w:rPr>
          <w:rFonts w:ascii="Times New Roman"/>
          <w:b w:val="false"/>
          <w:i w:val="false"/>
          <w:color w:val="000000"/>
          <w:sz w:val="28"/>
        </w:rPr>
        <w:t>
      "6. Уақытша ұсталғандарға арналған үй-жайларда әскери қызметшілерді ұстау режимі уақытша ұсталғандарға арналған үй-жайлардың қызметін ұйымдастыру қағидаларында айқындалады.";</w:t>
      </w:r>
    </w:p>
    <w:bookmarkEnd w:id="46"/>
    <w:bookmarkStart w:name="z58" w:id="47"/>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46-23-бапта</w:t>
      </w:r>
      <w:r>
        <w:rPr>
          <w:rFonts w:ascii="Times New Roman"/>
          <w:b w:val="false"/>
          <w:i w:val="false"/>
          <w:color w:val="000000"/>
          <w:sz w:val="28"/>
        </w:rPr>
        <w:t>:</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"үй-жайларда" деген сөздерден кейін ", уақытша ұсталғандарға арналған үй-жайларда"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61" w:id="48"/>
    <w:p>
      <w:pPr>
        <w:spacing w:after="0"/>
        <w:ind w:left="0"/>
        <w:jc w:val="both"/>
      </w:pPr>
      <w:r>
        <w:rPr>
          <w:rFonts w:ascii="Times New Roman"/>
          <w:b w:val="false"/>
          <w:i w:val="false"/>
          <w:color w:val="000000"/>
          <w:sz w:val="28"/>
        </w:rPr>
        <w:t>
      1) және 2) тармақшалар "үй-жайда" деген сөздерден кейін ", уақытша ұсталғандарға арналған үй-жайда" деген сөздермен толықтырылсын;</w:t>
      </w:r>
    </w:p>
    <w:bookmarkEnd w:id="48"/>
    <w:bookmarkStart w:name="z62" w:id="49"/>
    <w:p>
      <w:pPr>
        <w:spacing w:after="0"/>
        <w:ind w:left="0"/>
        <w:jc w:val="both"/>
      </w:pPr>
      <w:r>
        <w:rPr>
          <w:rFonts w:ascii="Times New Roman"/>
          <w:b w:val="false"/>
          <w:i w:val="false"/>
          <w:color w:val="000000"/>
          <w:sz w:val="28"/>
        </w:rPr>
        <w:t>
      4) тармақшадағы "полиция органының" деген сөздер "полиция, әскери полиция органдарының" деген сөздермен ауыстырылсын;</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"2. Арнаулы үй-жайларға, уақытша ұсталғандарға арналған үй-жайларға орналастырылған адамдар тиісінше полиция органының, әскери полиция органының басшысы бекітетін арнаулы үй-жайдың, уақытша ұсталғандарға арналған үй-жайдың ішкі тәртіптеме қағидаларын орындауға міндетті.";</w:t>
      </w:r>
    </w:p>
    <w:bookmarkStart w:name="z64" w:id="50"/>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46-24-бапта</w:t>
      </w:r>
      <w:r>
        <w:rPr>
          <w:rFonts w:ascii="Times New Roman"/>
          <w:b w:val="false"/>
          <w:i w:val="false"/>
          <w:color w:val="000000"/>
          <w:sz w:val="28"/>
        </w:rPr>
        <w:t>:</w:t>
      </w:r>
    </w:p>
    <w:bookmarkEnd w:id="50"/>
    <w:bookmarkStart w:name="z65" w:id="51"/>
    <w:p>
      <w:pPr>
        <w:spacing w:after="0"/>
        <w:ind w:left="0"/>
        <w:jc w:val="both"/>
      </w:pPr>
      <w:r>
        <w:rPr>
          <w:rFonts w:ascii="Times New Roman"/>
          <w:b w:val="false"/>
          <w:i w:val="false"/>
          <w:color w:val="000000"/>
          <w:sz w:val="28"/>
        </w:rPr>
        <w:t>
      тақырып "үй-жайдан" деген сөздерден кейін ", уақытша ұсталғандарға арналған үй-жайдан" деген сөздермен толықтырылсын;</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"үй-жайда" деген сөздерден кейін ", уақытша ұсталғандарға арналған үй-жайда" деген сөздермен толықтырылсын;</w:t>
      </w:r>
    </w:p>
    <w:bookmarkStart w:name="z67" w:id="52"/>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49-бапта</w:t>
      </w:r>
      <w:r>
        <w:rPr>
          <w:rFonts w:ascii="Times New Roman"/>
          <w:b w:val="false"/>
          <w:i w:val="false"/>
          <w:color w:val="000000"/>
          <w:sz w:val="28"/>
        </w:rPr>
        <w:t>:</w:t>
      </w:r>
    </w:p>
    <w:bookmarkEnd w:id="52"/>
    <w:bookmarkStart w:name="z68" w:id="53"/>
    <w:p>
      <w:pPr>
        <w:spacing w:after="0"/>
        <w:ind w:left="0"/>
        <w:jc w:val="both"/>
      </w:pPr>
      <w:r>
        <w:rPr>
          <w:rFonts w:ascii="Times New Roman"/>
          <w:b w:val="false"/>
          <w:i w:val="false"/>
          <w:color w:val="000000"/>
          <w:sz w:val="28"/>
        </w:rPr>
        <w:t>
      тақырып "үй-жайларда" деген сөздерден кейін ", гауптвахталарда, уақытша ұсталғандарға арналған үй-жайларда" деген сөздермен толықтырылсын;</w:t>
      </w:r>
    </w:p>
    <w:bookmarkEnd w:id="53"/>
    <w:p>
      <w:pPr>
        <w:spacing w:after="0"/>
        <w:ind w:left="0"/>
        <w:jc w:val="both"/>
      </w:pPr>
      <w:r>
        <w:rPr>
          <w:rFonts w:ascii="Times New Roman"/>
          <w:b w:val="false"/>
          <w:i w:val="false"/>
          <w:color w:val="000000"/>
          <w:sz w:val="28"/>
        </w:rPr>
        <w:t>
      "үй-жайларда" деген сөздерден кейін ", гауптвахталарда, уақытша ұсталғандарға арналған үй-жайларда" деген сөздермен толықтырылсын.</w:t>
      </w:r>
    </w:p>
    <w:bookmarkStart w:name="z69" w:id="54"/>
    <w:p>
      <w:pPr>
        <w:spacing w:after="0"/>
        <w:ind w:left="0"/>
        <w:jc w:val="both"/>
      </w:pPr>
      <w:r>
        <w:rPr>
          <w:rFonts w:ascii="Times New Roman"/>
          <w:b w:val="false"/>
          <w:i w:val="false"/>
          <w:color w:val="000000"/>
          <w:sz w:val="28"/>
        </w:rPr>
        <w:t xml:space="preserve">
      5. "Қылмыстық процеске қатысушы адамдарды мемлекеттік қорғау туралы" 2000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21-баптың</w:t>
      </w:r>
      <w:r>
        <w:rPr>
          <w:rFonts w:ascii="Times New Roman"/>
          <w:b w:val="false"/>
          <w:i w:val="false"/>
          <w:color w:val="000000"/>
          <w:sz w:val="28"/>
        </w:rPr>
        <w:t xml:space="preserve"> екінші бөлігіндегі "әскери полицияның, әскери-тергеу бөлiмшелерiнiң" деген сөздер "әскери полиция органдарының, әскери-тергеу органдарының" деген сөздермен ауыстырылсын.</w:t>
      </w:r>
    </w:p>
    <w:bookmarkStart w:name="z71" w:id="55"/>
    <w:p>
      <w:pPr>
        <w:spacing w:after="0"/>
        <w:ind w:left="0"/>
        <w:jc w:val="both"/>
      </w:pPr>
      <w:r>
        <w:rPr>
          <w:rFonts w:ascii="Times New Roman"/>
          <w:b w:val="false"/>
          <w:i w:val="false"/>
          <w:color w:val="000000"/>
          <w:sz w:val="28"/>
        </w:rPr>
        <w:t xml:space="preserve">
      6. "Қазақстан Республикасының қорғанысы және Қарулы Күштері туралы" 2005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5"/>
    <w:bookmarkStart w:name="z72" w:id="5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3-1) тармақшамен толықтырылсын:</w:t>
      </w:r>
    </w:p>
    <w:bookmarkEnd w:id="56"/>
    <w:p>
      <w:pPr>
        <w:spacing w:after="0"/>
        <w:ind w:left="0"/>
        <w:jc w:val="both"/>
      </w:pPr>
      <w:r>
        <w:rPr>
          <w:rFonts w:ascii="Times New Roman"/>
          <w:b w:val="false"/>
          <w:i w:val="false"/>
          <w:color w:val="000000"/>
          <w:sz w:val="28"/>
        </w:rPr>
        <w:t>
      "3-1) Арнаулы операциялар күштері – Қазақстан Республикасы Қарулы Күштерінің арнаулы операциялар жүргізуге, сондай-ақ Қазақстан Республикасының заңнамасына сәйкес міндеттерді орындауға арналған Қазақстан Республикасы Қарулы Күштерінің бір бөлігі;";</w:t>
      </w:r>
    </w:p>
    <w:bookmarkStart w:name="z73" w:id="5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5-баптың</w:t>
      </w:r>
      <w:r>
        <w:rPr>
          <w:rFonts w:ascii="Times New Roman"/>
          <w:b w:val="false"/>
          <w:i w:val="false"/>
          <w:color w:val="000000"/>
          <w:sz w:val="28"/>
        </w:rPr>
        <w:t xml:space="preserve"> 2-тармағы мынадай мазмұндағы 3-1) тармақшамен толықтырылсын:</w:t>
      </w:r>
    </w:p>
    <w:bookmarkEnd w:id="57"/>
    <w:p>
      <w:pPr>
        <w:spacing w:after="0"/>
        <w:ind w:left="0"/>
        <w:jc w:val="both"/>
      </w:pPr>
      <w:r>
        <w:rPr>
          <w:rFonts w:ascii="Times New Roman"/>
          <w:b w:val="false"/>
          <w:i w:val="false"/>
          <w:color w:val="000000"/>
          <w:sz w:val="28"/>
        </w:rPr>
        <w:t>
      "3-1) әскери жоспарлау жүйесін бекітеді;";</w:t>
      </w:r>
    </w:p>
    <w:bookmarkStart w:name="z74" w:id="5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19-бапта</w:t>
      </w:r>
      <w:r>
        <w:rPr>
          <w:rFonts w:ascii="Times New Roman"/>
          <w:b w:val="false"/>
          <w:i w:val="false"/>
          <w:color w:val="000000"/>
          <w:sz w:val="28"/>
        </w:rPr>
        <w:t>:</w:t>
      </w:r>
    </w:p>
    <w:bookmarkEnd w:id="58"/>
    <w:bookmarkStart w:name="z75" w:id="59"/>
    <w:p>
      <w:pPr>
        <w:spacing w:after="0"/>
        <w:ind w:left="0"/>
        <w:jc w:val="both"/>
      </w:pPr>
      <w:r>
        <w:rPr>
          <w:rFonts w:ascii="Times New Roman"/>
          <w:b w:val="false"/>
          <w:i w:val="false"/>
          <w:color w:val="000000"/>
          <w:sz w:val="28"/>
        </w:rPr>
        <w:t>
      бірінші бөлік "Қарулы Күштер түрлерiн," деген сөздерден кейін "Арнаулы операциялар күштерін," деген сөздермен толықтырылсын;</w:t>
      </w:r>
    </w:p>
    <w:bookmarkEnd w:id="59"/>
    <w:bookmarkStart w:name="z76" w:id="60"/>
    <w:p>
      <w:pPr>
        <w:spacing w:after="0"/>
        <w:ind w:left="0"/>
        <w:jc w:val="both"/>
      </w:pPr>
      <w:r>
        <w:rPr>
          <w:rFonts w:ascii="Times New Roman"/>
          <w:b w:val="false"/>
          <w:i w:val="false"/>
          <w:color w:val="000000"/>
          <w:sz w:val="28"/>
        </w:rPr>
        <w:t>
      екінші бөліктегі "әскери полиция" деген сөздер "әскери полиция органдары" деген сөздермен ауыстырылсын;</w:t>
      </w:r>
    </w:p>
    <w:bookmarkEnd w:id="60"/>
    <w:bookmarkStart w:name="z77" w:id="6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22-баптың</w:t>
      </w:r>
      <w:r>
        <w:rPr>
          <w:rFonts w:ascii="Times New Roman"/>
          <w:b w:val="false"/>
          <w:i w:val="false"/>
          <w:color w:val="000000"/>
          <w:sz w:val="28"/>
        </w:rPr>
        <w:t xml:space="preserve"> 2-тармағы мынадай мазмұндағы 3-1) тармақшамен толықтырылсын:</w:t>
      </w:r>
    </w:p>
    <w:bookmarkEnd w:id="61"/>
    <w:p>
      <w:pPr>
        <w:spacing w:after="0"/>
        <w:ind w:left="0"/>
        <w:jc w:val="both"/>
      </w:pPr>
      <w:r>
        <w:rPr>
          <w:rFonts w:ascii="Times New Roman"/>
          <w:b w:val="false"/>
          <w:i w:val="false"/>
          <w:color w:val="000000"/>
          <w:sz w:val="28"/>
        </w:rPr>
        <w:t>
      "3-1) әскери жоспарлау жүйесін әзірлейді;".</w:t>
      </w:r>
    </w:p>
    <w:bookmarkStart w:name="z78" w:id="62"/>
    <w:p>
      <w:pPr>
        <w:spacing w:after="0"/>
        <w:ind w:left="0"/>
        <w:jc w:val="both"/>
      </w:pPr>
      <w:r>
        <w:rPr>
          <w:rFonts w:ascii="Times New Roman"/>
          <w:b w:val="false"/>
          <w:i w:val="false"/>
          <w:color w:val="000000"/>
          <w:sz w:val="28"/>
        </w:rPr>
        <w:t xml:space="preserve">
      7. "Құқық бұзушылық профилактикасы туралы" 2010 жылғы 29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2"/>
    <w:bookmarkStart w:name="z79" w:id="6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9-1-баптың</w:t>
      </w:r>
      <w:r>
        <w:rPr>
          <w:rFonts w:ascii="Times New Roman"/>
          <w:b w:val="false"/>
          <w:i w:val="false"/>
          <w:color w:val="000000"/>
          <w:sz w:val="28"/>
        </w:rPr>
        <w:t xml:space="preserve"> 4) және 5) тармақшалары мынадай редакцияда жазылсын: </w:t>
      </w:r>
    </w:p>
    <w:bookmarkEnd w:id="63"/>
    <w:bookmarkStart w:name="z86" w:id="64"/>
    <w:p>
      <w:pPr>
        <w:spacing w:after="0"/>
        <w:ind w:left="0"/>
        <w:jc w:val="both"/>
      </w:pPr>
      <w:r>
        <w:rPr>
          <w:rFonts w:ascii="Times New Roman"/>
          <w:b w:val="false"/>
          <w:i w:val="false"/>
          <w:color w:val="000000"/>
          <w:sz w:val="28"/>
        </w:rPr>
        <w:t>
      "4) профилактикалық есепке алуды жүргізеді және профилактикалық бақылауды жүзеге асырады;</w:t>
      </w:r>
    </w:p>
    <w:bookmarkEnd w:id="64"/>
    <w:bookmarkStart w:name="z85" w:id="65"/>
    <w:p>
      <w:pPr>
        <w:spacing w:after="0"/>
        <w:ind w:left="0"/>
        <w:jc w:val="both"/>
      </w:pPr>
      <w:r>
        <w:rPr>
          <w:rFonts w:ascii="Times New Roman"/>
          <w:b w:val="false"/>
          <w:i w:val="false"/>
          <w:color w:val="000000"/>
          <w:sz w:val="28"/>
        </w:rPr>
        <w:t>
      5) әскери бөлімдердің (мекемелердің) қолбасшылығымен, азаматтармен және ұйымдармен құқық бұзушылық профилактикасы мәселелері бойынша өзара іс-қимыл жасайды;";</w:t>
      </w:r>
    </w:p>
    <w:bookmarkEnd w:id="65"/>
    <w:bookmarkStart w:name="z80" w:id="6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9-2-бап</w:t>
      </w:r>
      <w:r>
        <w:rPr>
          <w:rFonts w:ascii="Times New Roman"/>
          <w:b w:val="false"/>
          <w:i w:val="false"/>
          <w:color w:val="000000"/>
          <w:sz w:val="28"/>
        </w:rPr>
        <w:t xml:space="preserve"> мынадай мазмұндағы 5-1) және 5-2) тармақшаларымен толықтырылсын:</w:t>
      </w:r>
    </w:p>
    <w:bookmarkEnd w:id="66"/>
    <w:bookmarkStart w:name="z81" w:id="67"/>
    <w:p>
      <w:pPr>
        <w:spacing w:after="0"/>
        <w:ind w:left="0"/>
        <w:jc w:val="both"/>
      </w:pPr>
      <w:r>
        <w:rPr>
          <w:rFonts w:ascii="Times New Roman"/>
          <w:b w:val="false"/>
          <w:i w:val="false"/>
          <w:color w:val="000000"/>
          <w:sz w:val="28"/>
        </w:rPr>
        <w:t>
      "5-1) әскери қызметшілерге қатысты құқық бұзушылық профилактикасының жалпы шараларын қабылдайды;</w:t>
      </w:r>
    </w:p>
    <w:bookmarkEnd w:id="67"/>
    <w:bookmarkStart w:name="z82" w:id="68"/>
    <w:p>
      <w:pPr>
        <w:spacing w:after="0"/>
        <w:ind w:left="0"/>
        <w:jc w:val="both"/>
      </w:pPr>
      <w:r>
        <w:rPr>
          <w:rFonts w:ascii="Times New Roman"/>
          <w:b w:val="false"/>
          <w:i w:val="false"/>
          <w:color w:val="000000"/>
          <w:sz w:val="28"/>
        </w:rPr>
        <w:t xml:space="preserve">
      5-2) профилактикалық әңгімелесу түріндегі құқық бұзушылықтың жеке профилактикасы шарасын жүзеге асырады;"; </w:t>
      </w:r>
    </w:p>
    <w:bookmarkEnd w:id="68"/>
    <w:bookmarkStart w:name="z83" w:id="6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23-1-бап</w:t>
      </w:r>
      <w:r>
        <w:rPr>
          <w:rFonts w:ascii="Times New Roman"/>
          <w:b w:val="false"/>
          <w:i w:val="false"/>
          <w:color w:val="000000"/>
          <w:sz w:val="28"/>
        </w:rPr>
        <w:t xml:space="preserve"> алып тасталсын.</w:t>
      </w:r>
    </w:p>
    <w:bookmarkEnd w:id="69"/>
    <w:bookmarkStart w:name="z84" w:id="70"/>
    <w:p>
      <w:pPr>
        <w:spacing w:after="0"/>
        <w:ind w:left="0"/>
        <w:jc w:val="both"/>
      </w:pPr>
      <w:r>
        <w:rPr>
          <w:rFonts w:ascii="Times New Roman"/>
          <w:b w:val="false"/>
          <w:i w:val="false"/>
          <w:color w:val="000000"/>
          <w:sz w:val="28"/>
        </w:rPr>
        <w:t xml:space="preserve">
      8. "Әскери қызмет және әскери қызметшілердің мәртебесі туралы" 2012 жылғы 16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5-баптың</w:t>
      </w:r>
      <w:r>
        <w:rPr>
          <w:rFonts w:ascii="Times New Roman"/>
          <w:b w:val="false"/>
          <w:i w:val="false"/>
          <w:color w:val="000000"/>
          <w:sz w:val="28"/>
        </w:rPr>
        <w:t xml:space="preserve"> 7-тармағында:</w:t>
      </w:r>
    </w:p>
    <w:bookmarkStart w:name="z88" w:id="71"/>
    <w:p>
      <w:pPr>
        <w:spacing w:after="0"/>
        <w:ind w:left="0"/>
        <w:jc w:val="both"/>
      </w:pPr>
      <w:r>
        <w:rPr>
          <w:rFonts w:ascii="Times New Roman"/>
          <w:b w:val="false"/>
          <w:i w:val="false"/>
          <w:color w:val="000000"/>
          <w:sz w:val="28"/>
        </w:rPr>
        <w:t>
      бірінші бөліктегі "əскери қызметшілері мен қызметкерлеріне" деген сөздер "əскери қызметшілеріне" деген сөздермен ауыстырылсын;</w:t>
      </w:r>
    </w:p>
    <w:bookmarkEnd w:id="71"/>
    <w:bookmarkStart w:name="z89" w:id="72"/>
    <w:p>
      <w:pPr>
        <w:spacing w:after="0"/>
        <w:ind w:left="0"/>
        <w:jc w:val="both"/>
      </w:pPr>
      <w:r>
        <w:rPr>
          <w:rFonts w:ascii="Times New Roman"/>
          <w:b w:val="false"/>
          <w:i w:val="false"/>
          <w:color w:val="000000"/>
          <w:sz w:val="28"/>
        </w:rPr>
        <w:t>
      үшінші бөліктегі "əскери қызметшілері мен қызметкерлерінің" деген сөздер "əскери қызметшілерінің" деген сөздермен ауыстырылсын.</w:t>
      </w:r>
    </w:p>
    <w:bookmarkEnd w:id="72"/>
    <w:bookmarkStart w:name="z90" w:id="73"/>
    <w:p>
      <w:pPr>
        <w:spacing w:after="0"/>
        <w:ind w:left="0"/>
        <w:jc w:val="both"/>
      </w:pPr>
      <w:r>
        <w:rPr>
          <w:rFonts w:ascii="Times New Roman"/>
          <w:b w:val="false"/>
          <w:i w:val="false"/>
          <w:color w:val="000000"/>
          <w:sz w:val="28"/>
        </w:rPr>
        <w:t xml:space="preserve">
      9. "Жол жүрісі туралы" 2014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54-баптың</w:t>
      </w:r>
      <w:r>
        <w:rPr>
          <w:rFonts w:ascii="Times New Roman"/>
          <w:b w:val="false"/>
          <w:i w:val="false"/>
          <w:color w:val="000000"/>
          <w:sz w:val="28"/>
        </w:rPr>
        <w:t xml:space="preserve"> ескертулерінің 1-тармағындағы "әскери полиция органдары қызметкерлерінің" деген сөздер "әскери полиция органдары әскери қызметшілерінің" деген сөздермен ауыстырылсын.</w:t>
      </w:r>
    </w:p>
    <w:bookmarkStart w:name="z92" w:id="74"/>
    <w:p>
      <w:pPr>
        <w:spacing w:after="0"/>
        <w:ind w:left="0"/>
        <w:jc w:val="both"/>
      </w:pPr>
      <w:r>
        <w:rPr>
          <w:rFonts w:ascii="Times New Roman"/>
          <w:b w:val="false"/>
          <w:i w:val="false"/>
          <w:color w:val="000000"/>
          <w:sz w:val="28"/>
        </w:rPr>
        <w:t xml:space="preserve">
      10. "Қазақстан Республикасының Ұлттық ұланы туралы" 2015 жылғы 10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6-баптың</w:t>
      </w:r>
      <w:r>
        <w:rPr>
          <w:rFonts w:ascii="Times New Roman"/>
          <w:b w:val="false"/>
          <w:i w:val="false"/>
          <w:color w:val="000000"/>
          <w:sz w:val="28"/>
        </w:rPr>
        <w:t xml:space="preserve"> 1-тармағының 7) тармақшасы мынадай редакцияда жазылсын:</w:t>
      </w:r>
    </w:p>
    <w:bookmarkStart w:name="z94" w:id="75"/>
    <w:p>
      <w:pPr>
        <w:spacing w:after="0"/>
        <w:ind w:left="0"/>
        <w:jc w:val="both"/>
      </w:pPr>
      <w:r>
        <w:rPr>
          <w:rFonts w:ascii="Times New Roman"/>
          <w:b w:val="false"/>
          <w:i w:val="false"/>
          <w:color w:val="000000"/>
          <w:sz w:val="28"/>
        </w:rPr>
        <w:t>
      "7) Ұлттық ұланның әскери полиция органдарынан;".</w:t>
      </w:r>
    </w:p>
    <w:bookmarkEnd w:id="75"/>
    <w:bookmarkStart w:name="z95" w:id="76"/>
    <w:p>
      <w:pPr>
        <w:spacing w:after="0"/>
        <w:ind w:left="0"/>
        <w:jc w:val="both"/>
      </w:pPr>
      <w:r>
        <w:rPr>
          <w:rFonts w:ascii="Times New Roman"/>
          <w:b w:val="false"/>
          <w:i w:val="false"/>
          <w:color w:val="000000"/>
          <w:sz w:val="28"/>
        </w:rPr>
        <w:t>
      2-бап. Осы Заң алғашқы ресми жарияланған күнінен кейін күнтізбелік он күн өткен соң қолданысқа енгізіледі.</w:t>
      </w:r>
    </w:p>
    <w:bookmarkEnd w:id="7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