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522" w14:textId="1ada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және облыстық бюджеттер, республикалық маңызы бар қалалар, астана бюджеттері арасындағы 2023 – 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1 желтоқсандағы № 161-VII ҚРЗ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және облыстық бюджеттер, республикалық маңызы бар қалалар, астана бюджеттері арасындағы 2023 – 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республикалық және облыстық бюджеттер, республикалық маңызы бар қалалар, астана бюджеттері арасындағы жалпы сипаттағы трансферттердің 2023 – 2025 жылдардағы үш жылдық кезеңге арналған жылдар бойынша бөлінген абсолюттік көріністегі көлемін айқындайды.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Облыстық бюджеттен және республикалық маңызы бар қала, астана бюджеттерінен республикалық бюджетке берілетін бюджеттік алып қоюлардың көлемі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және республикалық маңызы бар қала, астана бюджеттерінен республикалық бюджетке 2023 жылға арналған бюджеттік алып қоюлар 431 910 250 мың теңге, оның ішінде: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155 010 785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207 229 679 мың теңге;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69 669 786 мың теңге сомасында белгіленсін.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және республикалық маңызы бар қала, астана бюджеттерінен республикалық бюджетке 2024 жылға арналған бюджеттік алып қоюлар 469 501 019 мың теңге, оның ішінде: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168 718 843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226 102 075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74 680 101 мың теңге сомасында белгіленсін.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және республикалық маңызы бар қала, астана бюджеттерінен республикалық бюджетке 2025 жылға арналған бюджеттік алып қоюлар 504 192 231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178 103 098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251 515 914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74 573 219 мың теңге сомасында белгіленсін.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Республикалық бюджеттен облыстық бюджеттерге, республикалық маңызы бар қала бюджетіне берілетін бюджеттік субвенциялардың көлемі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облыстық бюджеттерге, республикалық маңызы бар қала бюджетіне берілетін 2023 жылға арналған бюджеттік субвенциялар 4 995 054 752 мың теңге, оның ішінде: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облысына – 220 533 161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333 439 507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279 949 307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185 755 708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233 326 679 мың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405 274 939 мың теңге;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облысына – 338 878 225 мың теңге;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211 025 886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312 051 899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400 532 133 мың теңге;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306 403 347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 – 121 986 599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121 594 196 мың теңге;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306 294 110 мың теңге;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– 976 724 624 мың теңге;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облысына – 49 718 239 мың теңге;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– 191 566 193 мың теңге сомасында белгіленсін.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бюджеттерге, республикалық маңызы бар қала бюджетіне берілетін 2024 жылға арналған бюджеттік субвенциялар 5 265 026 806 мың теңге, оның ішінде: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облысына – 234 948 938 мың теңге;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354 724 684 мың теңге;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293 012 614 мың теңге;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183 608 471 мың теңге;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245 334 008 мың теңге;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426 356 383 мың теңге;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облысына – 355 343 578 мың теңге;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251 390 766 мың теңге;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322 790 809 мың теңге;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433 008 847 мың теңге;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318 913 396 мың теңге;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 – 135 605 790 мың теңге;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132 387 464 мың теңге;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316 648 616 мың теңге;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– 1 001 641 890 мың теңге;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облысына – 51 803 957 мың теңге;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– 207 506 595 мың теңге сомасында белгіленсін.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бюджеттерге, республикалық маңызы бар қала бюджетіне берілетін 2025 жылға арналған бюджеттік субвенциялар 5 774 300 885 мың теңге, оның ішінде: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облысына – 251 802 902 мың теңге;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383 299 707 мың теңге;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318 046 527 мың теңге;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203 587 891 мың теңге;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270 135 370 мың теңге;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465 951 698 мың теңге;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облысына – 386 544 063 мың теңге;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266 852 747 мың теңге;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347 076 005 мың теңге;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476 697 239 мың теңге;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340 665 775 мың теңге;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 – 166 821 060 мың теңге;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146 670 494 мың теңге;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336 217 821 мың теңге;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облысына – 1 103 589 982 мың теңге;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облысына – 59 142 606 мың теңге;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қаласына – 251 198 998 мың теңге сомасында белгіленсін.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Жергiлiктi бюджеттерде көзделетін шығыстардың көлемі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шығыстарында осы Заңға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 бойынша бюджет қаражатының ең төмен көлемі ескерілсін.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4-бап. Осы Заңды қолданысқа енгізу тәртібі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 2023 жылғы 1 қаңтардан бастап қолданысқа енгізіледі және 2025 жылғы 31 желтоқсанға дейін қолданылады.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Саламатты өмір салтын насихаттауға бағытталатын бюджет қаражатының ең төмен көлемі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38 391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38 392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Вакциналар мен басқа да иммундық-биологиялық препараттарды сатып алуға бағытталатын бюджет қаражатының ең төмен көлемі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амбулаториялық-емханалық көмек және стационарлық көмек көрсететін ұйымдар үшін күрделі шығындарды жүзеге асыруға бағытталатын бюджет қаражатының ең төмен көлемі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стационарлық және амбулаториялық-емханалық көмек көрсететін ұйымдар үшін медициналық техника сатып алу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107 655 779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108 390 899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108 724 146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45 332 766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45 332 766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5 555 570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8 242 554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мен қалалардың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"Дені сау ұлт" әрбір азамат үшін сапалы және қолжетімді денсаулық сақтау" ұлттық жобасының шеңберінде аудандық ауруханаларды заманауи компьютерлік томографтармен, рентген аппараттарымен, сондай-ақ перзентханаларды, реанимация және қарқынды терапия бөлімшелерін, медициналық және фельдшерлік-акушерлік пункттерді, дәрігерлік амбулаторияларды жарақтандыру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әлеуметтік–экономикалық дамуының 2021–2025 жылдарға арналған кешенді жоспары шеңберінде медициналық техника мен санитариялық автокөлік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объектілеріне күрделі жөндеу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32 305 240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33 163 982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2 655 898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2 527 733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 жағдайдағы және (немесе) үш ауысымды мектептерді жою үшін басым тәртіппен орта білім беру объектілерін салуды және реконструкциялауды аяқтауға бағытталатын бюджет қаражатының ең төмен көлемі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30 298 889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22 611 548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Облыстық, аудандық маңызы бар автомобиль жолдарын және ауылдық елді мекендердің көшелерін күрделі және орташа жөндеуге бағытталатын бюджет қаражатының ең төмен көлемі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ішінде: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және аудандық маңызы бар автомобиль жолдарын күрделі және орташа жөндеуге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"Ауыл – Ел бесігі" жобасының шеңберінде ауылдық елді мекендердің көшелерін күрделі және орташа жөндеуге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211 444 069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210 372 521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210 079 097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63 776 060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61 874 512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10 243 817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26 743 164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26 743 164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21 896 109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11 941 218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26 015 239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24 225 752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4 176 577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19 672 558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19 107 794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бюджеттер,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көлемі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ҚРЗ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– Ел бесігі" жобасының шеңберінде ауылдық елді мекендердегі әлеуметтік, инженерлік және көлік инфрақұрылымы жөніндегі іс-шараларды іске асыруға бағытталатын бюджет қаражатының ең төмен көлемі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қалалардың 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