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252d1" w14:textId="d6252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қаржылық (инвестициялық) пирамидалардың қызметіне қарсы іс-қимыл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2022 жылғы 12 шiлдедегi № 139-VII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p>
    <w:bookmarkStart w:name="z2" w:id="0"/>
    <w:p>
      <w:pPr>
        <w:spacing w:after="0"/>
        <w:ind w:left="0"/>
        <w:jc w:val="both"/>
      </w:pPr>
      <w:r>
        <w:rPr>
          <w:rFonts w:ascii="Times New Roman"/>
          <w:b w:val="false"/>
          <w:i w:val="false"/>
          <w:color w:val="000000"/>
          <w:sz w:val="28"/>
        </w:rPr>
        <w:t xml:space="preserve">
      1. 2014 жылғы 3 шілдедегі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w:t>
      </w:r>
    </w:p>
    <w:bookmarkEnd w:id="0"/>
    <w:bookmarkStart w:name="z3"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3-баптың</w:t>
      </w:r>
      <w:r>
        <w:rPr>
          <w:rFonts w:ascii="Times New Roman"/>
          <w:b w:val="false"/>
          <w:i w:val="false"/>
          <w:color w:val="000000"/>
          <w:sz w:val="28"/>
        </w:rPr>
        <w:t xml:space="preserve"> 2) тармағы "214-бапта – құны екі мың айлық есептік көрсеткіштен асатын тауарлар саны;" деген сөздерден кейін "217-1-бапта – айлық есептік көрсеткіштен екі жүз есе асатын сомадағы залал;" деген сөздермен толықтырылсын;</w:t>
      </w:r>
    </w:p>
    <w:bookmarkEnd w:id="1"/>
    <w:bookmarkStart w:name="z4"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217-бапта</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3"/>
    <w:bookmarkStart w:name="z6" w:id="4"/>
    <w:p>
      <w:pPr>
        <w:spacing w:after="0"/>
        <w:ind w:left="0"/>
        <w:jc w:val="both"/>
      </w:pPr>
      <w:r>
        <w:rPr>
          <w:rFonts w:ascii="Times New Roman"/>
          <w:b w:val="false"/>
          <w:i w:val="false"/>
          <w:color w:val="000000"/>
          <w:sz w:val="28"/>
        </w:rPr>
        <w:t>
      "мүлкі тәркіленіп, бір мыңнан үш мың айлық есептік көрсеткішке дейінгі мөлшерде айыппұл салуға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End w:id="4"/>
    <w:bookmarkStart w:name="z7" w:id="5"/>
    <w:p>
      <w:pPr>
        <w:spacing w:after="0"/>
        <w:ind w:left="0"/>
        <w:jc w:val="both"/>
      </w:pPr>
      <w:r>
        <w:rPr>
          <w:rFonts w:ascii="Times New Roman"/>
          <w:b w:val="false"/>
          <w:i w:val="false"/>
          <w:color w:val="000000"/>
          <w:sz w:val="28"/>
        </w:rPr>
        <w:t>
      екінші бөліктің бірінші абзацының 4) тармағы "мүлікті" деген сөзден кейін "не оған құқықты" деген сөздермен толықтырылсын;</w:t>
      </w:r>
    </w:p>
    <w:bookmarkEnd w:id="5"/>
    <w:bookmarkStart w:name="z8" w:id="6"/>
    <w:p>
      <w:pPr>
        <w:spacing w:after="0"/>
        <w:ind w:left="0"/>
        <w:jc w:val="both"/>
      </w:pPr>
      <w:r>
        <w:rPr>
          <w:rFonts w:ascii="Times New Roman"/>
          <w:b w:val="false"/>
          <w:i w:val="false"/>
          <w:color w:val="000000"/>
          <w:sz w:val="28"/>
        </w:rPr>
        <w:t>
      үшінші бөлікте:</w:t>
      </w:r>
    </w:p>
    <w:bookmarkEnd w:id="6"/>
    <w:bookmarkStart w:name="z9" w:id="7"/>
    <w:p>
      <w:pPr>
        <w:spacing w:after="0"/>
        <w:ind w:left="0"/>
        <w:jc w:val="both"/>
      </w:pPr>
      <w:r>
        <w:rPr>
          <w:rFonts w:ascii="Times New Roman"/>
          <w:b w:val="false"/>
          <w:i w:val="false"/>
          <w:color w:val="000000"/>
          <w:sz w:val="28"/>
        </w:rPr>
        <w:t>
      бірінші абзацтың 2) тармағы мынадай редакцияда жазылсын:</w:t>
      </w:r>
    </w:p>
    <w:bookmarkEnd w:id="7"/>
    <w:bookmarkStart w:name="z10" w:id="8"/>
    <w:p>
      <w:pPr>
        <w:spacing w:after="0"/>
        <w:ind w:left="0"/>
        <w:jc w:val="both"/>
      </w:pPr>
      <w:r>
        <w:rPr>
          <w:rFonts w:ascii="Times New Roman"/>
          <w:b w:val="false"/>
          <w:i w:val="false"/>
          <w:color w:val="000000"/>
          <w:sz w:val="28"/>
        </w:rPr>
        <w:t>
      "2) аса ірі мөлшерде ақшаны, өзге мүлікті не оған құқықты тарта отырып жасалған;";</w:t>
      </w:r>
    </w:p>
    <w:bookmarkEnd w:id="8"/>
    <w:bookmarkStart w:name="z11" w:id="9"/>
    <w:p>
      <w:pPr>
        <w:spacing w:after="0"/>
        <w:ind w:left="0"/>
        <w:jc w:val="both"/>
      </w:pPr>
      <w:r>
        <w:rPr>
          <w:rFonts w:ascii="Times New Roman"/>
          <w:b w:val="false"/>
          <w:i w:val="false"/>
          <w:color w:val="000000"/>
          <w:sz w:val="28"/>
        </w:rPr>
        <w:t>
      екінші абзацтағы "он" деген сөз "он екі" деген сөздермен ауыстырылсын;</w:t>
      </w:r>
    </w:p>
    <w:bookmarkEnd w:id="9"/>
    <w:bookmarkStart w:name="z12" w:id="10"/>
    <w:p>
      <w:pPr>
        <w:spacing w:after="0"/>
        <w:ind w:left="0"/>
        <w:jc w:val="both"/>
      </w:pPr>
      <w:r>
        <w:rPr>
          <w:rFonts w:ascii="Times New Roman"/>
          <w:b w:val="false"/>
          <w:i w:val="false"/>
          <w:color w:val="000000"/>
          <w:sz w:val="28"/>
        </w:rPr>
        <w:t>
      3) мынадай мазмұндағы 217-1-баппен толықтырылсын:</w:t>
      </w:r>
    </w:p>
    <w:bookmarkEnd w:id="10"/>
    <w:bookmarkStart w:name="z13" w:id="11"/>
    <w:p>
      <w:pPr>
        <w:spacing w:after="0"/>
        <w:ind w:left="0"/>
        <w:jc w:val="both"/>
      </w:pPr>
      <w:r>
        <w:rPr>
          <w:rFonts w:ascii="Times New Roman"/>
          <w:b w:val="false"/>
          <w:i w:val="false"/>
          <w:color w:val="000000"/>
          <w:sz w:val="28"/>
        </w:rPr>
        <w:t>
      "217-1-бап. Қаржылық (инвестициялық) пирамиданы жарнамалау</w:t>
      </w:r>
    </w:p>
    <w:bookmarkEnd w:id="11"/>
    <w:bookmarkStart w:name="z14" w:id="12"/>
    <w:p>
      <w:pPr>
        <w:spacing w:after="0"/>
        <w:ind w:left="0"/>
        <w:jc w:val="both"/>
      </w:pPr>
      <w:r>
        <w:rPr>
          <w:rFonts w:ascii="Times New Roman"/>
          <w:b w:val="false"/>
          <w:i w:val="false"/>
          <w:color w:val="000000"/>
          <w:sz w:val="28"/>
        </w:rPr>
        <w:t>
      1. Қаржылық (инвестициялық) пирамиданы жарнамалау, яғни айтарлықтай залал келтіре отырып, ақпаратты жария түрде немесе бұқаралық ақпарат құралдарын немесе электрондық ақпараттық ресурстарды пайдалана отырып, адамдарды оған тартуға алып келген жеке және тікелей тарату –</w:t>
      </w:r>
    </w:p>
    <w:bookmarkEnd w:id="12"/>
    <w:bookmarkStart w:name="z15" w:id="13"/>
    <w:p>
      <w:pPr>
        <w:spacing w:after="0"/>
        <w:ind w:left="0"/>
        <w:jc w:val="both"/>
      </w:pPr>
      <w:r>
        <w:rPr>
          <w:rFonts w:ascii="Times New Roman"/>
          <w:b w:val="false"/>
          <w:i w:val="false"/>
          <w:color w:val="000000"/>
          <w:sz w:val="28"/>
        </w:rPr>
        <w:t xml:space="preserve">
      мүлкі тәркіленіп,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 </w:t>
      </w:r>
    </w:p>
    <w:bookmarkEnd w:id="13"/>
    <w:bookmarkStart w:name="z16" w:id="14"/>
    <w:p>
      <w:pPr>
        <w:spacing w:after="0"/>
        <w:ind w:left="0"/>
        <w:jc w:val="both"/>
      </w:pPr>
      <w:r>
        <w:rPr>
          <w:rFonts w:ascii="Times New Roman"/>
          <w:b w:val="false"/>
          <w:i w:val="false"/>
          <w:color w:val="000000"/>
          <w:sz w:val="28"/>
        </w:rPr>
        <w:t>
      2. Осы баптың бірінші бөлігінде көзделген:</w:t>
      </w:r>
    </w:p>
    <w:bookmarkEnd w:id="14"/>
    <w:bookmarkStart w:name="z17" w:id="15"/>
    <w:p>
      <w:pPr>
        <w:spacing w:after="0"/>
        <w:ind w:left="0"/>
        <w:jc w:val="both"/>
      </w:pPr>
      <w:r>
        <w:rPr>
          <w:rFonts w:ascii="Times New Roman"/>
          <w:b w:val="false"/>
          <w:i w:val="false"/>
          <w:color w:val="000000"/>
          <w:sz w:val="28"/>
        </w:rPr>
        <w:t xml:space="preserve">
      1) адамдар тобы, алдын ала сөз байласу арқылы адамдар тобы жасаған; </w:t>
      </w:r>
    </w:p>
    <w:bookmarkEnd w:id="15"/>
    <w:bookmarkStart w:name="z18" w:id="16"/>
    <w:p>
      <w:pPr>
        <w:spacing w:after="0"/>
        <w:ind w:left="0"/>
        <w:jc w:val="both"/>
      </w:pPr>
      <w:r>
        <w:rPr>
          <w:rFonts w:ascii="Times New Roman"/>
          <w:b w:val="false"/>
          <w:i w:val="false"/>
          <w:color w:val="000000"/>
          <w:sz w:val="28"/>
        </w:rPr>
        <w:t>
      2) бірнеше рет жасалған;</w:t>
      </w:r>
    </w:p>
    <w:bookmarkEnd w:id="16"/>
    <w:bookmarkStart w:name="z19" w:id="17"/>
    <w:p>
      <w:pPr>
        <w:spacing w:after="0"/>
        <w:ind w:left="0"/>
        <w:jc w:val="both"/>
      </w:pPr>
      <w:r>
        <w:rPr>
          <w:rFonts w:ascii="Times New Roman"/>
          <w:b w:val="false"/>
          <w:i w:val="false"/>
          <w:color w:val="000000"/>
          <w:sz w:val="28"/>
        </w:rPr>
        <w:t>
      3) адам өзінің қызмет бабын пайдалана отырып жасаған іс-әрекет –</w:t>
      </w:r>
    </w:p>
    <w:bookmarkEnd w:id="17"/>
    <w:bookmarkStart w:name="z20" w:id="18"/>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үш жылға дейінгі мерзімге айыра отырып, төрт жылға дейінгі мерзімге бас бостандығын шектеуге не сол мерзімге бас бостандығынан айыруға жазаланады.".</w:t>
      </w:r>
    </w:p>
    <w:bookmarkEnd w:id="18"/>
    <w:bookmarkStart w:name="z21" w:id="19"/>
    <w:p>
      <w:pPr>
        <w:spacing w:after="0"/>
        <w:ind w:left="0"/>
        <w:jc w:val="both"/>
      </w:pPr>
      <w:r>
        <w:rPr>
          <w:rFonts w:ascii="Times New Roman"/>
          <w:b w:val="false"/>
          <w:i w:val="false"/>
          <w:color w:val="000000"/>
          <w:sz w:val="28"/>
        </w:rPr>
        <w:t xml:space="preserve">
      2. 2014 жылғы 4 шілдедегі Қазақстан Республикасының Қылмыстық-процестік </w:t>
      </w:r>
      <w:r>
        <w:rPr>
          <w:rFonts w:ascii="Times New Roman"/>
          <w:b w:val="false"/>
          <w:i w:val="false"/>
          <w:color w:val="000000"/>
          <w:sz w:val="28"/>
        </w:rPr>
        <w:t>кодексіне</w:t>
      </w:r>
      <w:r>
        <w:rPr>
          <w:rFonts w:ascii="Times New Roman"/>
          <w:b w:val="false"/>
          <w:i w:val="false"/>
          <w:color w:val="000000"/>
          <w:sz w:val="28"/>
        </w:rPr>
        <w:t>:</w:t>
      </w:r>
    </w:p>
    <w:bookmarkEnd w:id="19"/>
    <w:bookmarkStart w:name="z22" w:id="20"/>
    <w:p>
      <w:pPr>
        <w:spacing w:after="0"/>
        <w:ind w:left="0"/>
        <w:jc w:val="both"/>
      </w:pPr>
      <w:r>
        <w:rPr>
          <w:rFonts w:ascii="Times New Roman"/>
          <w:b w:val="false"/>
          <w:i w:val="false"/>
          <w:color w:val="000000"/>
          <w:sz w:val="28"/>
        </w:rPr>
        <w:t xml:space="preserve">
      1) 187-баптың </w:t>
      </w:r>
      <w:r>
        <w:rPr>
          <w:rFonts w:ascii="Times New Roman"/>
          <w:b w:val="false"/>
          <w:i w:val="false"/>
          <w:color w:val="000000"/>
          <w:sz w:val="28"/>
        </w:rPr>
        <w:t>4-1-бөлігінің</w:t>
      </w:r>
      <w:r>
        <w:rPr>
          <w:rFonts w:ascii="Times New Roman"/>
          <w:b w:val="false"/>
          <w:i w:val="false"/>
          <w:color w:val="000000"/>
          <w:sz w:val="28"/>
        </w:rPr>
        <w:t xml:space="preserve"> бірінші абзацы "217 (екінші бөлігінде, үшінші бөлігінің 1) және 2) тармақтарында)" деген сөздерден кейін ", 217-1 (екінші бөлігінде)" деген сөздермен толықтырылсын;</w:t>
      </w:r>
    </w:p>
    <w:bookmarkEnd w:id="20"/>
    <w:bookmarkStart w:name="z23" w:id="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191-баптың</w:t>
      </w:r>
      <w:r>
        <w:rPr>
          <w:rFonts w:ascii="Times New Roman"/>
          <w:b w:val="false"/>
          <w:i w:val="false"/>
          <w:color w:val="000000"/>
          <w:sz w:val="28"/>
        </w:rPr>
        <w:t xml:space="preserve"> сегізінші бөлігі "217 (бiрiншi бөлiгiнде)," деген сөздерден кейін " 217-1 (бірінші бөлігінде)," деген сөздермен толықтырылсын.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w:t>
      </w:r>
      <w:r>
        <w:rPr>
          <w:rFonts w:ascii="Times New Roman"/>
          <w:b w:val="false"/>
          <w:i w:val="false"/>
          <w:color w:val="000000"/>
          <w:sz w:val="28"/>
        </w:rPr>
        <w:t>. Осы Заң алғашқы ресми жарияланған күнінен кейін күнтізбелік алпыс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