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c18c" w14:textId="f4ec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көрнекі ақпарат және діни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29 желтоқсандағы № 94-VII ҚРЗ</w:t>
      </w:r>
    </w:p>
    <w:p>
      <w:pPr>
        <w:spacing w:after="0"/>
        <w:ind w:left="0"/>
        <w:jc w:val="left"/>
      </w:pP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2020 жылғы 7 шiлдедегi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110-баптың</w:t>
      </w:r>
      <w:r>
        <w:rPr>
          <w:rFonts w:ascii="Times New Roman"/>
          <w:b w:val="false"/>
          <w:i w:val="false"/>
          <w:color w:val="000000"/>
          <w:sz w:val="28"/>
        </w:rPr>
        <w:t xml:space="preserve"> 12-тармағы мынадай мазмұндағы үшінші бөлікпен толықтырылсын:</w:t>
      </w:r>
    </w:p>
    <w:bookmarkEnd w:id="2"/>
    <w:bookmarkStart w:name="z7" w:id="3"/>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242-баптың</w:t>
      </w:r>
      <w:r>
        <w:rPr>
          <w:rFonts w:ascii="Times New Roman"/>
          <w:b w:val="false"/>
          <w:i w:val="false"/>
          <w:color w:val="000000"/>
          <w:sz w:val="28"/>
        </w:rPr>
        <w:t xml:space="preserve"> 1 және 3-тармақтары мынадай редакцияда жазылсын:</w:t>
      </w:r>
    </w:p>
    <w:bookmarkEnd w:id="4"/>
    <w:bookmarkStart w:name="z9" w:id="5"/>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5"/>
    <w:bookmarkStart w:name="z10" w:id="6"/>
    <w:p>
      <w:pPr>
        <w:spacing w:after="0"/>
        <w:ind w:left="0"/>
        <w:jc w:val="both"/>
      </w:pPr>
      <w:r>
        <w:rPr>
          <w:rFonts w:ascii="Times New Roman"/>
          <w:b w:val="false"/>
          <w:i w:val="false"/>
          <w:color w:val="000000"/>
          <w:sz w:val="28"/>
        </w:rPr>
        <w:t xml:space="preserve">
      Таңбалау және медициналық қолдану жөніндегі нұсқаулық (қосымша парақ) мәтіндері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p>
    <w:bookmarkEnd w:id="6"/>
    <w:bookmarkStart w:name="z11" w:id="7"/>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7"/>
    <w:bookmarkStart w:name="z12" w:id="8"/>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251-баптың</w:t>
      </w:r>
      <w:r>
        <w:rPr>
          <w:rFonts w:ascii="Times New Roman"/>
          <w:b w:val="false"/>
          <w:i w:val="false"/>
          <w:color w:val="000000"/>
          <w:sz w:val="28"/>
        </w:rPr>
        <w:t xml:space="preserve"> 1-тармағында:</w:t>
      </w:r>
    </w:p>
    <w:bookmarkEnd w:id="9"/>
    <w:bookmarkStart w:name="z14" w:id="10"/>
    <w:p>
      <w:pPr>
        <w:spacing w:after="0"/>
        <w:ind w:left="0"/>
        <w:jc w:val="both"/>
      </w:pPr>
      <w:r>
        <w:rPr>
          <w:rFonts w:ascii="Times New Roman"/>
          <w:b w:val="false"/>
          <w:i w:val="false"/>
          <w:color w:val="000000"/>
          <w:sz w:val="28"/>
        </w:rPr>
        <w:t>
      екінші бөлік мынадай редакцияда жазылсын:</w:t>
      </w:r>
    </w:p>
    <w:bookmarkEnd w:id="10"/>
    <w:bookmarkStart w:name="z15" w:id="11"/>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11"/>
    <w:bookmarkStart w:name="z16" w:id="12"/>
    <w:p>
      <w:pPr>
        <w:spacing w:after="0"/>
        <w:ind w:left="0"/>
        <w:jc w:val="both"/>
      </w:pPr>
      <w:r>
        <w:rPr>
          <w:rFonts w:ascii="Times New Roman"/>
          <w:b w:val="false"/>
          <w:i w:val="false"/>
          <w:color w:val="000000"/>
          <w:sz w:val="28"/>
        </w:rPr>
        <w:t>
      мынадай мазмұндағы үшінші бөлікпен толықтырылсын:</w:t>
      </w:r>
    </w:p>
    <w:bookmarkEnd w:id="12"/>
    <w:bookmarkStart w:name="z17" w:id="13"/>
    <w:p>
      <w:pPr>
        <w:spacing w:after="0"/>
        <w:ind w:left="0"/>
        <w:jc w:val="both"/>
      </w:pPr>
      <w:r>
        <w:rPr>
          <w:rFonts w:ascii="Times New Roman"/>
          <w:b w:val="false"/>
          <w:i w:val="false"/>
          <w:color w:val="000000"/>
          <w:sz w:val="28"/>
        </w:rPr>
        <w:t xml:space="preserve">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p>
    <w:bookmarkEnd w:id="13"/>
    <w:bookmarkStart w:name="z18" w:id="14"/>
    <w:p>
      <w:pPr>
        <w:spacing w:after="0"/>
        <w:ind w:left="0"/>
        <w:jc w:val="both"/>
      </w:pPr>
      <w:r>
        <w:rPr>
          <w:rFonts w:ascii="Times New Roman"/>
          <w:b w:val="false"/>
          <w:i w:val="false"/>
          <w:color w:val="000000"/>
          <w:sz w:val="28"/>
        </w:rPr>
        <w:t xml:space="preserve">
      2.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24-2-баптың</w:t>
      </w:r>
      <w:r>
        <w:rPr>
          <w:rFonts w:ascii="Times New Roman"/>
          <w:b w:val="false"/>
          <w:i w:val="false"/>
          <w:color w:val="000000"/>
          <w:sz w:val="28"/>
        </w:rPr>
        <w:t xml:space="preserve"> 4-тармағы мынадай редакцияда жазылсын: </w:t>
      </w:r>
    </w:p>
    <w:bookmarkStart w:name="z20" w:id="15"/>
    <w:p>
      <w:pPr>
        <w:spacing w:after="0"/>
        <w:ind w:left="0"/>
        <w:jc w:val="both"/>
      </w:pPr>
      <w:r>
        <w:rPr>
          <w:rFonts w:ascii="Times New Roman"/>
          <w:b w:val="false"/>
          <w:i w:val="false"/>
          <w:color w:val="000000"/>
          <w:sz w:val="28"/>
        </w:rPr>
        <w:t xml:space="preserve">
      "4. Билеттерді сатуды жүзеге асыратын жеке және заңды тұлғалар оларды ресімдеу кезінде мәліметтердің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 және орыс тілдерінде, ал халықаралық тасымалдарды жүзеге асыру кезінде қосымша ағылшын тілінде толтырылуын қамтамасыз етуге міндетті.".</w:t>
      </w:r>
    </w:p>
    <w:bookmarkEnd w:id="15"/>
    <w:bookmarkStart w:name="z21" w:id="16"/>
    <w:p>
      <w:pPr>
        <w:spacing w:after="0"/>
        <w:ind w:left="0"/>
        <w:jc w:val="both"/>
      </w:pPr>
      <w:r>
        <w:rPr>
          <w:rFonts w:ascii="Times New Roman"/>
          <w:b w:val="false"/>
          <w:i w:val="false"/>
          <w:color w:val="000000"/>
          <w:sz w:val="28"/>
        </w:rPr>
        <w:t xml:space="preserve">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мынадай мазмұндағы 1-1) тармақшамен толықтырылсын:</w:t>
      </w:r>
    </w:p>
    <w:bookmarkEnd w:id="18"/>
    <w:bookmarkStart w:name="z24" w:id="19"/>
    <w:p>
      <w:pPr>
        <w:spacing w:after="0"/>
        <w:ind w:left="0"/>
        <w:jc w:val="both"/>
      </w:pPr>
      <w:r>
        <w:rPr>
          <w:rFonts w:ascii="Times New Roman"/>
          <w:b w:val="false"/>
          <w:i w:val="false"/>
          <w:color w:val="000000"/>
          <w:sz w:val="28"/>
        </w:rPr>
        <w:t>
      "1-1) мәтіннің теңтүпнұсқалы аудармасы – түпнұсқаның мағынасы мен мазмұнын өзгеріссіз сақтайтын мәтіннің басқа тілге аудармасы;";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26"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тақырыптағы және бірінші бөліктегі "Қазақстан Республикасындағы тiл туралы заңдар" деген сөздер "Қазақстан Республикасының тiл туралы заңнамасы" деген сөздермен ауыстырылсын;</w:t>
      </w:r>
    </w:p>
    <w:bookmarkEnd w:id="21"/>
    <w:bookmarkStart w:name="z28" w:id="22"/>
    <w:p>
      <w:pPr>
        <w:spacing w:after="0"/>
        <w:ind w:left="0"/>
        <w:jc w:val="both"/>
      </w:pPr>
      <w:r>
        <w:rPr>
          <w:rFonts w:ascii="Times New Roman"/>
          <w:b w:val="false"/>
          <w:i w:val="false"/>
          <w:color w:val="000000"/>
          <w:sz w:val="28"/>
        </w:rPr>
        <w:t>
      екінші бөліктегі "Тiл туралы заңдар" деген сөздер "Қазақстан Республикасының тiл туралы заңнамасы" деген сөздермен ауыстырылсын;</w:t>
      </w:r>
    </w:p>
    <w:bookmarkEnd w:id="22"/>
    <w:bookmarkStart w:name="z29"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тақырыптағы ", ұйымдардың атауларын" деген сөздер алып тасталсын;</w:t>
      </w:r>
    </w:p>
    <w:bookmarkEnd w:id="24"/>
    <w:bookmarkStart w:name="z31" w:id="25"/>
    <w:p>
      <w:pPr>
        <w:spacing w:after="0"/>
        <w:ind w:left="0"/>
        <w:jc w:val="both"/>
      </w:pPr>
      <w:r>
        <w:rPr>
          <w:rFonts w:ascii="Times New Roman"/>
          <w:b w:val="false"/>
          <w:i w:val="false"/>
          <w:color w:val="000000"/>
          <w:sz w:val="28"/>
        </w:rPr>
        <w:t>
      бірінші бөліктегі "басқа тiлдерде транслитерация ережелерiне сәйкес берiлуге тиiс" деген сөздер "мемлекеттік тілде жазылады" деген сөздермен ауыстырылсын;</w:t>
      </w:r>
    </w:p>
    <w:bookmarkEnd w:id="25"/>
    <w:bookmarkStart w:name="z32" w:id="26"/>
    <w:p>
      <w:pPr>
        <w:spacing w:after="0"/>
        <w:ind w:left="0"/>
        <w:jc w:val="both"/>
      </w:pPr>
      <w:r>
        <w:rPr>
          <w:rFonts w:ascii="Times New Roman"/>
          <w:b w:val="false"/>
          <w:i w:val="false"/>
          <w:color w:val="000000"/>
          <w:sz w:val="28"/>
        </w:rPr>
        <w:t>
      екінші бөлік алып тасталсын;</w:t>
      </w:r>
    </w:p>
    <w:bookmarkEnd w:id="26"/>
    <w:bookmarkStart w:name="z33"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мынадай мазмұндағы бірінші, үшінші, төртінші, бесінші, алтыншы және жетінші бөліктермен толықтырылсын:</w:t>
      </w:r>
    </w:p>
    <w:bookmarkEnd w:id="28"/>
    <w:bookmarkStart w:name="z35" w:id="29"/>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bookmarkEnd w:id="29"/>
    <w:bookmarkStart w:name="z36" w:id="30"/>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bookmarkEnd w:id="30"/>
    <w:bookmarkStart w:name="z37" w:id="31"/>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bookmarkEnd w:id="31"/>
    <w:bookmarkStart w:name="z38" w:id="32"/>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bookmarkEnd w:id="32"/>
    <w:bookmarkStart w:name="z39" w:id="33"/>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bookmarkEnd w:id="33"/>
    <w:bookmarkStart w:name="z40" w:id="34"/>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bookmarkEnd w:id="34"/>
    <w:bookmarkStart w:name="z41" w:id="35"/>
    <w:p>
      <w:pPr>
        <w:spacing w:after="0"/>
        <w:ind w:left="0"/>
        <w:jc w:val="both"/>
      </w:pPr>
      <w:r>
        <w:rPr>
          <w:rFonts w:ascii="Times New Roman"/>
          <w:b w:val="false"/>
          <w:i w:val="false"/>
          <w:color w:val="000000"/>
          <w:sz w:val="28"/>
        </w:rPr>
        <w:t>
      үшінші бөлік мынадай редакцияда жазылсын:</w:t>
      </w:r>
    </w:p>
    <w:bookmarkEnd w:id="35"/>
    <w:bookmarkStart w:name="z42" w:id="36"/>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bookmarkEnd w:id="36"/>
    <w:bookmarkStart w:name="z43" w:id="37"/>
    <w:p>
      <w:pPr>
        <w:spacing w:after="0"/>
        <w:ind w:left="0"/>
        <w:jc w:val="both"/>
      </w:pPr>
      <w:r>
        <w:rPr>
          <w:rFonts w:ascii="Times New Roman"/>
          <w:b w:val="false"/>
          <w:i w:val="false"/>
          <w:color w:val="000000"/>
          <w:sz w:val="28"/>
        </w:rPr>
        <w:t>
      алтыншы бөліктегі "Көрнекі", "көрнекі" деген сөздер тиісінше "Деректемелер мен көрнекі", "деректемелер мен көрнекі" деген сөздермен ауыстырылсын;</w:t>
      </w:r>
    </w:p>
    <w:bookmarkEnd w:id="37"/>
    <w:bookmarkStart w:name="z44"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25-5-баптың</w:t>
      </w:r>
      <w:r>
        <w:rPr>
          <w:rFonts w:ascii="Times New Roman"/>
          <w:b w:val="false"/>
          <w:i w:val="false"/>
          <w:color w:val="000000"/>
          <w:sz w:val="28"/>
        </w:rPr>
        <w:t xml:space="preserve"> 2) тармақшасы "әдеби тіл" деген сөздерден кейін "және орфография" деген сөздермен толықтырылсын.</w:t>
      </w:r>
    </w:p>
    <w:bookmarkEnd w:id="38"/>
    <w:bookmarkStart w:name="z45" w:id="39"/>
    <w:p>
      <w:pPr>
        <w:spacing w:after="0"/>
        <w:ind w:left="0"/>
        <w:jc w:val="both"/>
      </w:pPr>
      <w:r>
        <w:rPr>
          <w:rFonts w:ascii="Times New Roman"/>
          <w:b w:val="false"/>
          <w:i w:val="false"/>
          <w:color w:val="000000"/>
          <w:sz w:val="28"/>
        </w:rPr>
        <w:t xml:space="preserve">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94-баптың</w:t>
      </w:r>
      <w:r>
        <w:rPr>
          <w:rFonts w:ascii="Times New Roman"/>
          <w:b w:val="false"/>
          <w:i w:val="false"/>
          <w:color w:val="000000"/>
          <w:sz w:val="28"/>
        </w:rPr>
        <w:t xml:space="preserve"> 1-тармағында:</w:t>
      </w:r>
    </w:p>
    <w:bookmarkStart w:name="z47" w:id="40"/>
    <w:p>
      <w:pPr>
        <w:spacing w:after="0"/>
        <w:ind w:left="0"/>
        <w:jc w:val="both"/>
      </w:pPr>
      <w:r>
        <w:rPr>
          <w:rFonts w:ascii="Times New Roman"/>
          <w:b w:val="false"/>
          <w:i w:val="false"/>
          <w:color w:val="000000"/>
          <w:sz w:val="28"/>
        </w:rPr>
        <w:t>
      екінші бөлік мынадай редакцияда жазылсын:</w:t>
      </w:r>
    </w:p>
    <w:bookmarkEnd w:id="40"/>
    <w:bookmarkStart w:name="z48" w:id="41"/>
    <w:p>
      <w:pPr>
        <w:spacing w:after="0"/>
        <w:ind w:left="0"/>
        <w:jc w:val="both"/>
      </w:pPr>
      <w:r>
        <w:rPr>
          <w:rFonts w:ascii="Times New Roman"/>
          <w:b w:val="false"/>
          <w:i w:val="false"/>
          <w:color w:val="000000"/>
          <w:sz w:val="28"/>
        </w:rPr>
        <w:t>
      "Темiржол станцияларында, вокзалдарда, пойыздарда және жолаушыларға, 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p>
    <w:bookmarkEnd w:id="41"/>
    <w:bookmarkStart w:name="z49" w:id="42"/>
    <w:p>
      <w:pPr>
        <w:spacing w:after="0"/>
        <w:ind w:left="0"/>
        <w:jc w:val="both"/>
      </w:pPr>
      <w:r>
        <w:rPr>
          <w:rFonts w:ascii="Times New Roman"/>
          <w:b w:val="false"/>
          <w:i w:val="false"/>
          <w:color w:val="000000"/>
          <w:sz w:val="28"/>
        </w:rPr>
        <w:t>
      мынадай мазмұндағы үшінші бөлікпен толықтырылсын:</w:t>
      </w:r>
    </w:p>
    <w:bookmarkEnd w:id="42"/>
    <w:bookmarkStart w:name="z50" w:id="43"/>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End w:id="43"/>
    <w:bookmarkStart w:name="z51" w:id="44"/>
    <w:p>
      <w:pPr>
        <w:spacing w:after="0"/>
        <w:ind w:left="0"/>
        <w:jc w:val="both"/>
      </w:pPr>
      <w:r>
        <w:rPr>
          <w:rFonts w:ascii="Times New Roman"/>
          <w:b w:val="false"/>
          <w:i w:val="false"/>
          <w:color w:val="000000"/>
          <w:sz w:val="28"/>
        </w:rPr>
        <w:t xml:space="preserve">
      5.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19-12-баптың</w:t>
      </w:r>
      <w:r>
        <w:rPr>
          <w:rFonts w:ascii="Times New Roman"/>
          <w:b w:val="false"/>
          <w:i w:val="false"/>
          <w:color w:val="000000"/>
          <w:sz w:val="28"/>
        </w:rPr>
        <w:t xml:space="preserve"> 4-тармағының 1) тармақшасы мынадай редакцияда жазылсын:</w:t>
      </w:r>
    </w:p>
    <w:bookmarkEnd w:id="45"/>
    <w:bookmarkStart w:name="z53" w:id="46"/>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bookmarkEnd w:id="46"/>
    <w:bookmarkStart w:name="z54"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21-1-бап</w:t>
      </w:r>
      <w:r>
        <w:rPr>
          <w:rFonts w:ascii="Times New Roman"/>
          <w:b w:val="false"/>
          <w:i w:val="false"/>
          <w:color w:val="000000"/>
          <w:sz w:val="28"/>
        </w:rPr>
        <w:t xml:space="preserve"> мынадай мазмұндағы 3-тармақпен толықтырылсын:</w:t>
      </w:r>
    </w:p>
    <w:bookmarkEnd w:id="47"/>
    <w:bookmarkStart w:name="z55" w:id="48"/>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48"/>
    <w:bookmarkStart w:name="z56" w:id="49"/>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End w:id="49"/>
    <w:bookmarkStart w:name="z57"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22-бапта</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2-тармақ мынадай мазмұндағы 8-1) тармақшамен толықтырылсын:</w:t>
      </w:r>
    </w:p>
    <w:bookmarkEnd w:id="51"/>
    <w:bookmarkStart w:name="z59" w:id="52"/>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End w:id="52"/>
    <w:bookmarkStart w:name="z60" w:id="53"/>
    <w:p>
      <w:pPr>
        <w:spacing w:after="0"/>
        <w:ind w:left="0"/>
        <w:jc w:val="both"/>
      </w:pPr>
      <w:r>
        <w:rPr>
          <w:rFonts w:ascii="Times New Roman"/>
          <w:b w:val="false"/>
          <w:i w:val="false"/>
          <w:color w:val="000000"/>
          <w:sz w:val="28"/>
        </w:rPr>
        <w:t>
      3-тармақ мынадай мазмұндағы 3-1) тармақшамен толықтырылсын:</w:t>
      </w:r>
    </w:p>
    <w:bookmarkEnd w:id="53"/>
    <w:bookmarkStart w:name="z61" w:id="54"/>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End w:id="54"/>
    <w:bookmarkStart w:name="z62" w:id="55"/>
    <w:p>
      <w:pPr>
        <w:spacing w:after="0"/>
        <w:ind w:left="0"/>
        <w:jc w:val="both"/>
      </w:pPr>
      <w:r>
        <w:rPr>
          <w:rFonts w:ascii="Times New Roman"/>
          <w:b w:val="false"/>
          <w:i w:val="false"/>
          <w:color w:val="000000"/>
          <w:sz w:val="28"/>
        </w:rPr>
        <w:t xml:space="preserve">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56"/>
    <w:bookmarkStart w:name="z64" w:id="57"/>
    <w:p>
      <w:pPr>
        <w:spacing w:after="0"/>
        <w:ind w:left="0"/>
        <w:jc w:val="both"/>
      </w:pPr>
      <w:r>
        <w:rPr>
          <w:rFonts w:ascii="Times New Roman"/>
          <w:b w:val="false"/>
          <w:i w:val="false"/>
          <w:color w:val="000000"/>
          <w:sz w:val="28"/>
        </w:rPr>
        <w:t>
      бірінші бөлік мынадай редакцияда жазылсын:</w:t>
      </w:r>
    </w:p>
    <w:bookmarkEnd w:id="57"/>
    <w:bookmarkStart w:name="z65" w:id="58"/>
    <w:p>
      <w:pPr>
        <w:spacing w:after="0"/>
        <w:ind w:left="0"/>
        <w:jc w:val="both"/>
      </w:pPr>
      <w:r>
        <w:rPr>
          <w:rFonts w:ascii="Times New Roman"/>
          <w:b w:val="false"/>
          <w:i w:val="false"/>
          <w:color w:val="000000"/>
          <w:sz w:val="28"/>
        </w:rPr>
        <w:t>
      "2.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тілінде және (немесе) басқа тілдерде де таратылады.";</w:t>
      </w:r>
    </w:p>
    <w:bookmarkEnd w:id="58"/>
    <w:bookmarkStart w:name="z66" w:id="59"/>
    <w:p>
      <w:pPr>
        <w:spacing w:after="0"/>
        <w:ind w:left="0"/>
        <w:jc w:val="both"/>
      </w:pPr>
      <w:r>
        <w:rPr>
          <w:rFonts w:ascii="Times New Roman"/>
          <w:b w:val="false"/>
          <w:i w:val="false"/>
          <w:color w:val="000000"/>
          <w:sz w:val="28"/>
        </w:rPr>
        <w:t>
      мынадай мазмұндағы үшінші бөлікпен толықтырылсын:</w:t>
      </w:r>
    </w:p>
    <w:bookmarkEnd w:id="59"/>
    <w:bookmarkStart w:name="z67" w:id="60"/>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w:t>
      </w:r>
    </w:p>
    <w:bookmarkEnd w:id="60"/>
    <w:bookmarkStart w:name="z68"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1-1-тармағының екінші бөлігі мынадай редакцияда жазылсын:</w:t>
      </w:r>
    </w:p>
    <w:bookmarkEnd w:id="61"/>
    <w:bookmarkStart w:name="z69" w:id="62"/>
    <w:p>
      <w:pPr>
        <w:spacing w:after="0"/>
        <w:ind w:left="0"/>
        <w:jc w:val="both"/>
      </w:pPr>
      <w:r>
        <w:rPr>
          <w:rFonts w:ascii="Times New Roman"/>
          <w:b w:val="false"/>
          <w:i w:val="false"/>
          <w:color w:val="000000"/>
          <w:sz w:val="28"/>
        </w:rPr>
        <w:t>
      "Әлеуметтік жарнама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таратылады.";</w:t>
      </w:r>
    </w:p>
    <w:bookmarkEnd w:id="62"/>
    <w:bookmarkStart w:name="z70"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2-2-тармағы екінші бөлігінің 3) тармақшасындағы "қазақ және орыс тілдерінде" деген сөздер алып тасталсын.</w:t>
      </w:r>
    </w:p>
    <w:bookmarkEnd w:id="63"/>
    <w:bookmarkStart w:name="z71" w:id="64"/>
    <w:p>
      <w:pPr>
        <w:spacing w:after="0"/>
        <w:ind w:left="0"/>
        <w:jc w:val="both"/>
      </w:pPr>
      <w:r>
        <w:rPr>
          <w:rFonts w:ascii="Times New Roman"/>
          <w:b w:val="false"/>
          <w:i w:val="false"/>
          <w:color w:val="000000"/>
          <w:sz w:val="28"/>
        </w:rPr>
        <w:t xml:space="preserve">
      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2-тармағының екінші бөлігі мынадай редакцияда жазылсын:</w:t>
      </w:r>
    </w:p>
    <w:bookmarkStart w:name="z73" w:id="65"/>
    <w:p>
      <w:pPr>
        <w:spacing w:after="0"/>
        <w:ind w:left="0"/>
        <w:jc w:val="both"/>
      </w:pPr>
      <w:r>
        <w:rPr>
          <w:rFonts w:ascii="Times New Roman"/>
          <w:b w:val="false"/>
          <w:i w:val="false"/>
          <w:color w:val="000000"/>
          <w:sz w:val="28"/>
        </w:rPr>
        <w:t xml:space="preserve">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 </w:t>
      </w:r>
    </w:p>
    <w:bookmarkEnd w:id="65"/>
    <w:bookmarkStart w:name="z74" w:id="66"/>
    <w:p>
      <w:pPr>
        <w:spacing w:after="0"/>
        <w:ind w:left="0"/>
        <w:jc w:val="both"/>
      </w:pPr>
      <w:r>
        <w:rPr>
          <w:rFonts w:ascii="Times New Roman"/>
          <w:b w:val="false"/>
          <w:i w:val="false"/>
          <w:color w:val="000000"/>
          <w:sz w:val="28"/>
        </w:rPr>
        <w:t xml:space="preserve">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5-тармағындағы "мемлекеттiк тiлде және орыс тiлiнде, байланыс қызметтерiн пайдаланушылар үшiн қолайлы жерге" деген сөздер "көрсетілетін байланыс қызметтерiн пайдаланушылар үшiн қолжетімді жерлерге "Қазақстан Республикасындағы тіл туралы" Қазақстан Республикасы Заңының талаптарына сәйкес мемлекеттiк тiлде және орыс тілінде" деген сөздермен ауыстырылсын.</w:t>
      </w:r>
    </w:p>
    <w:bookmarkStart w:name="z76" w:id="67"/>
    <w:p>
      <w:pPr>
        <w:spacing w:after="0"/>
        <w:ind w:left="0"/>
        <w:jc w:val="both"/>
      </w:pPr>
      <w:r>
        <w:rPr>
          <w:rFonts w:ascii="Times New Roman"/>
          <w:b w:val="false"/>
          <w:i w:val="false"/>
          <w:color w:val="000000"/>
          <w:sz w:val="28"/>
        </w:rPr>
        <w:t xml:space="preserve">
      9.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1-тармағы мынадай мазмұндағы екінші және үшінші бөліктермен толықтырылсын:</w:t>
      </w:r>
    </w:p>
    <w:bookmarkEnd w:id="68"/>
    <w:bookmarkStart w:name="z78" w:id="69"/>
    <w:p>
      <w:pPr>
        <w:spacing w:after="0"/>
        <w:ind w:left="0"/>
        <w:jc w:val="both"/>
      </w:pPr>
      <w:r>
        <w:rPr>
          <w:rFonts w:ascii="Times New Roman"/>
          <w:b w:val="false"/>
          <w:i w:val="false"/>
          <w:color w:val="000000"/>
          <w:sz w:val="28"/>
        </w:rPr>
        <w:t>
      "Айлақтардың, порттардың иелері жолаушыларға қызмет көрсету орындарында, оның ішінде билеттер сатылатын пункттерде ақпаратты мемлекеттік тілде және орыс тілінде, қажет болған кезде басқа тілдерде де беруге міндетті.</w:t>
      </w:r>
    </w:p>
    <w:bookmarkEnd w:id="69"/>
    <w:bookmarkStart w:name="z79" w:id="70"/>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End w:id="70"/>
    <w:bookmarkStart w:name="z80"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3-тармағында:</w:t>
      </w:r>
    </w:p>
    <w:bookmarkEnd w:id="71"/>
    <w:bookmarkStart w:name="z81" w:id="72"/>
    <w:p>
      <w:pPr>
        <w:spacing w:after="0"/>
        <w:ind w:left="0"/>
        <w:jc w:val="both"/>
      </w:pPr>
      <w:r>
        <w:rPr>
          <w:rFonts w:ascii="Times New Roman"/>
          <w:b w:val="false"/>
          <w:i w:val="false"/>
          <w:color w:val="000000"/>
          <w:sz w:val="28"/>
        </w:rPr>
        <w:t>
      "жолаушылар тасымалдауды ұйымдастыру туралы көрнекi және қолжетiмдi нысанда уақтылы әрi анық ақпарат" деген сөздер "жолаушылар тасымалдарын ұйымдастыру туралы ақпарат мемлекеттік тілде және орыс тілінде, қажет болған кезде басқа тілдерде де" деген сөздермен ауыстырылсын;</w:t>
      </w:r>
    </w:p>
    <w:bookmarkEnd w:id="72"/>
    <w:bookmarkStart w:name="z82" w:id="73"/>
    <w:p>
      <w:pPr>
        <w:spacing w:after="0"/>
        <w:ind w:left="0"/>
        <w:jc w:val="both"/>
      </w:pPr>
      <w:r>
        <w:rPr>
          <w:rFonts w:ascii="Times New Roman"/>
          <w:b w:val="false"/>
          <w:i w:val="false"/>
          <w:color w:val="000000"/>
          <w:sz w:val="28"/>
        </w:rPr>
        <w:t>
      мынадай мазмұндағы екінші бөлікпен толықтырылсын:</w:t>
      </w:r>
    </w:p>
    <w:bookmarkEnd w:id="73"/>
    <w:bookmarkStart w:name="z83" w:id="74"/>
    <w:p>
      <w:pPr>
        <w:spacing w:after="0"/>
        <w:ind w:left="0"/>
        <w:jc w:val="both"/>
      </w:pPr>
      <w:r>
        <w:rPr>
          <w:rFonts w:ascii="Times New Roman"/>
          <w:b w:val="false"/>
          <w:i w:val="false"/>
          <w:color w:val="000000"/>
          <w:sz w:val="28"/>
        </w:rPr>
        <w:t xml:space="preserve">
      "Ақпарат мәтіні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p>
    <w:bookmarkEnd w:id="74"/>
    <w:bookmarkStart w:name="z84" w:id="75"/>
    <w:p>
      <w:pPr>
        <w:spacing w:after="0"/>
        <w:ind w:left="0"/>
        <w:jc w:val="both"/>
      </w:pPr>
      <w:r>
        <w:rPr>
          <w:rFonts w:ascii="Times New Roman"/>
          <w:b w:val="false"/>
          <w:i w:val="false"/>
          <w:color w:val="000000"/>
          <w:sz w:val="28"/>
        </w:rPr>
        <w:t xml:space="preserve">
      10.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4-тармағының 2) тармақшасы мынадай редакцияда жазылсын: </w:t>
      </w:r>
    </w:p>
    <w:bookmarkStart w:name="z86" w:id="76"/>
    <w:p>
      <w:pPr>
        <w:spacing w:after="0"/>
        <w:ind w:left="0"/>
        <w:jc w:val="both"/>
      </w:pPr>
      <w:r>
        <w:rPr>
          <w:rFonts w:ascii="Times New Roman"/>
          <w:b w:val="false"/>
          <w:i w:val="false"/>
          <w:color w:val="000000"/>
          <w:sz w:val="28"/>
        </w:rPr>
        <w:t>
      "2) машиналар мен жабдықтарды "Қазақстан Республикасындағы тіл туралы" Қазақстан Республикасы Заңының талаптарына сәйкес келетін, пайдаланушының ықтимал тәуекелдерді бағалауы және оның тиісті қауіпсіздік шараларын қабылдауы үшін қажетті мемлекеттік тілдегі және орыс тіліндегі пайдалану жөніндегі нұсқаулықпен және басқа да ақпаратпен қамтамасыз етуге;".</w:t>
      </w:r>
    </w:p>
    <w:bookmarkEnd w:id="76"/>
    <w:bookmarkStart w:name="z87" w:id="77"/>
    <w:p>
      <w:pPr>
        <w:spacing w:after="0"/>
        <w:ind w:left="0"/>
        <w:jc w:val="both"/>
      </w:pPr>
      <w:r>
        <w:rPr>
          <w:rFonts w:ascii="Times New Roman"/>
          <w:b w:val="false"/>
          <w:i w:val="false"/>
          <w:color w:val="000000"/>
          <w:sz w:val="28"/>
        </w:rPr>
        <w:t xml:space="preserve">
      11.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88"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0" w:id="79"/>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келуге тиіс.";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тармақшасындағы "оларға тиісті қауіпсіздік шараларын қолдануы үшін тұтынушыны мемлекеттік және орыс тілдеріндегі пайдалану құжаттамасымен және басқа да қажетті ақпаратпен" деген сөздер "оның тиісті қауіпсіздік шараларын қабылдауы үшін қажетті "Қазақстан Республикасындағы тіл туралы" Қазақстан Республикасы Заңының талаптарына сәйкес мемлекеттік тілдегі және орыс тіліндегі пайдалану құжаттамасымен және басқа да қажетті ақпаратпен тұтынушыны" деген сөздермен ауыстырылсын;</w:t>
      </w:r>
    </w:p>
    <w:bookmarkStart w:name="z92"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9-тармағының бірінші сөйлеміндегі "мемлекеттік және орыс тілдерінде" деген сөздер "Қазақстан Республикасындағы тіл туралы" Қазақстан Республикасы Заңының талаптарына сәйкес мемлекеттік тілде және орыс тілінде" деген сөздермен ауыстырылсын.</w:t>
      </w:r>
    </w:p>
    <w:bookmarkEnd w:id="80"/>
    <w:bookmarkStart w:name="z93" w:id="81"/>
    <w:p>
      <w:pPr>
        <w:spacing w:after="0"/>
        <w:ind w:left="0"/>
        <w:jc w:val="both"/>
      </w:pPr>
      <w:r>
        <w:rPr>
          <w:rFonts w:ascii="Times New Roman"/>
          <w:b w:val="false"/>
          <w:i w:val="false"/>
          <w:color w:val="000000"/>
          <w:sz w:val="28"/>
        </w:rPr>
        <w:t xml:space="preserve">
      12.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94"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бөлігінің 1) және 8) тармақшалары мынадай редакцияда жазылсын:</w:t>
      </w:r>
    </w:p>
    <w:bookmarkEnd w:id="82"/>
    <w:bookmarkStart w:name="z95" w:id="83"/>
    <w:p>
      <w:pPr>
        <w:spacing w:after="0"/>
        <w:ind w:left="0"/>
        <w:jc w:val="both"/>
      </w:pPr>
      <w:r>
        <w:rPr>
          <w:rFonts w:ascii="Times New Roman"/>
          <w:b w:val="false"/>
          <w:i w:val="false"/>
          <w:color w:val="000000"/>
          <w:sz w:val="28"/>
        </w:rPr>
        <w:t>
      "1) тауар (жұмыс, көрсетілетін қызмет) туралы, сондай-ақ сатушы (дайындаушы, орындаушы) туралы "Қазақстан Республикасындағы тіл туралы" Қазақстан Республикасы Заңының талаптарына сәйкес келетін қазақ және орыс тілдеріндегі ақпаратты беруге;";</w:t>
      </w:r>
    </w:p>
    <w:bookmarkEnd w:id="83"/>
    <w:bookmarkStart w:name="z96" w:id="84"/>
    <w:p>
      <w:pPr>
        <w:spacing w:after="0"/>
        <w:ind w:left="0"/>
        <w:jc w:val="both"/>
      </w:pPr>
      <w:r>
        <w:rPr>
          <w:rFonts w:ascii="Times New Roman"/>
          <w:b w:val="false"/>
          <w:i w:val="false"/>
          <w:color w:val="000000"/>
          <w:sz w:val="28"/>
        </w:rPr>
        <w:t>
      "8) бақылау-касса машиналары тұрған жерде тұтынушының бақылау (тауарлық) чегін алу қажеттігі туралы және бақылау-касса машиналарын қолдану тәртібі бұзылған жағдайда оның мемлекеттік кіріс органына (тиісті мемлекеттік кіріс органының телефон нөмірі көрсетіле отырып)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орналастыруға;";</w:t>
      </w:r>
    </w:p>
    <w:bookmarkEnd w:id="84"/>
    <w:bookmarkStart w:name="z97"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99" w:id="86"/>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01" w:id="87"/>
    <w:p>
      <w:pPr>
        <w:spacing w:after="0"/>
        <w:ind w:left="0"/>
        <w:jc w:val="both"/>
      </w:pPr>
      <w:r>
        <w:rPr>
          <w:rFonts w:ascii="Times New Roman"/>
          <w:b w:val="false"/>
          <w:i w:val="false"/>
          <w:color w:val="000000"/>
          <w:sz w:val="28"/>
        </w:rPr>
        <w:t>
      бірінші бөліктегі "қазақ және (немесе) орыс тілдерінде" деген сөздер "қазақ және орыс тілдерінде" деген сөздермен ауыстырылсын;</w:t>
      </w:r>
    </w:p>
    <w:bookmarkEnd w:id="87"/>
    <w:bookmarkStart w:name="z102" w:id="88"/>
    <w:p>
      <w:pPr>
        <w:spacing w:after="0"/>
        <w:ind w:left="0"/>
        <w:jc w:val="both"/>
      </w:pPr>
      <w:r>
        <w:rPr>
          <w:rFonts w:ascii="Times New Roman"/>
          <w:b w:val="false"/>
          <w:i w:val="false"/>
          <w:color w:val="000000"/>
          <w:sz w:val="28"/>
        </w:rPr>
        <w:t>
      мынадай мазмұндағы екінші бөлікпен толықтырылсын:</w:t>
      </w:r>
    </w:p>
    <w:bookmarkEnd w:id="88"/>
    <w:bookmarkStart w:name="z103" w:id="89"/>
    <w:p>
      <w:pPr>
        <w:spacing w:after="0"/>
        <w:ind w:left="0"/>
        <w:jc w:val="both"/>
      </w:pPr>
      <w:r>
        <w:rPr>
          <w:rFonts w:ascii="Times New Roman"/>
          <w:b w:val="false"/>
          <w:i w:val="false"/>
          <w:color w:val="000000"/>
          <w:sz w:val="28"/>
        </w:rPr>
        <w:t>
      "Ақпарат мәтіні, сондай-ақ мәліметтер "Қазақстан Республикасындағы тіл туралы" Қазақстан Республикасы Заңының талаптарына сәйкес келуге тиіс.";</w:t>
      </w:r>
    </w:p>
    <w:bookmarkEnd w:id="89"/>
    <w:bookmarkStart w:name="z104"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06" w:id="91"/>
    <w:p>
      <w:pPr>
        <w:spacing w:after="0"/>
        <w:ind w:left="0"/>
        <w:jc w:val="both"/>
      </w:pPr>
      <w:r>
        <w:rPr>
          <w:rFonts w:ascii="Times New Roman"/>
          <w:b w:val="false"/>
          <w:i w:val="false"/>
          <w:color w:val="000000"/>
          <w:sz w:val="28"/>
        </w:rPr>
        <w:t>
      "1.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атауын (фирмалық атауын), тұрған жерін (заңды мекенжайын) және жұмыс режимін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8" w:id="92"/>
    <w:p>
      <w:pPr>
        <w:spacing w:after="0"/>
        <w:ind w:left="0"/>
        <w:jc w:val="both"/>
      </w:pPr>
      <w:r>
        <w:rPr>
          <w:rFonts w:ascii="Times New Roman"/>
          <w:b w:val="false"/>
          <w:i w:val="false"/>
          <w:color w:val="000000"/>
          <w:sz w:val="28"/>
        </w:rPr>
        <w:t>
      "2. Егер сатушы (дайындаушы, орындаушы) жүзеге асыратын қызметтің түрі лицензиялауға жатса, тұтынушыға лицензия, оның қолданылу мерзімі, оны берген мемлекеттік орган туралы "Қазақстан Республикасындағы тіл туралы" Қазақстан Республикасы Заңының талаптарына сәйкес келетін қазақ және орыс тілдеріндегі ақпарат берілуге, сондай-ақ тұтынушының талап етуі бойынша лицензияның түпнұсқасымен немесе нотариат куәландырған көшірмесімен танысу мүмкіндігі берілуге тиіс.";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10" w:id="93"/>
    <w:p>
      <w:pPr>
        <w:spacing w:after="0"/>
        <w:ind w:left="0"/>
        <w:jc w:val="both"/>
      </w:pPr>
      <w:r>
        <w:rPr>
          <w:rFonts w:ascii="Times New Roman"/>
          <w:b w:val="false"/>
          <w:i w:val="false"/>
          <w:color w:val="000000"/>
          <w:sz w:val="28"/>
        </w:rPr>
        <w:t>
      "4.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байланыс деректерін (мекенжайы мен телефон нөмірін) және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(дайындаушының, орындаушының)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93"/>
    <w:bookmarkStart w:name="z111"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33-баптың</w:t>
      </w:r>
      <w:r>
        <w:rPr>
          <w:rFonts w:ascii="Times New Roman"/>
          <w:b w:val="false"/>
          <w:i w:val="false"/>
          <w:color w:val="000000"/>
          <w:sz w:val="28"/>
        </w:rPr>
        <w:t xml:space="preserve"> 1-тармағының екінші бөлігі мынадай редакцияда жазылсын:</w:t>
      </w:r>
    </w:p>
    <w:bookmarkEnd w:id="94"/>
    <w:bookmarkStart w:name="z112" w:id="95"/>
    <w:p>
      <w:pPr>
        <w:spacing w:after="0"/>
        <w:ind w:left="0"/>
        <w:jc w:val="both"/>
      </w:pPr>
      <w:r>
        <w:rPr>
          <w:rFonts w:ascii="Times New Roman"/>
          <w:b w:val="false"/>
          <w:i w:val="false"/>
          <w:color w:val="000000"/>
          <w:sz w:val="28"/>
        </w:rPr>
        <w:t>
      "Сатушы (дайындаушы, орындаушы) бақылау-касса машиналары тұрған жерде тұтынушының бақылау (тауарлық) чегін алу қажеттігі және бақылау-касса машиналарын қолдану тәртібі бұзылған жағдайда оның мемлекеттік кіріс органына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орналастырады.".</w:t>
      </w:r>
    </w:p>
    <w:bookmarkEnd w:id="95"/>
    <w:bookmarkStart w:name="z113" w:id="96"/>
    <w:p>
      <w:pPr>
        <w:spacing w:after="0"/>
        <w:ind w:left="0"/>
        <w:jc w:val="both"/>
      </w:pPr>
      <w:r>
        <w:rPr>
          <w:rFonts w:ascii="Times New Roman"/>
          <w:b w:val="false"/>
          <w:i w:val="false"/>
          <w:color w:val="000000"/>
          <w:sz w:val="28"/>
        </w:rPr>
        <w:t xml:space="preserve">
      13.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14"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65-1-баптың</w:t>
      </w:r>
      <w:r>
        <w:rPr>
          <w:rFonts w:ascii="Times New Roman"/>
          <w:b w:val="false"/>
          <w:i w:val="false"/>
          <w:color w:val="000000"/>
          <w:sz w:val="28"/>
        </w:rPr>
        <w:t xml:space="preserve"> 3-тармағында:</w:t>
      </w:r>
    </w:p>
    <w:bookmarkEnd w:id="97"/>
    <w:bookmarkStart w:name="z115" w:id="98"/>
    <w:p>
      <w:pPr>
        <w:spacing w:after="0"/>
        <w:ind w:left="0"/>
        <w:jc w:val="both"/>
      </w:pPr>
      <w:r>
        <w:rPr>
          <w:rFonts w:ascii="Times New Roman"/>
          <w:b w:val="false"/>
          <w:i w:val="false"/>
          <w:color w:val="000000"/>
          <w:sz w:val="28"/>
        </w:rPr>
        <w:t>
      бірінші бөлік "тізбесі туралы" деген сөздерден кейін "қазақ және орыс тілдеріндегі, қажет болған кезде басқа тілдердегі де" деген сөздермен толықтырылсын;</w:t>
      </w:r>
    </w:p>
    <w:bookmarkEnd w:id="98"/>
    <w:bookmarkStart w:name="z116" w:id="99"/>
    <w:p>
      <w:pPr>
        <w:spacing w:after="0"/>
        <w:ind w:left="0"/>
        <w:jc w:val="both"/>
      </w:pPr>
      <w:r>
        <w:rPr>
          <w:rFonts w:ascii="Times New Roman"/>
          <w:b w:val="false"/>
          <w:i w:val="false"/>
          <w:color w:val="000000"/>
          <w:sz w:val="28"/>
        </w:rPr>
        <w:t>
      мынадай мазмұндағы екінші бөлікпен толықтырылсын:</w:t>
      </w:r>
    </w:p>
    <w:bookmarkEnd w:id="99"/>
    <w:bookmarkStart w:name="z117" w:id="100"/>
    <w:p>
      <w:pPr>
        <w:spacing w:after="0"/>
        <w:ind w:left="0"/>
        <w:jc w:val="both"/>
      </w:pPr>
      <w:r>
        <w:rPr>
          <w:rFonts w:ascii="Times New Roman"/>
          <w:b w:val="false"/>
          <w:i w:val="false"/>
          <w:color w:val="000000"/>
          <w:sz w:val="28"/>
        </w:rPr>
        <w:t xml:space="preserve">
      "Ақпарат мәтіні "Қазақстан Республикасындағы тіл туралы" Қазақстан Республикасы Заңының талаптарына сәйкес келуге тиіс."; </w:t>
      </w:r>
    </w:p>
    <w:bookmarkEnd w:id="100"/>
    <w:bookmarkStart w:name="z118"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76-баптың</w:t>
      </w:r>
      <w:r>
        <w:rPr>
          <w:rFonts w:ascii="Times New Roman"/>
          <w:b w:val="false"/>
          <w:i w:val="false"/>
          <w:color w:val="000000"/>
          <w:sz w:val="28"/>
        </w:rPr>
        <w:t xml:space="preserve"> 11-тармағы мынадай мазмұндағы үшінші және төртінші бөліктермен толықтырылсын:</w:t>
      </w:r>
    </w:p>
    <w:bookmarkEnd w:id="101"/>
    <w:bookmarkStart w:name="z119" w:id="102"/>
    <w:p>
      <w:pPr>
        <w:spacing w:after="0"/>
        <w:ind w:left="0"/>
        <w:jc w:val="both"/>
      </w:pPr>
      <w:r>
        <w:rPr>
          <w:rFonts w:ascii="Times New Roman"/>
          <w:b w:val="false"/>
          <w:i w:val="false"/>
          <w:color w:val="000000"/>
          <w:sz w:val="28"/>
        </w:rPr>
        <w:t>
      "Жолаушыларға қызмет көрсету орындарында, оның ішінде билеттер сатылатын пункттерде ақпарат қазақ және орыс тілдерінде, қажет болған кезде басқа тілдерде де беріледі.</w:t>
      </w:r>
    </w:p>
    <w:bookmarkEnd w:id="102"/>
    <w:bookmarkStart w:name="z120" w:id="103"/>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End w:id="103"/>
    <w:bookmarkStart w:name="z121" w:id="104"/>
    <w:p>
      <w:pPr>
        <w:spacing w:after="0"/>
        <w:ind w:left="0"/>
        <w:jc w:val="both"/>
      </w:pPr>
      <w:r>
        <w:rPr>
          <w:rFonts w:ascii="Times New Roman"/>
          <w:b w:val="false"/>
          <w:i w:val="false"/>
          <w:color w:val="000000"/>
          <w:sz w:val="28"/>
        </w:rPr>
        <w:t xml:space="preserve">
      14.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
    <w:bookmarkStart w:name="z122"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5"/>
    <w:bookmarkStart w:name="z123" w:id="106"/>
    <w:p>
      <w:pPr>
        <w:spacing w:after="0"/>
        <w:ind w:left="0"/>
        <w:jc w:val="both"/>
      </w:pPr>
      <w:r>
        <w:rPr>
          <w:rFonts w:ascii="Times New Roman"/>
          <w:b w:val="false"/>
          <w:i w:val="false"/>
          <w:color w:val="000000"/>
          <w:sz w:val="28"/>
        </w:rPr>
        <w:t>
      мынадай мазмұндағы 1-1) тармақшамен толықтырылсын:</w:t>
      </w:r>
    </w:p>
    <w:bookmarkEnd w:id="106"/>
    <w:bookmarkStart w:name="z124" w:id="107"/>
    <w:p>
      <w:pPr>
        <w:spacing w:after="0"/>
        <w:ind w:left="0"/>
        <w:jc w:val="both"/>
      </w:pPr>
      <w:r>
        <w:rPr>
          <w:rFonts w:ascii="Times New Roman"/>
          <w:b w:val="false"/>
          <w:i w:val="false"/>
          <w:color w:val="000000"/>
          <w:sz w:val="28"/>
        </w:rPr>
        <w:t>
      "1-1)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6" w:id="108"/>
    <w:p>
      <w:pPr>
        <w:spacing w:after="0"/>
        <w:ind w:left="0"/>
        <w:jc w:val="both"/>
      </w:pPr>
      <w:r>
        <w:rPr>
          <w:rFonts w:ascii="Times New Roman"/>
          <w:b w:val="false"/>
          <w:i w:val="false"/>
          <w:color w:val="000000"/>
          <w:sz w:val="28"/>
        </w:rPr>
        <w:t>
      "4) діни мазмұндағы ақпараттық материал – кез келген материалдық жеткізгіштегі діни сипаттағы баспалық, электрондық және өзге де ақпарат;";</w:t>
      </w:r>
    </w:p>
    <w:bookmarkEnd w:id="108"/>
    <w:bookmarkStart w:name="z127"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6-тармағы мынадай редакцияда жазылсын:</w:t>
      </w:r>
    </w:p>
    <w:bookmarkEnd w:id="109"/>
    <w:bookmarkStart w:name="z128" w:id="110"/>
    <w:p>
      <w:pPr>
        <w:spacing w:after="0"/>
        <w:ind w:left="0"/>
        <w:jc w:val="both"/>
      </w:pPr>
      <w:r>
        <w:rPr>
          <w:rFonts w:ascii="Times New Roman"/>
          <w:b w:val="false"/>
          <w:i w:val="false"/>
          <w:color w:val="000000"/>
          <w:sz w:val="28"/>
        </w:rPr>
        <w:t>
      "6. Әркімнің ар-ождан бостандығына құқығы бар.</w:t>
      </w:r>
    </w:p>
    <w:bookmarkEnd w:id="110"/>
    <w:bookmarkStart w:name="z129" w:id="111"/>
    <w:p>
      <w:pPr>
        <w:spacing w:after="0"/>
        <w:ind w:left="0"/>
        <w:jc w:val="both"/>
      </w:pPr>
      <w:r>
        <w:rPr>
          <w:rFonts w:ascii="Times New Roman"/>
          <w:b w:val="false"/>
          <w:i w:val="false"/>
          <w:color w:val="000000"/>
          <w:sz w:val="28"/>
        </w:rPr>
        <w:t xml:space="preserve">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 </w:t>
      </w:r>
    </w:p>
    <w:bookmarkEnd w:id="111"/>
    <w:bookmarkStart w:name="z130" w:id="112"/>
    <w:p>
      <w:pPr>
        <w:spacing w:after="0"/>
        <w:ind w:left="0"/>
        <w:jc w:val="both"/>
      </w:pPr>
      <w:r>
        <w:rPr>
          <w:rFonts w:ascii="Times New Roman"/>
          <w:b w:val="false"/>
          <w:i w:val="false"/>
          <w:color w:val="000000"/>
          <w:sz w:val="28"/>
        </w:rPr>
        <w:t>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bookmarkEnd w:id="112"/>
    <w:bookmarkStart w:name="z131"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7) тармақшасындағы "ғибадат үйлерінен (ғимараттарынан) тыс жерлерде діни іс-шаралар өткізуге арналған үй-жайлардың орналастырылуын келіседі" деген сөздер "ғибадат үйлерінен (ғимараттарынан) тыс жерлерде діни іс-шаралар өткізу туралы діни бірлестіктер берген хабарламаларды қарайды" деген сөздермен ауыстырылсын;</w:t>
      </w:r>
    </w:p>
    <w:bookmarkEnd w:id="113"/>
    <w:bookmarkStart w:name="z132"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p>
    <w:bookmarkEnd w:id="114"/>
    <w:bookmarkStart w:name="z133" w:id="115"/>
    <w:p>
      <w:pPr>
        <w:spacing w:after="0"/>
        <w:ind w:left="0"/>
        <w:jc w:val="both"/>
      </w:pPr>
      <w:r>
        <w:rPr>
          <w:rFonts w:ascii="Times New Roman"/>
          <w:b w:val="false"/>
          <w:i w:val="false"/>
          <w:color w:val="000000"/>
          <w:sz w:val="28"/>
        </w:rPr>
        <w:t>
      "3.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уәкілетті орган айқындайтын тәртіппен жүргізеді.";</w:t>
      </w:r>
    </w:p>
    <w:bookmarkEnd w:id="115"/>
    <w:bookmarkStart w:name="z134" w:id="116"/>
    <w:p>
      <w:pPr>
        <w:spacing w:after="0"/>
        <w:ind w:left="0"/>
        <w:jc w:val="both"/>
      </w:pPr>
      <w:r>
        <w:rPr>
          <w:rFonts w:ascii="Times New Roman"/>
          <w:b w:val="false"/>
          <w:i w:val="false"/>
          <w:color w:val="000000"/>
          <w:sz w:val="28"/>
        </w:rPr>
        <w:t>
      5) мынадай мазмұндағы 7-1-баппен толықтырылсын:</w:t>
      </w:r>
    </w:p>
    <w:bookmarkEnd w:id="116"/>
    <w:bookmarkStart w:name="z135" w:id="117"/>
    <w:p>
      <w:pPr>
        <w:spacing w:after="0"/>
        <w:ind w:left="0"/>
        <w:jc w:val="both"/>
      </w:pPr>
      <w:r>
        <w:rPr>
          <w:rFonts w:ascii="Times New Roman"/>
          <w:b w:val="false"/>
          <w:i w:val="false"/>
          <w:color w:val="000000"/>
          <w:sz w:val="28"/>
        </w:rPr>
        <w:t>
      "7-1-бап. Ғибадат үйлерінен (ғимараттарынан) тыс жерлерде діни іс-шаралар өткізу туралы хабарлама</w:t>
      </w:r>
    </w:p>
    <w:bookmarkEnd w:id="117"/>
    <w:bookmarkStart w:name="z136" w:id="118"/>
    <w:p>
      <w:pPr>
        <w:spacing w:after="0"/>
        <w:ind w:left="0"/>
        <w:jc w:val="both"/>
      </w:pPr>
      <w:r>
        <w:rPr>
          <w:rFonts w:ascii="Times New Roman"/>
          <w:b w:val="false"/>
          <w:i w:val="false"/>
          <w:color w:val="000000"/>
          <w:sz w:val="28"/>
        </w:rPr>
        <w:t>
      1. Осы Заңның 7-бабының 2-тармағында көрсетілген діни іс-шараларды қоспағанда, діни бірлестік ғибадат үйлерінен (ғимараттарынан) тыс жерлерде діни іс-шаралар өткізу туралы хабарламаны (бұдан әрі – хабарлама) облыстың, республикалық маңызы бар қаланың және астананың жергілікті атқарушы органына қағаз жеткізгіште немесе электрондық цифрлық қолтаңба арқылы куәландырылған электрондық құжат нысанында олар өткізілетін күнге дейін он жұмыс күнінен кешіктірілмейтін мерзімде береді.</w:t>
      </w:r>
    </w:p>
    <w:bookmarkEnd w:id="118"/>
    <w:bookmarkStart w:name="z137" w:id="119"/>
    <w:p>
      <w:pPr>
        <w:spacing w:after="0"/>
        <w:ind w:left="0"/>
        <w:jc w:val="both"/>
      </w:pPr>
      <w:r>
        <w:rPr>
          <w:rFonts w:ascii="Times New Roman"/>
          <w:b w:val="false"/>
          <w:i w:val="false"/>
          <w:color w:val="000000"/>
          <w:sz w:val="28"/>
        </w:rPr>
        <w:t>
      2. Хабарлама облыстың, республикалық маңызы бар қаланың және астананың жергілікті атқарушы органында тіркелген күн хабарлама берілген күн болып табылады.</w:t>
      </w:r>
    </w:p>
    <w:bookmarkEnd w:id="119"/>
    <w:bookmarkStart w:name="z138" w:id="120"/>
    <w:p>
      <w:pPr>
        <w:spacing w:after="0"/>
        <w:ind w:left="0"/>
        <w:jc w:val="both"/>
      </w:pPr>
      <w:r>
        <w:rPr>
          <w:rFonts w:ascii="Times New Roman"/>
          <w:b w:val="false"/>
          <w:i w:val="false"/>
          <w:color w:val="000000"/>
          <w:sz w:val="28"/>
        </w:rPr>
        <w:t>
      3. Хабарламада мыналар көрсетіледі:</w:t>
      </w:r>
    </w:p>
    <w:bookmarkEnd w:id="120"/>
    <w:bookmarkStart w:name="z139" w:id="121"/>
    <w:p>
      <w:pPr>
        <w:spacing w:after="0"/>
        <w:ind w:left="0"/>
        <w:jc w:val="both"/>
      </w:pPr>
      <w:r>
        <w:rPr>
          <w:rFonts w:ascii="Times New Roman"/>
          <w:b w:val="false"/>
          <w:i w:val="false"/>
          <w:color w:val="000000"/>
          <w:sz w:val="28"/>
        </w:rPr>
        <w:t>
      1) мақсаты;</w:t>
      </w:r>
    </w:p>
    <w:bookmarkEnd w:id="121"/>
    <w:bookmarkStart w:name="z140" w:id="122"/>
    <w:p>
      <w:pPr>
        <w:spacing w:after="0"/>
        <w:ind w:left="0"/>
        <w:jc w:val="both"/>
      </w:pPr>
      <w:r>
        <w:rPr>
          <w:rFonts w:ascii="Times New Roman"/>
          <w:b w:val="false"/>
          <w:i w:val="false"/>
          <w:color w:val="000000"/>
          <w:sz w:val="28"/>
        </w:rPr>
        <w:t>
      2) діни бірлестіктің – ғибадат үйлерінен (ғимараттарынан) тыс жерлерде діни іс-шараларды ұйымдастырушының атауы, бизнес-сәйкестендіру нөмірі, діни бірлестіктің тұрған жері, діни бірлестік басшысының немесе өкілдерінің байланыс деректері;</w:t>
      </w:r>
    </w:p>
    <w:bookmarkEnd w:id="122"/>
    <w:bookmarkStart w:name="z141" w:id="123"/>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таратуға арналған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нұсқаулықта көзделген талаптарға сәйкес келетін ғибадат үйлерінен (ғимараттарынан) тыс жерлерде діни іс-шаралар өткізуге арналған үй-жайлар немесе қозғалыс маршруттары;</w:t>
      </w:r>
    </w:p>
    <w:bookmarkEnd w:id="123"/>
    <w:bookmarkStart w:name="z142" w:id="124"/>
    <w:p>
      <w:pPr>
        <w:spacing w:after="0"/>
        <w:ind w:left="0"/>
        <w:jc w:val="both"/>
      </w:pPr>
      <w:r>
        <w:rPr>
          <w:rFonts w:ascii="Times New Roman"/>
          <w:b w:val="false"/>
          <w:i w:val="false"/>
          <w:color w:val="000000"/>
          <w:sz w:val="28"/>
        </w:rPr>
        <w:t>
      4) жоспарланатын күні, басталу және аяқталу уақыты, қатысушылардың болжамды саны;</w:t>
      </w:r>
    </w:p>
    <w:bookmarkEnd w:id="124"/>
    <w:bookmarkStart w:name="z143" w:id="125"/>
    <w:p>
      <w:pPr>
        <w:spacing w:after="0"/>
        <w:ind w:left="0"/>
        <w:jc w:val="both"/>
      </w:pPr>
      <w:r>
        <w:rPr>
          <w:rFonts w:ascii="Times New Roman"/>
          <w:b w:val="false"/>
          <w:i w:val="false"/>
          <w:color w:val="000000"/>
          <w:sz w:val="28"/>
        </w:rPr>
        <w:t xml:space="preserve">
      5) дыбыс күшейткіш техникалық құралдарды, автомобиль көлігі құралдарын пайдалану ниеті, олардың жалпы саны мен қозғалыс маршруты; </w:t>
      </w:r>
    </w:p>
    <w:bookmarkEnd w:id="125"/>
    <w:bookmarkStart w:name="z144" w:id="126"/>
    <w:p>
      <w:pPr>
        <w:spacing w:after="0"/>
        <w:ind w:left="0"/>
        <w:jc w:val="both"/>
      </w:pPr>
      <w:r>
        <w:rPr>
          <w:rFonts w:ascii="Times New Roman"/>
          <w:b w:val="false"/>
          <w:i w:val="false"/>
          <w:color w:val="000000"/>
          <w:sz w:val="28"/>
        </w:rPr>
        <w:t>
      6) хабарлама берілген күн.</w:t>
      </w:r>
    </w:p>
    <w:bookmarkEnd w:id="126"/>
    <w:bookmarkStart w:name="z145" w:id="127"/>
    <w:p>
      <w:pPr>
        <w:spacing w:after="0"/>
        <w:ind w:left="0"/>
        <w:jc w:val="both"/>
      </w:pPr>
      <w:r>
        <w:rPr>
          <w:rFonts w:ascii="Times New Roman"/>
          <w:b w:val="false"/>
          <w:i w:val="false"/>
          <w:color w:val="000000"/>
          <w:sz w:val="28"/>
        </w:rPr>
        <w:t>
      4. Хабарламаға діни бірлестіктің басшысы қол қояды.</w:t>
      </w:r>
    </w:p>
    <w:bookmarkEnd w:id="127"/>
    <w:bookmarkStart w:name="z146" w:id="128"/>
    <w:p>
      <w:pPr>
        <w:spacing w:after="0"/>
        <w:ind w:left="0"/>
        <w:jc w:val="both"/>
      </w:pPr>
      <w:r>
        <w:rPr>
          <w:rFonts w:ascii="Times New Roman"/>
          <w:b w:val="false"/>
          <w:i w:val="false"/>
          <w:color w:val="000000"/>
          <w:sz w:val="28"/>
        </w:rPr>
        <w:t>
      5. Діни бірлестік осы баптың 1-тармағында белгіленген хабарлама жіберу мерзімдерін бұзған жағдайда, облыстың, республикалық маңызы бар қаланың және астананың жергілікті атқарушы органы хабарлама тіркелген күннен бастап екі жұмыс күнінен кешіктірілмейтін мерзімде өтініш берушіге хабарламаны қараусыз қалдыру туралы жауапты мынадай тәсілдердің бірімен:</w:t>
      </w:r>
    </w:p>
    <w:bookmarkEnd w:id="128"/>
    <w:bookmarkStart w:name="z147" w:id="129"/>
    <w:p>
      <w:pPr>
        <w:spacing w:after="0"/>
        <w:ind w:left="0"/>
        <w:jc w:val="both"/>
      </w:pPr>
      <w:r>
        <w:rPr>
          <w:rFonts w:ascii="Times New Roman"/>
          <w:b w:val="false"/>
          <w:i w:val="false"/>
          <w:color w:val="000000"/>
          <w:sz w:val="28"/>
        </w:rPr>
        <w:t>
      1) қолма-қол;</w:t>
      </w:r>
    </w:p>
    <w:bookmarkEnd w:id="129"/>
    <w:bookmarkStart w:name="z148" w:id="130"/>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bookmarkEnd w:id="130"/>
    <w:bookmarkStart w:name="z149" w:id="131"/>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bookmarkEnd w:id="131"/>
    <w:bookmarkStart w:name="z150" w:id="132"/>
    <w:p>
      <w:pPr>
        <w:spacing w:after="0"/>
        <w:ind w:left="0"/>
        <w:jc w:val="both"/>
      </w:pPr>
      <w:r>
        <w:rPr>
          <w:rFonts w:ascii="Times New Roman"/>
          <w:b w:val="false"/>
          <w:i w:val="false"/>
          <w:color w:val="000000"/>
          <w:sz w:val="28"/>
        </w:rPr>
        <w:t>
      4) діни бірлестік хабарламада көрсеткен электрондық пошта мекенжайы бойынша;</w:t>
      </w:r>
    </w:p>
    <w:bookmarkEnd w:id="132"/>
    <w:bookmarkStart w:name="z151" w:id="133"/>
    <w:p>
      <w:pPr>
        <w:spacing w:after="0"/>
        <w:ind w:left="0"/>
        <w:jc w:val="both"/>
      </w:pPr>
      <w:r>
        <w:rPr>
          <w:rFonts w:ascii="Times New Roman"/>
          <w:b w:val="false"/>
          <w:i w:val="false"/>
          <w:color w:val="000000"/>
          <w:sz w:val="28"/>
        </w:rPr>
        <w:t>
      5) діни бірлестік хабарламада көрсеткен ұялы байланыстың абоненттік нөмірі бойынша жібереді.</w:t>
      </w:r>
    </w:p>
    <w:bookmarkEnd w:id="133"/>
    <w:bookmarkStart w:name="z152" w:id="134"/>
    <w:p>
      <w:pPr>
        <w:spacing w:after="0"/>
        <w:ind w:left="0"/>
        <w:jc w:val="both"/>
      </w:pPr>
      <w:r>
        <w:rPr>
          <w:rFonts w:ascii="Times New Roman"/>
          <w:b w:val="false"/>
          <w:i w:val="false"/>
          <w:color w:val="000000"/>
          <w:sz w:val="28"/>
        </w:rPr>
        <w:t>
      6. Хабарлама осы баптың 3 және 4-тармақтарында белгіленген талаптарға сәйкес келмеген жағдайда, облыстың, республикалық маңызы бар қаланың және астананың жергілікті атқарушы органы өтініш берушіге хабарламаның қандай талаптарға сәйкес келмейтінін көрсетеді, хабарлама алынған күннен бастап бес жұмыс күнінен кешіктірмей өтініш берушіге осы баптың 5-тармағында көрсетілген тәсілдердің бірімен сәйкессіздік туралы шешім жібереді.</w:t>
      </w:r>
    </w:p>
    <w:bookmarkEnd w:id="134"/>
    <w:bookmarkStart w:name="z153" w:id="135"/>
    <w:p>
      <w:pPr>
        <w:spacing w:after="0"/>
        <w:ind w:left="0"/>
        <w:jc w:val="both"/>
      </w:pPr>
      <w:r>
        <w:rPr>
          <w:rFonts w:ascii="Times New Roman"/>
          <w:b w:val="false"/>
          <w:i w:val="false"/>
          <w:color w:val="000000"/>
          <w:sz w:val="28"/>
        </w:rPr>
        <w:t>
      7. Діни бірлестіктің сәйкессіздік туралы шешімді алған күннен бастап екі жұмыс күні ішінде облыстың, республикалық маңызы бар қаланың және астананың жергілікті атқарушы органына пысықталған хабарламаны ұсынуға құқығы бар.</w:t>
      </w:r>
    </w:p>
    <w:bookmarkEnd w:id="135"/>
    <w:bookmarkStart w:name="z154" w:id="136"/>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ғибадат үйлерінен (ғимараттарынан) тыс жерде діни іс-шаралар өткізілгенге дейін күнтізбелік екі күннен кешіктірілмейтін мерзімде осы баптың 7-тармағында белгіленген мерзімде хабарламаның осы баптың 3 және 4-тармақтарында көзделген талаптарға сәйкессіздігі жойылмаған жағдайда хабарламаның қайтарылғаны туралы жауапты жібереді.</w:t>
      </w:r>
    </w:p>
    <w:bookmarkEnd w:id="136"/>
    <w:bookmarkStart w:name="z155" w:id="137"/>
    <w:p>
      <w:pPr>
        <w:spacing w:after="0"/>
        <w:ind w:left="0"/>
        <w:jc w:val="both"/>
      </w:pPr>
      <w:r>
        <w:rPr>
          <w:rFonts w:ascii="Times New Roman"/>
          <w:b w:val="false"/>
          <w:i w:val="false"/>
          <w:color w:val="000000"/>
          <w:sz w:val="28"/>
        </w:rPr>
        <w:t>
      Хабарламаны қайтару туралы шешім негізделген және уәжді болуға тиіс және оған Қазақстан Республикасының заңына сәйкес шағым жасалуы мүмкін.";</w:t>
      </w:r>
    </w:p>
    <w:bookmarkEnd w:id="137"/>
    <w:bookmarkStart w:name="z156" w:id="1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3-тармағы мынадай редакцияда жазылсын:</w:t>
      </w:r>
    </w:p>
    <w:bookmarkEnd w:id="138"/>
    <w:bookmarkStart w:name="z157" w:id="139"/>
    <w:p>
      <w:pPr>
        <w:spacing w:after="0"/>
        <w:ind w:left="0"/>
        <w:jc w:val="both"/>
      </w:pPr>
      <w:r>
        <w:rPr>
          <w:rFonts w:ascii="Times New Roman"/>
          <w:b w:val="false"/>
          <w:i w:val="false"/>
          <w:color w:val="000000"/>
          <w:sz w:val="28"/>
        </w:rPr>
        <w:t>
      "3. Кемінде екі жергілікті діни бірлестіктің бастамасы бойынша құрылған, жалпы саны кемінде Қазақстан Республикасының бес жүз азаматы болатын діни бірлестік өңірлік діни бірлестік деп танылады.</w:t>
      </w:r>
    </w:p>
    <w:bookmarkEnd w:id="139"/>
    <w:bookmarkStart w:name="z158" w:id="140"/>
    <w:p>
      <w:pPr>
        <w:spacing w:after="0"/>
        <w:ind w:left="0"/>
        <w:jc w:val="both"/>
      </w:pPr>
      <w:r>
        <w:rPr>
          <w:rFonts w:ascii="Times New Roman"/>
          <w:b w:val="false"/>
          <w:i w:val="false"/>
          <w:color w:val="000000"/>
          <w:sz w:val="28"/>
        </w:rPr>
        <w:t>
      Өңірлік діни бірлестіктер өңірлік діни бірлестіктерді құруға бастамашылық жасаған жергілікті діни бірлестіктер қызметі аумағының шегінде құрылады және өз қызметін жүзеге асырады.".</w:t>
      </w:r>
    </w:p>
    <w:bookmarkEnd w:id="140"/>
    <w:bookmarkStart w:name="z159" w:id="141"/>
    <w:p>
      <w:pPr>
        <w:spacing w:after="0"/>
        <w:ind w:left="0"/>
        <w:jc w:val="both"/>
      </w:pPr>
      <w:r>
        <w:rPr>
          <w:rFonts w:ascii="Times New Roman"/>
          <w:b w:val="false"/>
          <w:i w:val="false"/>
          <w:color w:val="000000"/>
          <w:sz w:val="28"/>
        </w:rPr>
        <w:t xml:space="preserve">
      15.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60"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"құжаттың болуы туралы" деген сөздерден кейін "мемлекеттік тілдегі және орыс тіліндегі" деген сөздермен толықтырылсын;</w:t>
      </w:r>
    </w:p>
    <w:bookmarkStart w:name="z162" w:id="143"/>
    <w:p>
      <w:pPr>
        <w:spacing w:after="0"/>
        <w:ind w:left="0"/>
        <w:jc w:val="both"/>
      </w:pPr>
      <w:r>
        <w:rPr>
          <w:rFonts w:ascii="Times New Roman"/>
          <w:b w:val="false"/>
          <w:i w:val="false"/>
          <w:color w:val="000000"/>
          <w:sz w:val="28"/>
        </w:rPr>
        <w:t>
      мынадай мазмұндағы 5-тармақпен толықтырылсын:</w:t>
      </w:r>
    </w:p>
    <w:bookmarkEnd w:id="143"/>
    <w:bookmarkStart w:name="z163" w:id="144"/>
    <w:p>
      <w:pPr>
        <w:spacing w:after="0"/>
        <w:ind w:left="0"/>
        <w:jc w:val="both"/>
      </w:pPr>
      <w:r>
        <w:rPr>
          <w:rFonts w:ascii="Times New Roman"/>
          <w:b w:val="false"/>
          <w:i w:val="false"/>
          <w:color w:val="000000"/>
          <w:sz w:val="28"/>
        </w:rPr>
        <w:t>
      "5. Осы бапқа сәйкес берілуге жататын ақпарат "Қазақстан Республикасындағы тіл туралы" Қазақстан Республикасы Заңының талаптарына сәйкес келуге тиіс.";</w:t>
      </w:r>
    </w:p>
    <w:bookmarkEnd w:id="144"/>
    <w:bookmarkStart w:name="z164"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w:t>
      </w:r>
      <w:r>
        <w:rPr>
          <w:rFonts w:ascii="Times New Roman"/>
          <w:b w:val="false"/>
          <w:i w:val="false"/>
          <w:color w:val="000000"/>
          <w:sz w:val="28"/>
        </w:rPr>
        <w:t xml:space="preserve"> мынадай мазмұндағы екінші бөлікпен толықтырылсын:</w:t>
      </w:r>
    </w:p>
    <w:bookmarkEnd w:id="145"/>
    <w:bookmarkStart w:name="z165" w:id="146"/>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 Жарнама мазмұнының аудармасы оның негізгі мағынасын бұрмаламауға тиіс.";</w:t>
      </w:r>
    </w:p>
    <w:bookmarkEnd w:id="146"/>
    <w:bookmarkStart w:name="z166" w:id="1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26-баптың</w:t>
      </w:r>
      <w:r>
        <w:rPr>
          <w:rFonts w:ascii="Times New Roman"/>
          <w:b w:val="false"/>
          <w:i w:val="false"/>
          <w:color w:val="000000"/>
          <w:sz w:val="28"/>
        </w:rPr>
        <w:t xml:space="preserve"> 2-тармағының 7) тармақшасындағы "қазақ және орыс тілдерінде" деген сөздер "мемлекеттік тілде және орыс тілінде" деген сөздермен ауыстырылсын.</w:t>
      </w:r>
    </w:p>
    <w:bookmarkEnd w:id="147"/>
    <w:bookmarkStart w:name="z167" w:id="148"/>
    <w:p>
      <w:pPr>
        <w:spacing w:after="0"/>
        <w:ind w:left="0"/>
        <w:jc w:val="both"/>
      </w:pPr>
      <w:r>
        <w:rPr>
          <w:rFonts w:ascii="Times New Roman"/>
          <w:b w:val="false"/>
          <w:i w:val="false"/>
          <w:color w:val="000000"/>
          <w:sz w:val="28"/>
        </w:rPr>
        <w:t xml:space="preserve">
      16.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3-тармағы мынадай редакцияда жазылсын: </w:t>
      </w:r>
    </w:p>
    <w:bookmarkStart w:name="z169" w:id="149"/>
    <w:p>
      <w:pPr>
        <w:spacing w:after="0"/>
        <w:ind w:left="0"/>
        <w:jc w:val="both"/>
      </w:pPr>
      <w:r>
        <w:rPr>
          <w:rFonts w:ascii="Times New Roman"/>
          <w:b w:val="false"/>
          <w:i w:val="false"/>
          <w:color w:val="000000"/>
          <w:sz w:val="28"/>
        </w:rPr>
        <w:t>
      "3. Пошта операторларының қызметіне қатысты ақпараттық, анықтамалық және басқа да мәліметтер, сондай-ақ құжаттардың үлгілері "Қазақстан Республикасындағы тіл туралы" Қазақстан Республикасы Заңының талаптарына сәйкес қазақ және орыс тілдерінде пошта операторының көрсетілетін қызметтерін пайдаланушыларға қолжетімді жерлерде орналастырылады.".</w:t>
      </w:r>
    </w:p>
    <w:bookmarkEnd w:id="149"/>
    <w:bookmarkStart w:name="z170" w:id="150"/>
    <w:p>
      <w:pPr>
        <w:spacing w:after="0"/>
        <w:ind w:left="0"/>
        <w:jc w:val="both"/>
      </w:pPr>
      <w:r>
        <w:rPr>
          <w:rFonts w:ascii="Times New Roman"/>
          <w:b w:val="false"/>
          <w:i w:val="false"/>
          <w:color w:val="000000"/>
          <w:sz w:val="28"/>
        </w:rPr>
        <w:t xml:space="preserve">
      17.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73" w:id="151"/>
    <w:p>
      <w:pPr>
        <w:spacing w:after="0"/>
        <w:ind w:left="0"/>
        <w:jc w:val="both"/>
      </w:pPr>
      <w:r>
        <w:rPr>
          <w:rFonts w:ascii="Times New Roman"/>
          <w:b w:val="false"/>
          <w:i w:val="false"/>
          <w:color w:val="000000"/>
          <w:sz w:val="28"/>
        </w:rPr>
        <w:t>
      "Қазақ тілінде фильмдерге дубляж жасау, оларды субтитрлеу не кадр сыртындағы аудармамен қамтамасыз ету кезінде сөйлемдегі сөздердің орын тәртібі, олардың дұрыс құрастырылуы және дыбысталуы сақталуға тиіс. Субтитрлеу орфография нормаларына сәйкес жазылады.</w:t>
      </w:r>
    </w:p>
    <w:bookmarkEnd w:id="151"/>
    <w:bookmarkStart w:name="z174" w:id="152"/>
    <w:p>
      <w:pPr>
        <w:spacing w:after="0"/>
        <w:ind w:left="0"/>
        <w:jc w:val="both"/>
      </w:pPr>
      <w:r>
        <w:rPr>
          <w:rFonts w:ascii="Times New Roman"/>
          <w:b w:val="false"/>
          <w:i w:val="false"/>
          <w:color w:val="000000"/>
          <w:sz w:val="28"/>
        </w:rPr>
        <w:t>
      Фильмдерге дубляж жасаудың, оларды субтитрлеудің мазмұнын аудару не оларды кадр сыртындағы аудармамен қамтамасыз ету олардың негізгі мағынасын бұрмаламауға тиіс.";</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Start w:name="z176" w:id="153"/>
    <w:p>
      <w:pPr>
        <w:spacing w:after="0"/>
        <w:ind w:left="0"/>
        <w:jc w:val="both"/>
      </w:pPr>
      <w:r>
        <w:rPr>
          <w:rFonts w:ascii="Times New Roman"/>
          <w:b w:val="false"/>
          <w:i w:val="false"/>
          <w:color w:val="000000"/>
          <w:sz w:val="28"/>
        </w:rPr>
        <w:t>
      2-бап. Осы Заң:</w:t>
      </w:r>
    </w:p>
    <w:bookmarkEnd w:id="153"/>
    <w:bookmarkStart w:name="z177" w:id="154"/>
    <w:p>
      <w:pPr>
        <w:spacing w:after="0"/>
        <w:ind w:left="0"/>
        <w:jc w:val="both"/>
      </w:pPr>
      <w:r>
        <w:rPr>
          <w:rFonts w:ascii="Times New Roman"/>
          <w:b w:val="false"/>
          <w:i w:val="false"/>
          <w:color w:val="000000"/>
          <w:sz w:val="28"/>
        </w:rPr>
        <w:t xml:space="preserve">
      1) 2022 жылғы 1 қаңтардан бастап қолданысқа енгізілетін осы Заңның 1-бабының </w:t>
      </w:r>
      <w:r>
        <w:rPr>
          <w:rFonts w:ascii="Times New Roman"/>
          <w:b w:val="false"/>
          <w:i w:val="false"/>
          <w:color w:val="000000"/>
          <w:sz w:val="28"/>
        </w:rPr>
        <w:t>3-тармағы</w:t>
      </w:r>
      <w:r>
        <w:rPr>
          <w:rFonts w:ascii="Times New Roman"/>
          <w:b w:val="false"/>
          <w:i w:val="false"/>
          <w:color w:val="000000"/>
          <w:sz w:val="28"/>
        </w:rPr>
        <w:t xml:space="preserve"> 4) тармақшасының төртінші – оныншы абзацтарын;</w:t>
      </w:r>
    </w:p>
    <w:bookmarkEnd w:id="154"/>
    <w:bookmarkStart w:name="z178" w:id="155"/>
    <w:p>
      <w:pPr>
        <w:spacing w:after="0"/>
        <w:ind w:left="0"/>
        <w:jc w:val="both"/>
      </w:pPr>
      <w:r>
        <w:rPr>
          <w:rFonts w:ascii="Times New Roman"/>
          <w:b w:val="false"/>
          <w:i w:val="false"/>
          <w:color w:val="000000"/>
          <w:sz w:val="28"/>
        </w:rPr>
        <w:t xml:space="preserve">
      2) 2022 жылғы 1 наурыздан бастап қолданысқа енгізілетін осы Заңның 1-бабының </w:t>
      </w:r>
      <w:r>
        <w:rPr>
          <w:rFonts w:ascii="Times New Roman"/>
          <w:b w:val="false"/>
          <w:i w:val="false"/>
          <w:color w:val="000000"/>
          <w:sz w:val="28"/>
        </w:rPr>
        <w:t>12-тармағы</w:t>
      </w:r>
      <w:r>
        <w:rPr>
          <w:rFonts w:ascii="Times New Roman"/>
          <w:b w:val="false"/>
          <w:i w:val="false"/>
          <w:color w:val="000000"/>
          <w:sz w:val="28"/>
        </w:rPr>
        <w:t xml:space="preserve"> 2) тармақшасының төртінші – жетінші абзацтарын қоспағанда, алғашқы ресми жарияланған күнінен кейін күнтізбелік он күн өткен соң қолданысқа енгізіледі.</w:t>
      </w:r>
    </w:p>
    <w:bookmarkEnd w:id="1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