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fa00" w14:textId="11b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13 мамырдағы № 39-VII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29) тармақшасы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14-баптың</w:t>
      </w:r>
      <w:r>
        <w:rPr>
          <w:rFonts w:ascii="Times New Roman"/>
          <w:b w:val="false"/>
          <w:i w:val="false"/>
          <w:color w:val="000000"/>
          <w:sz w:val="28"/>
        </w:rPr>
        <w:t xml:space="preserve"> 1-тармағының 13-1) тармақшасы алып тасталсын;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10-1)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5-1) тармақшасы алып тасталсын;</w:t>
      </w:r>
    </w:p>
    <w:bookmarkStart w:name="z9"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2-тармағының екінші бөлігі мынадай редакцияда жазылсын:</w:t>
      </w:r>
    </w:p>
    <w:bookmarkEnd w:id="6"/>
    <w:p>
      <w:pPr>
        <w:spacing w:after="0"/>
        <w:ind w:left="0"/>
        <w:jc w:val="both"/>
      </w:pPr>
      <w:r>
        <w:rPr>
          <w:rFonts w:ascii="Times New Roman"/>
          <w:b w:val="false"/>
          <w:i w:val="false"/>
          <w:color w:val="000000"/>
          <w:sz w:val="28"/>
        </w:rPr>
        <w:t>
      "Шаруа немесе фермер қожалығын, жеке қосалқы шаруашылық жүргiзу, орман өсiру, бақ шаруашылығы және саяжай құрылысы үшiн берiлген жер учаскесiнiң меншiк иесi болып табылатын адамның Қазақстан Республикасының азаматтығы тоқтатылған кезде меншiк құқығы, егер осы Кодексте өзгеше көзделмесе, осы Кодекстiң 66-бабының нормаларына сәйкес иелiктен шығарылуға немесе қайта ресiмделуге жатады.";</w:t>
      </w:r>
    </w:p>
    <w:bookmarkStart w:name="z10"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үшінші бөлік мынадай редакцияда жазылсын:</w:t>
      </w:r>
    </w:p>
    <w:bookmarkEnd w:id="8"/>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bookmarkStart w:name="z13" w:id="9"/>
    <w:p>
      <w:pPr>
        <w:spacing w:after="0"/>
        <w:ind w:left="0"/>
        <w:jc w:val="both"/>
      </w:pPr>
      <w:r>
        <w:rPr>
          <w:rFonts w:ascii="Times New Roman"/>
          <w:b w:val="false"/>
          <w:i w:val="false"/>
          <w:color w:val="000000"/>
          <w:sz w:val="28"/>
        </w:rPr>
        <w:t xml:space="preserve">
      мынадай мазмұндағы төртінші және бесінші бөліктермен толықтырылсын: </w:t>
      </w:r>
    </w:p>
    <w:bookmarkEnd w:id="9"/>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меншiкке қайтарылуға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алып тасталсын;</w:t>
      </w:r>
    </w:p>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37-баптың</w:t>
      </w:r>
      <w:r>
        <w:rPr>
          <w:rFonts w:ascii="Times New Roman"/>
          <w:b w:val="false"/>
          <w:i w:val="false"/>
          <w:color w:val="000000"/>
          <w:sz w:val="28"/>
        </w:rPr>
        <w:t xml:space="preserve"> 5-тармағының 1) және 2) тармақшалары мынадай редакцияда жазылсын:</w:t>
      </w:r>
    </w:p>
    <w:bookmarkEnd w:id="10"/>
    <w:bookmarkStart w:name="z17" w:id="11"/>
    <w:p>
      <w:pPr>
        <w:spacing w:after="0"/>
        <w:ind w:left="0"/>
        <w:jc w:val="both"/>
      </w:pPr>
      <w:r>
        <w:rPr>
          <w:rFonts w:ascii="Times New Roman"/>
          <w:b w:val="false"/>
          <w:i w:val="false"/>
          <w:color w:val="000000"/>
          <w:sz w:val="28"/>
        </w:rPr>
        <w:t>
      "1) шаруа немесе фермер қожалығын жүргізу үшін – Қазақстан Республикасының азаматтарына он жылдан қырық тоғыз жылға дейінгі мерзімге;</w:t>
      </w:r>
    </w:p>
    <w:bookmarkEnd w:id="11"/>
    <w:bookmarkStart w:name="z18" w:id="12"/>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bookmarkEnd w:id="12"/>
    <w:bookmarkStart w:name="z19"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2"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48-баптың</w:t>
      </w:r>
      <w:r>
        <w:rPr>
          <w:rFonts w:ascii="Times New Roman"/>
          <w:b w:val="false"/>
          <w:i w:val="false"/>
          <w:color w:val="000000"/>
          <w:sz w:val="28"/>
        </w:rPr>
        <w:t xml:space="preserve"> 2-тармағы алып тасталсын;</w:t>
      </w:r>
    </w:p>
    <w:bookmarkEnd w:id="14"/>
    <w:bookmarkStart w:name="z23"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50-баптың</w:t>
      </w:r>
      <w:r>
        <w:rPr>
          <w:rFonts w:ascii="Times New Roman"/>
          <w:b w:val="false"/>
          <w:i w:val="false"/>
          <w:color w:val="000000"/>
          <w:sz w:val="28"/>
        </w:rPr>
        <w:t xml:space="preserve"> 4-тармағының бірінші бөлігінде:</w:t>
      </w:r>
    </w:p>
    <w:bookmarkEnd w:id="15"/>
    <w:bookmarkStart w:name="z24" w:id="16"/>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6"/>
    <w:p>
      <w:pPr>
        <w:spacing w:after="0"/>
        <w:ind w:left="0"/>
        <w:jc w:val="both"/>
      </w:pPr>
      <w:r>
        <w:rPr>
          <w:rFonts w:ascii="Times New Roman"/>
          <w:b w:val="false"/>
          <w:i w:val="false"/>
          <w:color w:val="000000"/>
          <w:sz w:val="28"/>
        </w:rPr>
        <w:t>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bookmarkStart w:name="z25" w:id="17"/>
    <w:p>
      <w:pPr>
        <w:spacing w:after="0"/>
        <w:ind w:left="0"/>
        <w:jc w:val="both"/>
      </w:pPr>
      <w:r>
        <w:rPr>
          <w:rFonts w:ascii="Times New Roman"/>
          <w:b w:val="false"/>
          <w:i w:val="false"/>
          <w:color w:val="000000"/>
          <w:sz w:val="28"/>
        </w:rPr>
        <w:t>
      төртінші абзац алып тасталсын;</w:t>
      </w:r>
    </w:p>
    <w:bookmarkEnd w:id="17"/>
    <w:bookmarkStart w:name="z26"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97-баптың</w:t>
      </w:r>
      <w:r>
        <w:rPr>
          <w:rFonts w:ascii="Times New Roman"/>
          <w:b w:val="false"/>
          <w:i w:val="false"/>
          <w:color w:val="000000"/>
          <w:sz w:val="28"/>
        </w:rPr>
        <w:t xml:space="preserve"> 6-тармағының 3) тармақшасы алып тасталсын;</w:t>
      </w:r>
    </w:p>
    <w:bookmarkEnd w:id="18"/>
    <w:bookmarkStart w:name="z27"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100-баптың</w:t>
      </w:r>
      <w:r>
        <w:rPr>
          <w:rFonts w:ascii="Times New Roman"/>
          <w:b w:val="false"/>
          <w:i w:val="false"/>
          <w:color w:val="000000"/>
          <w:sz w:val="28"/>
        </w:rPr>
        <w:t xml:space="preserve"> 6-тармағының екінші бөлігіндегі ", сондай-ақ қандастардың" деген сөздер алып тасталсын;</w:t>
      </w:r>
    </w:p>
    <w:bookmarkEnd w:id="19"/>
    <w:bookmarkStart w:name="z28"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103-баптың</w:t>
      </w:r>
      <w:r>
        <w:rPr>
          <w:rFonts w:ascii="Times New Roman"/>
          <w:b w:val="false"/>
          <w:i w:val="false"/>
          <w:color w:val="000000"/>
          <w:sz w:val="28"/>
        </w:rPr>
        <w:t xml:space="preserve"> 7-тармағы мынадай редакцияда жазылсын:</w:t>
      </w:r>
    </w:p>
    <w:bookmarkEnd w:id="20"/>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Start w:name="z29"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128-баптың</w:t>
      </w:r>
      <w:r>
        <w:rPr>
          <w:rFonts w:ascii="Times New Roman"/>
          <w:b w:val="false"/>
          <w:i w:val="false"/>
          <w:color w:val="000000"/>
          <w:sz w:val="28"/>
        </w:rPr>
        <w:t xml:space="preserve"> 4-тармағының бірінші абзацындағы "жеке және мемлекеттік емес заңды тұлғаларға" деген сөздер "Қазақстан Республикасының азаматтарына және шетелдік қатысуы жоқ Қазақстан Республикасының мемлекеттік емес заңды тұлғаларына" деген сөздермен ауыстырылсын;</w:t>
      </w:r>
    </w:p>
    <w:bookmarkEnd w:id="21"/>
    <w:bookmarkStart w:name="z30"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171-бап</w:t>
      </w:r>
      <w:r>
        <w:rPr>
          <w:rFonts w:ascii="Times New Roman"/>
          <w:b w:val="false"/>
          <w:i w:val="false"/>
          <w:color w:val="000000"/>
          <w:sz w:val="28"/>
        </w:rPr>
        <w:t xml:space="preserve"> мынадай мазмұндағы бесінші бөлікпен толықтырылсын:</w:t>
      </w:r>
    </w:p>
    <w:bookmarkEnd w:id="22"/>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bookmarkStart w:name="z31" w:id="23"/>
    <w:p>
      <w:pPr>
        <w:spacing w:after="0"/>
        <w:ind w:left="0"/>
        <w:jc w:val="both"/>
      </w:pPr>
      <w:r>
        <w:rPr>
          <w:rFonts w:ascii="Times New Roman"/>
          <w:b w:val="false"/>
          <w:i w:val="false"/>
          <w:color w:val="000000"/>
          <w:sz w:val="28"/>
        </w:rPr>
        <w:t xml:space="preserve">
      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деген сөз "адамның" деген сөзбен ауыстырылсын;</w:t>
      </w:r>
    </w:p>
    <w:p>
      <w:pPr>
        <w:spacing w:after="0"/>
        <w:ind w:left="0"/>
        <w:jc w:val="both"/>
      </w:pPr>
      <w:r>
        <w:rPr>
          <w:rFonts w:ascii="Times New Roman"/>
          <w:b w:val="false"/>
          <w:i w:val="false"/>
          <w:color w:val="000000"/>
          <w:sz w:val="28"/>
        </w:rPr>
        <w:t>
      "азаматтығынан шыққан" деген сөздер "азаматтығы тоқтатылған" деген сөздермен ауыстырылсын.</w:t>
      </w:r>
    </w:p>
    <w:bookmarkStart w:name="z33" w:id="24"/>
    <w:p>
      <w:pPr>
        <w:spacing w:after="0"/>
        <w:ind w:left="0"/>
        <w:jc w:val="both"/>
      </w:pPr>
      <w:r>
        <w:rPr>
          <w:rFonts w:ascii="Times New Roman"/>
          <w:b w:val="false"/>
          <w:i w:val="false"/>
          <w:color w:val="000000"/>
          <w:sz w:val="28"/>
        </w:rPr>
        <w:t xml:space="preserve">
      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3-тармағы мынадай редакцияда жазылсын:</w:t>
      </w:r>
    </w:p>
    <w:p>
      <w:pPr>
        <w:spacing w:after="0"/>
        <w:ind w:left="0"/>
        <w:jc w:val="both"/>
      </w:pPr>
      <w:r>
        <w:rPr>
          <w:rFonts w:ascii="Times New Roman"/>
          <w:b w:val="false"/>
          <w:i w:val="false"/>
          <w:color w:val="000000"/>
          <w:sz w:val="28"/>
        </w:rPr>
        <w:t>
      "3. Қандастарға жеке қосалқы шаруашылық жүргізу, бақ шаруашылығы, саяжай құрылысы үшін жер учаскелері Қазақстан Республикасының жер заңнамасына сәйкес уақытша өтеусіз жер пайдалану құқығымен беріледі.".</w:t>
      </w:r>
    </w:p>
    <w:bookmarkStart w:name="z35" w:id="25"/>
    <w:p>
      <w:pPr>
        <w:spacing w:after="0"/>
        <w:ind w:left="0"/>
        <w:jc w:val="both"/>
      </w:pPr>
      <w:r>
        <w:rPr>
          <w:rFonts w:ascii="Times New Roman"/>
          <w:b w:val="false"/>
          <w:i w:val="false"/>
          <w:color w:val="000000"/>
          <w:sz w:val="28"/>
        </w:rPr>
        <w:t xml:space="preserve">
      4. "Қазақстан Республикасының Жер кодексіне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24-бапта: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Мемлекеттік меншіктегі ауыл шаруашылығы мақсатындағы жер учаскелері Қазақстан Республикасының азаматтарына және шетелдік қатысуы жоқ Қазақстан Республикасының мемлекеттік емес заңды тұлғаларына осы Кодексте белгіленген тәртіппен және шарттарда жеке меншік құқығымен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Ауыл шаруашылығы мақсатындағы жер учаскесіне жеке меншік құқығын беру осы Кодекстің 9 және 48-баптарында белгіленген ережелер ескеріле отырып, ақылы негізде сауда-саттықта (аукциондарда) жүзеге асырылады.";</w:t>
      </w:r>
    </w:p>
    <w:bookmarkStart w:name="z40" w:id="26"/>
    <w:p>
      <w:pPr>
        <w:spacing w:after="0"/>
        <w:ind w:left="0"/>
        <w:jc w:val="both"/>
      </w:pPr>
      <w:r>
        <w:rPr>
          <w:rFonts w:ascii="Times New Roman"/>
          <w:b w:val="false"/>
          <w:i w:val="false"/>
          <w:color w:val="000000"/>
          <w:sz w:val="28"/>
        </w:rPr>
        <w:t>
      5) тармақшада:</w:t>
      </w:r>
    </w:p>
    <w:bookmarkEnd w:id="26"/>
    <w:bookmarkStart w:name="z41" w:id="27"/>
    <w:p>
      <w:pPr>
        <w:spacing w:after="0"/>
        <w:ind w:left="0"/>
        <w:jc w:val="both"/>
      </w:pPr>
      <w:r>
        <w:rPr>
          <w:rFonts w:ascii="Times New Roman"/>
          <w:b w:val="false"/>
          <w:i w:val="false"/>
          <w:color w:val="000000"/>
          <w:sz w:val="28"/>
        </w:rPr>
        <w:t>
      бірінші абзац мынадай редакцияда жазылсын:</w:t>
      </w:r>
    </w:p>
    <w:bookmarkEnd w:id="27"/>
    <w:p>
      <w:pPr>
        <w:spacing w:after="0"/>
        <w:ind w:left="0"/>
        <w:jc w:val="both"/>
      </w:pPr>
      <w:r>
        <w:rPr>
          <w:rFonts w:ascii="Times New Roman"/>
          <w:b w:val="false"/>
          <w:i w:val="false"/>
          <w:color w:val="000000"/>
          <w:sz w:val="28"/>
        </w:rPr>
        <w:t>
      "5) 37-баптың 1 және 3-тармақтары мынадай редакцияда жазылсын:";</w:t>
      </w:r>
    </w:p>
    <w:bookmarkStart w:name="z42" w:id="28"/>
    <w:p>
      <w:pPr>
        <w:spacing w:after="0"/>
        <w:ind w:left="0"/>
        <w:jc w:val="both"/>
      </w:pPr>
      <w:r>
        <w:rPr>
          <w:rFonts w:ascii="Times New Roman"/>
          <w:b w:val="false"/>
          <w:i w:val="false"/>
          <w:color w:val="000000"/>
          <w:sz w:val="28"/>
        </w:rPr>
        <w:t>
      алтыншы, жетінші және сегізінші абзацтар алып тасталсын;</w:t>
      </w:r>
    </w:p>
    <w:bookmarkEnd w:id="28"/>
    <w:p>
      <w:pPr>
        <w:spacing w:after="0"/>
        <w:ind w:left="0"/>
        <w:jc w:val="both"/>
      </w:pPr>
      <w:r>
        <w:rPr>
          <w:rFonts w:ascii="Times New Roman"/>
          <w:b w:val="false"/>
          <w:i w:val="false"/>
          <w:color w:val="000000"/>
          <w:sz w:val="28"/>
        </w:rPr>
        <w:t>
      10) тармақшада:</w:t>
      </w:r>
    </w:p>
    <w:bookmarkStart w:name="z43" w:id="29"/>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29"/>
    <w:p>
      <w:pPr>
        <w:spacing w:after="0"/>
        <w:ind w:left="0"/>
        <w:jc w:val="both"/>
      </w:pPr>
      <w:r>
        <w:rPr>
          <w:rFonts w:ascii="Times New Roman"/>
          <w:b w:val="false"/>
          <w:i w:val="false"/>
          <w:color w:val="000000"/>
          <w:sz w:val="28"/>
        </w:rPr>
        <w:t>
      "6-тармақтың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w:t>
      </w:r>
    </w:p>
    <w:bookmarkStart w:name="z44" w:id="30"/>
    <w:p>
      <w:pPr>
        <w:spacing w:after="0"/>
        <w:ind w:left="0"/>
        <w:jc w:val="both"/>
      </w:pPr>
      <w:r>
        <w:rPr>
          <w:rFonts w:ascii="Times New Roman"/>
          <w:b w:val="false"/>
          <w:i w:val="false"/>
          <w:color w:val="000000"/>
          <w:sz w:val="28"/>
        </w:rPr>
        <w:t>
      жетінші абзацтағы "пайдалануға;" деген сөз "пайдалануға беріледі." деген сөздермен ауыстырылсын;</w:t>
      </w:r>
    </w:p>
    <w:bookmarkEnd w:id="30"/>
    <w:bookmarkStart w:name="z45" w:id="31"/>
    <w:p>
      <w:pPr>
        <w:spacing w:after="0"/>
        <w:ind w:left="0"/>
        <w:jc w:val="both"/>
      </w:pPr>
      <w:r>
        <w:rPr>
          <w:rFonts w:ascii="Times New Roman"/>
          <w:b w:val="false"/>
          <w:i w:val="false"/>
          <w:color w:val="000000"/>
          <w:sz w:val="28"/>
        </w:rPr>
        <w:t>
      сегізінші абзац алып тасталсын;</w:t>
      </w:r>
    </w:p>
    <w:bookmarkEnd w:id="31"/>
    <w:bookmarkStart w:name="z46" w:id="32"/>
    <w:p>
      <w:pPr>
        <w:spacing w:after="0"/>
        <w:ind w:left="0"/>
        <w:jc w:val="both"/>
      </w:pPr>
      <w:r>
        <w:rPr>
          <w:rFonts w:ascii="Times New Roman"/>
          <w:b w:val="false"/>
          <w:i w:val="false"/>
          <w:color w:val="000000"/>
          <w:sz w:val="28"/>
        </w:rPr>
        <w:t>
      11) тармақшаның екінші абзацындағы ", оралмандарға – уақытша жер пайдалану құқығымен жиырма бес жылға дейінгі мерзімге" деген сөздер алып тасталсын.</w:t>
      </w:r>
    </w:p>
    <w:bookmarkEnd w:id="32"/>
    <w:bookmarkStart w:name="z47" w:id="33"/>
    <w:p>
      <w:pPr>
        <w:spacing w:after="0"/>
        <w:ind w:left="0"/>
        <w:jc w:val="both"/>
      </w:pPr>
      <w:r>
        <w:rPr>
          <w:rFonts w:ascii="Times New Roman"/>
          <w:b w:val="false"/>
          <w:i w:val="false"/>
          <w:color w:val="000000"/>
          <w:sz w:val="28"/>
        </w:rPr>
        <w:t xml:space="preserve">
      5.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24-баптың 2, 3 және 4-тармақтарының, 97-баптың 6-тармағы 1) тармақшасының;";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 деген редакцияда қолданылады деп белгіленіп, осы бөліктің;".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