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b2ea" w14:textId="66eb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атом энергиясын пайдалану саласындағы азаматтық-құқықтық жауаптылық мәселелері бойынша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14 мамырдағы № 329-VІ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 пен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"Халықтың радиациялық қауіпсіздігі туралы" 1998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 2011 ж., № 1, 2, 7-құжаттар; № 11, 102-құжат; 2013 ж., № 14, 75-құжат; 2014 ж., № 1, 4-құжат; № 19-І, 19-ІІ, 96-құжат; 2016 ж., № 1, 2-құжат; 2018 ж., № 19, 62-құжат; № 23, 91-құжат; № 24, 93-құжат):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w:t>
      </w:r>
      <w:r>
        <w:rPr>
          <w:rFonts w:ascii="Times New Roman"/>
          <w:b w:val="false"/>
          <w:i w:val="false"/>
          <w:color w:val="000000"/>
          <w:sz w:val="28"/>
        </w:rPr>
        <w:t xml:space="preserve"> "заңнамасына" деген сөзден кейін "және Қазақстан Республикасының атом энергиясын пайдалану саласындағы заңнамасына" деген сөздермен толықтырылсын.</w:t>
      </w:r>
    </w:p>
    <w:bookmarkStart w:name="z4" w:id="2"/>
    <w:p>
      <w:pPr>
        <w:spacing w:after="0"/>
        <w:ind w:left="0"/>
        <w:jc w:val="both"/>
      </w:pPr>
      <w:r>
        <w:rPr>
          <w:rFonts w:ascii="Times New Roman"/>
          <w:b w:val="false"/>
          <w:i w:val="false"/>
          <w:color w:val="000000"/>
          <w:sz w:val="28"/>
        </w:rPr>
        <w:t xml:space="preserve">
      2. "Атом энергиясын пайдалану туралы" 2016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 1-құжат; 2018 ж., № 10, 32-құжат; 2019 ж., № 21-22, 90, 91-құжаттар):</w:t>
      </w:r>
    </w:p>
    <w:bookmarkEnd w:id="2"/>
    <w:bookmarkStart w:name="z5"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мынадай мазмұндағы 1-1) тармақшамен толықтырылсын:</w:t>
      </w:r>
    </w:p>
    <w:bookmarkEnd w:id="4"/>
    <w:bookmarkStart w:name="z7" w:id="5"/>
    <w:p>
      <w:pPr>
        <w:spacing w:after="0"/>
        <w:ind w:left="0"/>
        <w:jc w:val="both"/>
      </w:pPr>
      <w:r>
        <w:rPr>
          <w:rFonts w:ascii="Times New Roman"/>
          <w:b w:val="false"/>
          <w:i w:val="false"/>
          <w:color w:val="000000"/>
          <w:sz w:val="28"/>
        </w:rPr>
        <w:t>
      "1-1) арнайы қарыз алу құқықтары – Халықаралық валюта қоры айқындаған және ол операциялар мен мәмілелер үшін пайдаланатын есептік бірлік;";</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 </w:t>
      </w:r>
    </w:p>
    <w:bookmarkStart w:name="z9" w:id="6"/>
    <w:p>
      <w:pPr>
        <w:spacing w:after="0"/>
        <w:ind w:left="0"/>
        <w:jc w:val="both"/>
      </w:pPr>
      <w:r>
        <w:rPr>
          <w:rFonts w:ascii="Times New Roman"/>
          <w:b w:val="false"/>
          <w:i w:val="false"/>
          <w:color w:val="000000"/>
          <w:sz w:val="28"/>
        </w:rPr>
        <w:t>
      "33) ядролық қондырғы – табиғи уранды немесе торийді өндіруге және (немесе) қайта өңдеуге арналған қондырғыларды қоспағанда, үй-жайларды, құрылысжайлар мен жабдықтарды қоса алғанда, санамаланған қызмет түрлерінің біреуі немесе бірнешеуі: ядролық материалды шығару, қайта өңдеу, пайдалану, тасымалдау, сақтау, көму жүзеге асырылатын қондырғы;";</w:t>
      </w:r>
    </w:p>
    <w:bookmarkEnd w:id="6"/>
    <w:bookmarkStart w:name="z10" w:id="7"/>
    <w:p>
      <w:pPr>
        <w:spacing w:after="0"/>
        <w:ind w:left="0"/>
        <w:jc w:val="both"/>
      </w:pPr>
      <w:r>
        <w:rPr>
          <w:rFonts w:ascii="Times New Roman"/>
          <w:b w:val="false"/>
          <w:i w:val="false"/>
          <w:color w:val="000000"/>
          <w:sz w:val="28"/>
        </w:rPr>
        <w:t xml:space="preserve">
      мынадай мазмұндағы 33-1), 33-2), 34-1) және 34-2) тармақшалармен толықтырылсын: </w:t>
      </w:r>
    </w:p>
    <w:bookmarkEnd w:id="7"/>
    <w:bookmarkStart w:name="z11" w:id="8"/>
    <w:p>
      <w:pPr>
        <w:spacing w:after="0"/>
        <w:ind w:left="0"/>
        <w:jc w:val="both"/>
      </w:pPr>
      <w:r>
        <w:rPr>
          <w:rFonts w:ascii="Times New Roman"/>
          <w:b w:val="false"/>
          <w:i w:val="false"/>
          <w:color w:val="000000"/>
          <w:sz w:val="28"/>
        </w:rPr>
        <w:t>
      "33-1) ядролық қондырғылардың бірыңғай операторы – бір алаң шегінде орналастырылған ядролық қондырғылардың басқа операторларының дауыс беретін акцияларының (жарғылық капиталға қатысу үлестерінің) елу пайызынан астамын тікелей және (немесе) жанама түрде иеленетін ядролық қондырғы операторы;</w:t>
      </w:r>
    </w:p>
    <w:bookmarkEnd w:id="8"/>
    <w:bookmarkStart w:name="z12" w:id="9"/>
    <w:p>
      <w:pPr>
        <w:spacing w:after="0"/>
        <w:ind w:left="0"/>
        <w:jc w:val="both"/>
      </w:pPr>
      <w:r>
        <w:rPr>
          <w:rFonts w:ascii="Times New Roman"/>
          <w:b w:val="false"/>
          <w:i w:val="false"/>
          <w:color w:val="000000"/>
          <w:sz w:val="28"/>
        </w:rPr>
        <w:t>
      33-2) ядролық қондырғы операторы – Қазақстан Республикасының бір немесе бірнеше ядролық қондырғыны пайдаланатын заңды тұлғасы;";</w:t>
      </w:r>
    </w:p>
    <w:bookmarkEnd w:id="9"/>
    <w:bookmarkStart w:name="z13" w:id="10"/>
    <w:p>
      <w:pPr>
        <w:spacing w:after="0"/>
        <w:ind w:left="0"/>
        <w:jc w:val="both"/>
      </w:pPr>
      <w:r>
        <w:rPr>
          <w:rFonts w:ascii="Times New Roman"/>
          <w:b w:val="false"/>
          <w:i w:val="false"/>
          <w:color w:val="000000"/>
          <w:sz w:val="28"/>
        </w:rPr>
        <w:t>
      "34-1) ядролық нұқсан – ядролық қондырғымен немесе ядролық қондырғыдан келіп түсетін, онда шығарылған немесе ядролық қондырғыға бағытталған ядролық материалмен жұмыс істеу нәтижесінде иондандырушы сәулеленудің әсері салдарынан келтірілген, адамның өміріне немесе денсаулығына, қоршаған ортаға зиянды, сондай-ақ жеке және заңды тұлғалардың залалдарын, сондай-ақ алдын алу шараларына арналған шығындарды қоса алғандағы нұқсан;</w:t>
      </w:r>
    </w:p>
    <w:bookmarkEnd w:id="10"/>
    <w:bookmarkStart w:name="z14" w:id="11"/>
    <w:p>
      <w:pPr>
        <w:spacing w:after="0"/>
        <w:ind w:left="0"/>
        <w:jc w:val="both"/>
      </w:pPr>
      <w:r>
        <w:rPr>
          <w:rFonts w:ascii="Times New Roman"/>
          <w:b w:val="false"/>
          <w:i w:val="false"/>
          <w:color w:val="000000"/>
          <w:sz w:val="28"/>
        </w:rPr>
        <w:t>
      34-2) ядролық оқыс оқиға – ядролық нұқсан келтіретін немесе ядролық нұқсан келтіру қаупін туғызатын оқиға не оқиғалар сериясы;";</w:t>
      </w:r>
    </w:p>
    <w:bookmarkEnd w:id="11"/>
    <w:bookmarkStart w:name="z15"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8-1) және 8-2) тармақшалармен толықтырылсын:</w:t>
      </w:r>
    </w:p>
    <w:bookmarkEnd w:id="12"/>
    <w:bookmarkStart w:name="z16" w:id="13"/>
    <w:p>
      <w:pPr>
        <w:spacing w:after="0"/>
        <w:ind w:left="0"/>
        <w:jc w:val="both"/>
      </w:pPr>
      <w:r>
        <w:rPr>
          <w:rFonts w:ascii="Times New Roman"/>
          <w:b w:val="false"/>
          <w:i w:val="false"/>
          <w:color w:val="000000"/>
          <w:sz w:val="28"/>
        </w:rPr>
        <w:t>
      "8-1) келтірілген ядролық нұқсан ядролық қондырғы операторының немесе ядролық қондырғылардың бірыңғай операторының осы Заңның 26-2-бабында белгіленген азаматтық-құқықтық жауаптылық шегінен асып түсетін бөлігінде, келтірілген ядролық нұқсан толық өтелгенге дейінгі қажетті соманы беру арқылы, сондай-ақ Қазақстан Республикасының заңнамасында көзделген жағдайларда келтірілген ядролық нұқсанды өтеу үшін ақша төлеуді қамтамасыз етеді;</w:t>
      </w:r>
    </w:p>
    <w:bookmarkEnd w:id="13"/>
    <w:bookmarkStart w:name="z17" w:id="14"/>
    <w:p>
      <w:pPr>
        <w:spacing w:after="0"/>
        <w:ind w:left="0"/>
        <w:jc w:val="both"/>
      </w:pPr>
      <w:r>
        <w:rPr>
          <w:rFonts w:ascii="Times New Roman"/>
          <w:b w:val="false"/>
          <w:i w:val="false"/>
          <w:color w:val="000000"/>
          <w:sz w:val="28"/>
        </w:rPr>
        <w:t xml:space="preserve">
      8-2) осы Заңның 26-2-бабының 2-тармағында көзделген жағдайларда және тәртіппен радиациялық қауіптілігі бірінші санаттағы ядролық қондырғы операторының азаматтық-құқықтық жауаптылық шегін айқындайды;"; </w:t>
      </w:r>
    </w:p>
    <w:bookmarkEnd w:id="14"/>
    <w:bookmarkStart w:name="z18" w:id="15"/>
    <w:p>
      <w:pPr>
        <w:spacing w:after="0"/>
        <w:ind w:left="0"/>
        <w:jc w:val="both"/>
      </w:pPr>
      <w:r>
        <w:rPr>
          <w:rFonts w:ascii="Times New Roman"/>
          <w:b w:val="false"/>
          <w:i w:val="false"/>
          <w:color w:val="000000"/>
          <w:sz w:val="28"/>
        </w:rPr>
        <w:t xml:space="preserve">
      3) мынадай мазмұндағы 4-1-тараумен толықтырылсын: </w:t>
      </w:r>
    </w:p>
    <w:bookmarkEnd w:id="15"/>
    <w:bookmarkStart w:name="z19" w:id="16"/>
    <w:p>
      <w:pPr>
        <w:spacing w:after="0"/>
        <w:ind w:left="0"/>
        <w:jc w:val="both"/>
      </w:pPr>
      <w:r>
        <w:rPr>
          <w:rFonts w:ascii="Times New Roman"/>
          <w:b w:val="false"/>
          <w:i w:val="false"/>
          <w:color w:val="000000"/>
          <w:sz w:val="28"/>
        </w:rPr>
        <w:t>
      "4-1-тарау. Келтірілген ядролық нұқсан үшін ядролық қондырғы операторының немесе ядролық қондырғылардың бірыңғай операторының азаматтық-құқықтық жауаптылығы және оны қаржылық қамтамасыз ету</w:t>
      </w:r>
    </w:p>
    <w:bookmarkEnd w:id="16"/>
    <w:bookmarkStart w:name="z20" w:id="17"/>
    <w:p>
      <w:pPr>
        <w:spacing w:after="0"/>
        <w:ind w:left="0"/>
        <w:jc w:val="both"/>
      </w:pPr>
      <w:r>
        <w:rPr>
          <w:rFonts w:ascii="Times New Roman"/>
          <w:b w:val="false"/>
          <w:i w:val="false"/>
          <w:color w:val="000000"/>
          <w:sz w:val="28"/>
        </w:rPr>
        <w:t>
      26-1-бап. Келтірілген ядролық нұқсан үшін ядролық қондырғы операторының немесе ядролық қондырғылардың бірыңғай операторының азаматтық-құқықтық жауаптылығы</w:t>
      </w:r>
    </w:p>
    <w:bookmarkEnd w:id="17"/>
    <w:bookmarkStart w:name="z21" w:id="18"/>
    <w:p>
      <w:pPr>
        <w:spacing w:after="0"/>
        <w:ind w:left="0"/>
        <w:jc w:val="both"/>
      </w:pPr>
      <w:r>
        <w:rPr>
          <w:rFonts w:ascii="Times New Roman"/>
          <w:b w:val="false"/>
          <w:i w:val="false"/>
          <w:color w:val="000000"/>
          <w:sz w:val="28"/>
        </w:rPr>
        <w:t>
      1. Осы Заңда көзделген жағдайларды қоспағанда, ядролық қондырғы операторы немесе ядролық қондырғылардың бірыңғай операторы кінәсіна қарамастан, келтірілген ядролық нұқсан үшін азаматтық-құқықтық жауаптылықта болады.</w:t>
      </w:r>
    </w:p>
    <w:bookmarkEnd w:id="18"/>
    <w:bookmarkStart w:name="z22" w:id="19"/>
    <w:p>
      <w:pPr>
        <w:spacing w:after="0"/>
        <w:ind w:left="0"/>
        <w:jc w:val="both"/>
      </w:pPr>
      <w:r>
        <w:rPr>
          <w:rFonts w:ascii="Times New Roman"/>
          <w:b w:val="false"/>
          <w:i w:val="false"/>
          <w:color w:val="000000"/>
          <w:sz w:val="28"/>
        </w:rPr>
        <w:t xml:space="preserve">
      2. Ядролық қондырғы операторы немесе ядролық қондырғылардың бірыңғай операторы келтірілген ядролық нұқсан оператордың ядролық қондырғысы беретін және (немесе) онда шығарылған ядролық материалмен байланысты және өзге ядролық қондырғы операторы Қазақстан Республикасының заңнамасына және (немесе) олардың арасында жасалған шарттың талаптарына сәйкес ядролық материал үшін жауаптылықты өзіне қабылдаған кезге дейін болған ядролық оқыс оқиғадан туындады деген дәлелдемелер негізінде осындай нұқсан үшін азаматтық-құқықтық жауаптылықта болады. </w:t>
      </w:r>
    </w:p>
    <w:bookmarkEnd w:id="19"/>
    <w:p>
      <w:pPr>
        <w:spacing w:after="0"/>
        <w:ind w:left="0"/>
        <w:jc w:val="both"/>
      </w:pPr>
      <w:r>
        <w:rPr>
          <w:rFonts w:ascii="Times New Roman"/>
          <w:b w:val="false"/>
          <w:i w:val="false"/>
          <w:color w:val="000000"/>
          <w:sz w:val="28"/>
        </w:rPr>
        <w:t xml:space="preserve">
      Ядролық оқыс оқиға ядролық нұқсан үшін жауаптылық мәселелері бойынша Қазақстан Республикасы ратификациялаған халықаралық шарттардың тарапы болып табылмайтын мемлекет аумағының шегіндегі шетелдік заңды тұлғаға берілетін ядролық материалмен байланысты болған жағдайда, ядролық қондырғы операторы немесе ядролық қондырғылардың бірыңғай операторы ядролық материал оны болатын мемлекеттің аумағына жеткізген көлік құралынан түсірілгенге дейін азаматтық-құқықтық жауаптылықта болады. </w:t>
      </w:r>
    </w:p>
    <w:p>
      <w:pPr>
        <w:spacing w:after="0"/>
        <w:ind w:left="0"/>
        <w:jc w:val="both"/>
      </w:pPr>
      <w:r>
        <w:rPr>
          <w:rFonts w:ascii="Times New Roman"/>
          <w:b w:val="false"/>
          <w:i w:val="false"/>
          <w:color w:val="000000"/>
          <w:sz w:val="28"/>
        </w:rPr>
        <w:t>
      Ядролық оқыс оқиға ядролық нұқсан үшін жауаптылық мәселелері бойынша Қазақстан Республикасы ратификациялаған халықаралық шарттардың тарапы болып табылмайтын мемлекет аумағының шегіндегі шетелдік заңды тұлғадан ядролық қондырғы операторының немесе ядролық қондырғылардың бірыңғай операторының келісуі бойынша берілетін ядролық материалмен байланысты болған жағдайда, ядролық қондырғы операторы немесе ядролық қондырғылардың бірыңғай операторы ядролық материал әкетілетін мемлекеттің аумағынан көлік құралына тиелгеннен кейін азаматтық-құқықтық жауаптылықта болады.</w:t>
      </w:r>
    </w:p>
    <w:bookmarkStart w:name="z23" w:id="20"/>
    <w:p>
      <w:pPr>
        <w:spacing w:after="0"/>
        <w:ind w:left="0"/>
        <w:jc w:val="both"/>
      </w:pPr>
      <w:r>
        <w:rPr>
          <w:rFonts w:ascii="Times New Roman"/>
          <w:b w:val="false"/>
          <w:i w:val="false"/>
          <w:color w:val="000000"/>
          <w:sz w:val="28"/>
        </w:rPr>
        <w:t>
      3. Осы Заңда көзделген жағдайларды қоспағанда, ядролық қондырғы операторының немесе ядролық қондырғылардың бірыңғай операторының азаматтық-құқықтық жауаптылығы келтірілген ядролық нұқсанға оның келтірілген жеріне қарамастан қолданылады.</w:t>
      </w:r>
    </w:p>
    <w:bookmarkEnd w:id="20"/>
    <w:bookmarkStart w:name="z24" w:id="21"/>
    <w:p>
      <w:pPr>
        <w:spacing w:after="0"/>
        <w:ind w:left="0"/>
        <w:jc w:val="both"/>
      </w:pPr>
      <w:r>
        <w:rPr>
          <w:rFonts w:ascii="Times New Roman"/>
          <w:b w:val="false"/>
          <w:i w:val="false"/>
          <w:color w:val="000000"/>
          <w:sz w:val="28"/>
        </w:rPr>
        <w:t>
      4. Егер келтірілген ядролық нұқсанмен қатар, ядролық оқыс оқиғамен келтірілген залалдардан ажырату мүмкін болмайтын өзге де залалдар болса, онда мұндай залалдар ядролық нұқсан деп танылады және Қазақстан Республикасының заңнамасына сәйкес ядролық қондырғы операторының немесе ядролық қондырғылардың бірыңғай операторының өтеуіне жатады.</w:t>
      </w:r>
    </w:p>
    <w:bookmarkEnd w:id="21"/>
    <w:bookmarkStart w:name="z25" w:id="22"/>
    <w:p>
      <w:pPr>
        <w:spacing w:after="0"/>
        <w:ind w:left="0"/>
        <w:jc w:val="both"/>
      </w:pPr>
      <w:r>
        <w:rPr>
          <w:rFonts w:ascii="Times New Roman"/>
          <w:b w:val="false"/>
          <w:i w:val="false"/>
          <w:color w:val="000000"/>
          <w:sz w:val="28"/>
        </w:rPr>
        <w:t>
      26-2-бап. Келтірілген ядролық нұқсан үшін ядролық қондырғы операторының немесе ядролық қондырғылардың бірыңғай операторының азаматтық-құқықтық жауаптылық шегі</w:t>
      </w:r>
    </w:p>
    <w:bookmarkEnd w:id="22"/>
    <w:bookmarkStart w:name="z26" w:id="23"/>
    <w:p>
      <w:pPr>
        <w:spacing w:after="0"/>
        <w:ind w:left="0"/>
        <w:jc w:val="both"/>
      </w:pPr>
      <w:r>
        <w:rPr>
          <w:rFonts w:ascii="Times New Roman"/>
          <w:b w:val="false"/>
          <w:i w:val="false"/>
          <w:color w:val="000000"/>
          <w:sz w:val="28"/>
        </w:rPr>
        <w:t>
      1. Келтірілген ядролық нұқсан үшін ядролық қондырғы операторының немесе ядролық қондырғылардың бірыңғай операторының бір ядролық оқыс оқиғаға азаматтық-құқықтық жауаптылық шегі:</w:t>
      </w:r>
    </w:p>
    <w:bookmarkEnd w:id="23"/>
    <w:p>
      <w:pPr>
        <w:spacing w:after="0"/>
        <w:ind w:left="0"/>
        <w:jc w:val="both"/>
      </w:pPr>
      <w:r>
        <w:rPr>
          <w:rFonts w:ascii="Times New Roman"/>
          <w:b w:val="false"/>
          <w:i w:val="false"/>
          <w:color w:val="000000"/>
          <w:sz w:val="28"/>
        </w:rPr>
        <w:t>
      1) радиациялық қауіптіліктің бірінші санатына жатқызылатын ядролық қондырғылар үшін бір жүз елу миллион арнайы қарыз алу құқықтарын;</w:t>
      </w:r>
    </w:p>
    <w:p>
      <w:pPr>
        <w:spacing w:after="0"/>
        <w:ind w:left="0"/>
        <w:jc w:val="both"/>
      </w:pPr>
      <w:r>
        <w:rPr>
          <w:rFonts w:ascii="Times New Roman"/>
          <w:b w:val="false"/>
          <w:i w:val="false"/>
          <w:color w:val="000000"/>
          <w:sz w:val="28"/>
        </w:rPr>
        <w:t>
      2) радиациялық қауіптіліктің екінші және үшінші санаттарына жатқызылатын ядролық қондырғылар үшін бес миллион арнайы қарыз алу құқықтарын құрайды.</w:t>
      </w:r>
    </w:p>
    <w:bookmarkStart w:name="z27" w:id="24"/>
    <w:p>
      <w:pPr>
        <w:spacing w:after="0"/>
        <w:ind w:left="0"/>
        <w:jc w:val="both"/>
      </w:pPr>
      <w:r>
        <w:rPr>
          <w:rFonts w:ascii="Times New Roman"/>
          <w:b w:val="false"/>
          <w:i w:val="false"/>
          <w:color w:val="000000"/>
          <w:sz w:val="28"/>
        </w:rPr>
        <w:t>
      2. Ядролық қондырғылардың, ядролық материалдардың, радиоактивті қалдықтардың типін, құрамын, қуатын және басқа да техникалық өлшемдерін, сондай-ақ олардың санын ескере отырып, Қазақстан Республикасының Үкіметі радиациялық қауіптілігі бірінші санаттағы ядролық қондырғының операторына келтірілген ядролық нұқсан үшін азаматтық-құқықтық жауаптылықтың өзгеше шегін, бірақ бес миллион арнайы қарыз алу құқықтарына балама шектен төмен емес шекті айқындауға құқылы.</w:t>
      </w:r>
    </w:p>
    <w:bookmarkEnd w:id="24"/>
    <w:bookmarkStart w:name="z28" w:id="25"/>
    <w:p>
      <w:pPr>
        <w:spacing w:after="0"/>
        <w:ind w:left="0"/>
        <w:jc w:val="both"/>
      </w:pPr>
      <w:r>
        <w:rPr>
          <w:rFonts w:ascii="Times New Roman"/>
          <w:b w:val="false"/>
          <w:i w:val="false"/>
          <w:color w:val="000000"/>
          <w:sz w:val="28"/>
        </w:rPr>
        <w:t>
      26-3-бап. Келтірілген ядролық нұқсан үшін ядролық қондырғы операторының немесе ядролық қондырғылардың бірыңғай операторының азаматтық-құқықтық жауаптылығын қаржылық қамтамасыз ету</w:t>
      </w:r>
    </w:p>
    <w:bookmarkEnd w:id="25"/>
    <w:bookmarkStart w:name="z29" w:id="26"/>
    <w:p>
      <w:pPr>
        <w:spacing w:after="0"/>
        <w:ind w:left="0"/>
        <w:jc w:val="both"/>
      </w:pPr>
      <w:r>
        <w:rPr>
          <w:rFonts w:ascii="Times New Roman"/>
          <w:b w:val="false"/>
          <w:i w:val="false"/>
          <w:color w:val="000000"/>
          <w:sz w:val="28"/>
        </w:rPr>
        <w:t>
      1. Уәкілетті органның қарамағындағы ядролық қондырғыларды қоспағанда, ядролық қондырғы операторының немесе ядролық қондырғылардың бірыңғай операторының осы Заңның 26-2-бабында белгіленген азаматтық-құқықтық жауаптылық шегінде қаржылық қамтамасыз етуі болуға міндетті.</w:t>
      </w:r>
    </w:p>
    <w:bookmarkEnd w:id="26"/>
    <w:p>
      <w:pPr>
        <w:spacing w:after="0"/>
        <w:ind w:left="0"/>
        <w:jc w:val="both"/>
      </w:pPr>
      <w:r>
        <w:rPr>
          <w:rFonts w:ascii="Times New Roman"/>
          <w:b w:val="false"/>
          <w:i w:val="false"/>
          <w:color w:val="000000"/>
          <w:sz w:val="28"/>
        </w:rPr>
        <w:t>
      Бір алаң шегінде орналастырылған бірнеше ядролық қондырғыларға қатысты ядролық қондырғы операторының немесе ядролық қондырғылардың бірыңғай операторының азаматтық-құқықтық жауаптылығы ядролық қондырғылардың радиациялық қауіптілігінің неғұрлым жоғары санаты негізге алына отырып, мөлшері бір ядролық қондырғы үшін айқындалатын қаржылық қамтамасыз етумен ұсынылуы мүмкін.</w:t>
      </w:r>
    </w:p>
    <w:bookmarkStart w:name="z30" w:id="27"/>
    <w:p>
      <w:pPr>
        <w:spacing w:after="0"/>
        <w:ind w:left="0"/>
        <w:jc w:val="both"/>
      </w:pPr>
      <w:r>
        <w:rPr>
          <w:rFonts w:ascii="Times New Roman"/>
          <w:b w:val="false"/>
          <w:i w:val="false"/>
          <w:color w:val="000000"/>
          <w:sz w:val="28"/>
        </w:rPr>
        <w:t xml:space="preserve">
      2. Келтірілген ядролық нұқсан үшін азаматтық-құқықтық жауаптылықты қаржылық қамтамасыз ету тәсілдерін ядролық қондырғы операторы немесе ядролық қондырғылардың бірыңғай операторы айқындайды. </w:t>
      </w:r>
    </w:p>
    <w:bookmarkEnd w:id="27"/>
    <w:p>
      <w:pPr>
        <w:spacing w:after="0"/>
        <w:ind w:left="0"/>
        <w:jc w:val="both"/>
      </w:pPr>
      <w:r>
        <w:rPr>
          <w:rFonts w:ascii="Times New Roman"/>
          <w:b w:val="false"/>
          <w:i w:val="false"/>
          <w:color w:val="000000"/>
          <w:sz w:val="28"/>
        </w:rPr>
        <w:t>
      Келтірілген ядролық нұқсанды өтеген жағдайда ядролық қондырғы операторының немесе ядролық қондырғылардың бірыңғай операторының азаматтық-құқықтық жауаптылығын қаржылық қамтамасыз ету келтірілген ядролық нұқсан үшін ядролық қондырғы операторының немесе ядролық қондырғылардың бірыңғай операторының азаматтық-құқықтық жауаптылығын сақтандырудан немесе Қазақстан Республикасының заңнамасында көзделген өзгеше қамтамасыз етуден тұрады.</w:t>
      </w:r>
    </w:p>
    <w:bookmarkStart w:name="z31" w:id="28"/>
    <w:p>
      <w:pPr>
        <w:spacing w:after="0"/>
        <w:ind w:left="0"/>
        <w:jc w:val="both"/>
      </w:pPr>
      <w:r>
        <w:rPr>
          <w:rFonts w:ascii="Times New Roman"/>
          <w:b w:val="false"/>
          <w:i w:val="false"/>
          <w:color w:val="000000"/>
          <w:sz w:val="28"/>
        </w:rPr>
        <w:t>
      3. Сақтандырушыны қоса алғанда, ядролық қондырғы операторына немесе ядролық қондырғылардың бірыңғай операторына осы Заңның 26-2-бабында белгіленген азаматтық-құқықтық жауаптылық шегінде қаржылық қамтамасыз ету берген заңды тұлға оны және уәкілетті органды қаржылық қамтамасыз ету тоқтатыла тұратын немесе тоқтатылатын күнге дейін кемінде күнтізбелік бір жүз елу күн бұрын жазбаша нысанда хабардар етпей, біржақты тәртіппен қаржылық қамтамасыз етуді тоқтата тұруға немесе тоқтатуға құқылы емес.</w:t>
      </w:r>
    </w:p>
    <w:bookmarkEnd w:id="28"/>
    <w:bookmarkStart w:name="z32" w:id="29"/>
    <w:p>
      <w:pPr>
        <w:spacing w:after="0"/>
        <w:ind w:left="0"/>
        <w:jc w:val="both"/>
      </w:pPr>
      <w:r>
        <w:rPr>
          <w:rFonts w:ascii="Times New Roman"/>
          <w:b w:val="false"/>
          <w:i w:val="false"/>
          <w:color w:val="000000"/>
          <w:sz w:val="28"/>
        </w:rPr>
        <w:t xml:space="preserve">
      4. Ядролық қондырғы операторының немесе ядролық қондырғылардың бірыңғай операторының азаматтық-құқықтық жауаптылықты қаржылық қамтамасыз етуінің болуын тексеру осы Заңның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7-1-баптарына</w:t>
      </w:r>
      <w:r>
        <w:rPr>
          <w:rFonts w:ascii="Times New Roman"/>
          <w:b w:val="false"/>
          <w:i w:val="false"/>
          <w:color w:val="000000"/>
          <w:sz w:val="28"/>
        </w:rPr>
        <w:t xml:space="preserve"> сәйкес жүзеге асырылады.</w:t>
      </w:r>
    </w:p>
    <w:bookmarkEnd w:id="29"/>
    <w:bookmarkStart w:name="z33" w:id="30"/>
    <w:p>
      <w:pPr>
        <w:spacing w:after="0"/>
        <w:ind w:left="0"/>
        <w:jc w:val="both"/>
      </w:pPr>
      <w:r>
        <w:rPr>
          <w:rFonts w:ascii="Times New Roman"/>
          <w:b w:val="false"/>
          <w:i w:val="false"/>
          <w:color w:val="000000"/>
          <w:sz w:val="28"/>
        </w:rPr>
        <w:t>
      26-4-бап. Келтірілген ядролық нұқсан үшін ядролық қондырғы операторының немесе ядролық қондырғылардың бірыңғай операторының азаматтық-құқықтық жауаптылығын сақтандыру шарты</w:t>
      </w:r>
    </w:p>
    <w:bookmarkEnd w:id="30"/>
    <w:bookmarkStart w:name="z34" w:id="31"/>
    <w:p>
      <w:pPr>
        <w:spacing w:after="0"/>
        <w:ind w:left="0"/>
        <w:jc w:val="both"/>
      </w:pPr>
      <w:r>
        <w:rPr>
          <w:rFonts w:ascii="Times New Roman"/>
          <w:b w:val="false"/>
          <w:i w:val="false"/>
          <w:color w:val="000000"/>
          <w:sz w:val="28"/>
        </w:rPr>
        <w:t>
      1. Келтірілген ядролық нұқсан үшін ядролық қондырғы операторының немесе ядролық қондырғылардың бірыңғай операторының азаматтық-құқықтық жауаптылығын сақтандыру осы Заңда белгіленген ерекшеліктер ескеріле отырып, Қазақстан Республикасының заңнамасына сәйкес жүзеге асырылады.</w:t>
      </w:r>
    </w:p>
    <w:bookmarkEnd w:id="31"/>
    <w:bookmarkStart w:name="z35" w:id="32"/>
    <w:p>
      <w:pPr>
        <w:spacing w:after="0"/>
        <w:ind w:left="0"/>
        <w:jc w:val="both"/>
      </w:pPr>
      <w:r>
        <w:rPr>
          <w:rFonts w:ascii="Times New Roman"/>
          <w:b w:val="false"/>
          <w:i w:val="false"/>
          <w:color w:val="000000"/>
          <w:sz w:val="28"/>
        </w:rPr>
        <w:t>
      2. Ядролық қондырғылардың бірыңғай операторының бір немесе бірнеше ядролық қондырғыға қатысты келтірілген ядролық нұқсан үшін ядролық қондырғы операторының немесе ядролық қондырғылардың бірыңғай операторының азаматтық-құқықтық жауаптылығын сақтандыруды жүзеге асыруға құқығы бар.</w:t>
      </w:r>
    </w:p>
    <w:bookmarkEnd w:id="32"/>
    <w:bookmarkStart w:name="z36" w:id="33"/>
    <w:p>
      <w:pPr>
        <w:spacing w:after="0"/>
        <w:ind w:left="0"/>
        <w:jc w:val="both"/>
      </w:pPr>
      <w:r>
        <w:rPr>
          <w:rFonts w:ascii="Times New Roman"/>
          <w:b w:val="false"/>
          <w:i w:val="false"/>
          <w:color w:val="000000"/>
          <w:sz w:val="28"/>
        </w:rPr>
        <w:t>
      3. Келтірілген ядролық нұқсан үшін ядролық қондырғы операторының немесе ядролық қондырғылардың бірыңғай операторының азаматтық-құқықтық жауаптылығын сақтандыру шартында мынадай талаптар қамтылуға тиіс:</w:t>
      </w:r>
    </w:p>
    <w:bookmarkEnd w:id="33"/>
    <w:p>
      <w:pPr>
        <w:spacing w:after="0"/>
        <w:ind w:left="0"/>
        <w:jc w:val="both"/>
      </w:pPr>
      <w:r>
        <w:rPr>
          <w:rFonts w:ascii="Times New Roman"/>
          <w:b w:val="false"/>
          <w:i w:val="false"/>
          <w:color w:val="000000"/>
          <w:sz w:val="28"/>
        </w:rPr>
        <w:t>
      1) ядролық нұқсан қарулы қақтығыс, әскери іс-қимылдар, азаматтық соғыс немесе көтеріліс салдарынан туындаған, сондай-ақ жеке және (немесе) заңды тұлғаның пиғылы немесе өрескел абайсыздығы салдарынан толық немесе ішінара келтірілгенде осындай тұлғаға келтірілген ядролық нұқсанды өтеуді төлеу бөлігіндегі жағдайларды қоспағанда, ядролық оқыс оқиға болған жағдайда сақтандырушының сақтандыру төлемін жүргізу міндеті;</w:t>
      </w:r>
    </w:p>
    <w:p>
      <w:pPr>
        <w:spacing w:after="0"/>
        <w:ind w:left="0"/>
        <w:jc w:val="both"/>
      </w:pPr>
      <w:r>
        <w:rPr>
          <w:rFonts w:ascii="Times New Roman"/>
          <w:b w:val="false"/>
          <w:i w:val="false"/>
          <w:color w:val="000000"/>
          <w:sz w:val="28"/>
        </w:rPr>
        <w:t>
      2) осы Заңда көзделген жағдайларды қоспағанда, сақтандыру төлемін жүзеге асыруға міндетті не жүзеге асырған сақтандырушыға сақтанушының залалдарды (суброгацияны) өтеу құқықтарының өтуінен бас тарту;</w:t>
      </w:r>
    </w:p>
    <w:p>
      <w:pPr>
        <w:spacing w:after="0"/>
        <w:ind w:left="0"/>
        <w:jc w:val="both"/>
      </w:pPr>
      <w:r>
        <w:rPr>
          <w:rFonts w:ascii="Times New Roman"/>
          <w:b w:val="false"/>
          <w:i w:val="false"/>
          <w:color w:val="000000"/>
          <w:sz w:val="28"/>
        </w:rPr>
        <w:t>
      3) пайда алушының, сақтандырылушының, сондай-ақ сақтанушының орнына уәкілетті органның сақтандырушыны сақтандыру жағдайының басталғаны туралы хабардар ету құқығы;</w:t>
      </w:r>
    </w:p>
    <w:p>
      <w:pPr>
        <w:spacing w:after="0"/>
        <w:ind w:left="0"/>
        <w:jc w:val="both"/>
      </w:pPr>
      <w:r>
        <w:rPr>
          <w:rFonts w:ascii="Times New Roman"/>
          <w:b w:val="false"/>
          <w:i w:val="false"/>
          <w:color w:val="000000"/>
          <w:sz w:val="28"/>
        </w:rPr>
        <w:t xml:space="preserve">
      4) сақтандырушыны сақтандыру жағдайының басталғаны туралы оның басталған кезінен бастап он жұмыс күнінен кешіктірмей хабардар ету міндеті. </w:t>
      </w:r>
    </w:p>
    <w:bookmarkStart w:name="z37" w:id="34"/>
    <w:p>
      <w:pPr>
        <w:spacing w:after="0"/>
        <w:ind w:left="0"/>
        <w:jc w:val="both"/>
      </w:pPr>
      <w:r>
        <w:rPr>
          <w:rFonts w:ascii="Times New Roman"/>
          <w:b w:val="false"/>
          <w:i w:val="false"/>
          <w:color w:val="000000"/>
          <w:sz w:val="28"/>
        </w:rPr>
        <w:t>
      4. Бір алаң шегінде орналастырылған ядролық қондырғылардың барлығына немесе бірнешеуіне қатысты ядролық қондырғы операторымен немесе ядролық қондырғылардың бірыңғай операторымен жасалған, келтірілген ядролық нұқсан үшін азаматтық-құқықтық жауаптылықты сақтандыру шарты бойынша сақтандыру сомасы ядролық қондырғылардың радиациялық қауіптілігінің неғұрлым жоғары санаты негізге алына отырып, бір ядролық қондырғы үшін айқындалады.</w:t>
      </w:r>
    </w:p>
    <w:bookmarkEnd w:id="34"/>
    <w:bookmarkStart w:name="z38" w:id="35"/>
    <w:p>
      <w:pPr>
        <w:spacing w:after="0"/>
        <w:ind w:left="0"/>
        <w:jc w:val="both"/>
      </w:pPr>
      <w:r>
        <w:rPr>
          <w:rFonts w:ascii="Times New Roman"/>
          <w:b w:val="false"/>
          <w:i w:val="false"/>
          <w:color w:val="000000"/>
          <w:sz w:val="28"/>
        </w:rPr>
        <w:t>
      5. Егер ядролық қондырғы операторы немесе ядролық қондырғылардың бірыңғай операторы сақтандырушы өтеген залалдар үшін жауапты жеке немесе заңды тұлғаға өзінің талап ету құқығынан бас тартса немесе бұл құқықты жүзеге асыру ядролық қондырғы операторының немесе ядролық қондырғылардың бірыңғай операторының кінәсінан мүмкін болмаса, сақтандырушы сақтандыру төлемін жүзеге асырудан босатылмайды.</w:t>
      </w:r>
    </w:p>
    <w:bookmarkEnd w:id="35"/>
    <w:bookmarkStart w:name="z39" w:id="36"/>
    <w:p>
      <w:pPr>
        <w:spacing w:after="0"/>
        <w:ind w:left="0"/>
        <w:jc w:val="both"/>
      </w:pPr>
      <w:r>
        <w:rPr>
          <w:rFonts w:ascii="Times New Roman"/>
          <w:b w:val="false"/>
          <w:i w:val="false"/>
          <w:color w:val="000000"/>
          <w:sz w:val="28"/>
        </w:rPr>
        <w:t xml:space="preserve">
      26-5-бап. Талап қоюдың ескіруі </w:t>
      </w:r>
    </w:p>
    <w:bookmarkEnd w:id="36"/>
    <w:bookmarkStart w:name="z40" w:id="37"/>
    <w:p>
      <w:pPr>
        <w:spacing w:after="0"/>
        <w:ind w:left="0"/>
        <w:jc w:val="both"/>
      </w:pPr>
      <w:r>
        <w:rPr>
          <w:rFonts w:ascii="Times New Roman"/>
          <w:b w:val="false"/>
          <w:i w:val="false"/>
          <w:color w:val="000000"/>
          <w:sz w:val="28"/>
        </w:rPr>
        <w:t>
      1. Адамның өміріне немесе денсаулығына келтірілген ядролық нұқсанды өтеумен байланысты талаптар бойынша талап қоюдың ескіру мерзімі ядролық оқыс оқиға басталған күннен бастап отыз жыл деп белгіленеді. Ядролық оқыс оқиға басталған күннен бастап отыз жыл өткен соң қойылған талаптар өткен уақыт үшін, бірақ талап қоюдың алдындағы үш жылдан аспайтын уақытқа қанағаттандырылады.</w:t>
      </w:r>
    </w:p>
    <w:bookmarkEnd w:id="37"/>
    <w:bookmarkStart w:name="z41" w:id="38"/>
    <w:p>
      <w:pPr>
        <w:spacing w:after="0"/>
        <w:ind w:left="0"/>
        <w:jc w:val="both"/>
      </w:pPr>
      <w:r>
        <w:rPr>
          <w:rFonts w:ascii="Times New Roman"/>
          <w:b w:val="false"/>
          <w:i w:val="false"/>
          <w:color w:val="000000"/>
          <w:sz w:val="28"/>
        </w:rPr>
        <w:t>
      2. Қоршаған ортаға зиян мен жеке және заңды тұлғалардың залалдарын, сондай-ақ алдын алу шараларына арналған шығындарды қоса алғандағы, келтірілген ядролық нұқсанды өтеумен байланысты талаптар бойынша талап қоюдың ескіру мерзімі ядролық оқыс оқиға басталған күннен бастап он жыл деп белгіленеді.</w:t>
      </w:r>
    </w:p>
    <w:bookmarkEnd w:id="38"/>
    <w:bookmarkStart w:name="z42" w:id="39"/>
    <w:p>
      <w:pPr>
        <w:spacing w:after="0"/>
        <w:ind w:left="0"/>
        <w:jc w:val="both"/>
      </w:pPr>
      <w:r>
        <w:rPr>
          <w:rFonts w:ascii="Times New Roman"/>
          <w:b w:val="false"/>
          <w:i w:val="false"/>
          <w:color w:val="000000"/>
          <w:sz w:val="28"/>
        </w:rPr>
        <w:t xml:space="preserve">
      26-6-бап. Регрестік талаптар </w:t>
      </w:r>
    </w:p>
    <w:bookmarkEnd w:id="39"/>
    <w:p>
      <w:pPr>
        <w:spacing w:after="0"/>
        <w:ind w:left="0"/>
        <w:jc w:val="both"/>
      </w:pPr>
      <w:r>
        <w:rPr>
          <w:rFonts w:ascii="Times New Roman"/>
          <w:b w:val="false"/>
          <w:i w:val="false"/>
          <w:color w:val="000000"/>
          <w:sz w:val="28"/>
        </w:rPr>
        <w:t>
      Келтірілген ядролық нұқсан үшін азаматтық-құқықтық жауаптылықта болатын ядролық қондырғы операторының немесе ядролық қондырғылардың бірыңғай операторының немесе осы Заңда көзделген оны қаржылық қамтамасыз ету тәртібімен мұндай нұқсанды өтеген кез келген басқа заңды тұлғаның:</w:t>
      </w:r>
    </w:p>
    <w:p>
      <w:pPr>
        <w:spacing w:after="0"/>
        <w:ind w:left="0"/>
        <w:jc w:val="both"/>
      </w:pPr>
      <w:r>
        <w:rPr>
          <w:rFonts w:ascii="Times New Roman"/>
          <w:b w:val="false"/>
          <w:i w:val="false"/>
          <w:color w:val="000000"/>
          <w:sz w:val="28"/>
        </w:rPr>
        <w:t>
      1) азаматтық-құқықтық шартта көзделген;</w:t>
      </w:r>
    </w:p>
    <w:p>
      <w:pPr>
        <w:spacing w:after="0"/>
        <w:ind w:left="0"/>
        <w:jc w:val="both"/>
      </w:pPr>
      <w:r>
        <w:rPr>
          <w:rFonts w:ascii="Times New Roman"/>
          <w:b w:val="false"/>
          <w:i w:val="false"/>
          <w:color w:val="000000"/>
          <w:sz w:val="28"/>
        </w:rPr>
        <w:t xml:space="preserve">
      2) ядролық нұқсанның келтірілуіне кінәлі жеке тұлғаға регресс құқығын қоспағанда, кері талап ету (регресс) құқығы жоқ. </w:t>
      </w:r>
    </w:p>
    <w:bookmarkStart w:name="z43" w:id="40"/>
    <w:p>
      <w:pPr>
        <w:spacing w:after="0"/>
        <w:ind w:left="0"/>
        <w:jc w:val="both"/>
      </w:pPr>
      <w:r>
        <w:rPr>
          <w:rFonts w:ascii="Times New Roman"/>
          <w:b w:val="false"/>
          <w:i w:val="false"/>
          <w:color w:val="000000"/>
          <w:sz w:val="28"/>
        </w:rPr>
        <w:t>
      26-7-бап. Ядролық қондырғы операторын немесе ядролық қондырғылардың бірыңғай операторын келтірілген ядролық нұқсан үшін азаматтық-құқықтық жауаптылықтан босату тәртібі және негіздері</w:t>
      </w:r>
    </w:p>
    <w:bookmarkEnd w:id="40"/>
    <w:bookmarkStart w:name="z44" w:id="41"/>
    <w:p>
      <w:pPr>
        <w:spacing w:after="0"/>
        <w:ind w:left="0"/>
        <w:jc w:val="both"/>
      </w:pPr>
      <w:r>
        <w:rPr>
          <w:rFonts w:ascii="Times New Roman"/>
          <w:b w:val="false"/>
          <w:i w:val="false"/>
          <w:color w:val="000000"/>
          <w:sz w:val="28"/>
        </w:rPr>
        <w:t xml:space="preserve">
      1. Ядролық қондырғы операторын немесе ядролық қондырғылардың бірыңғай операторын келтірілген ядролық нұқсан үшін азаматтық-құқықтық жауаптылықтан босату сот тәртібімен жүргізіледі. </w:t>
      </w:r>
    </w:p>
    <w:bookmarkEnd w:id="41"/>
    <w:bookmarkStart w:name="z45" w:id="42"/>
    <w:p>
      <w:pPr>
        <w:spacing w:after="0"/>
        <w:ind w:left="0"/>
        <w:jc w:val="both"/>
      </w:pPr>
      <w:r>
        <w:rPr>
          <w:rFonts w:ascii="Times New Roman"/>
          <w:b w:val="false"/>
          <w:i w:val="false"/>
          <w:color w:val="000000"/>
          <w:sz w:val="28"/>
        </w:rPr>
        <w:t>
      2. Ядролық нұқсан қарулы қақтығыс, әскери іс-қимылдар, азаматтық соғыс немесе көтеріліс салдарынан туындады, сондай-ақ жеке және (немесе) заңды тұлғаның пиғылы немесе өрескел абайсыздығы салдарынан толық немесе ішінара келтірілді деген дәлелдемелер болғанда осындай тұлғаға келтірілген ядролық нұқсанды өтеуді төлеу бөлігіндегі жағдайда ядролық қондырғы операторы немесе ядролық қондырғылардың бірыңғай операторы келтірілген ядролық нұқсан үшін азаматтық-құқықтық жауаптылықтан босатылады.".</w:t>
      </w:r>
    </w:p>
    <w:bookmarkEnd w:id="42"/>
    <w:bookmarkStart w:name="z46" w:id="43"/>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