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f4335" w14:textId="faf43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Ұлттық қорынан 2019 - 2021 жылдарға арналған кепілдендірілген трансферт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Заңы 2018 жылғы 30 қарашадағы № 196-VІ ҚРЗ. Күші жойылды - Қазақстан Республикасының 2019 жылғы 4 желтоқсандағы № 274-VІ Заңымен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04.12.2019 </w:t>
      </w:r>
      <w:r>
        <w:rPr>
          <w:rFonts w:ascii="Times New Roman"/>
          <w:b w:val="false"/>
          <w:i w:val="false"/>
          <w:color w:val="000000"/>
          <w:sz w:val="28"/>
        </w:rPr>
        <w:t>№ 274-VI</w:t>
      </w:r>
      <w:r>
        <w:rPr>
          <w:rFonts w:ascii="Times New Roman"/>
          <w:b w:val="false"/>
          <w:i w:val="false"/>
          <w:color w:val="ff0000"/>
          <w:sz w:val="28"/>
        </w:rPr>
        <w:t xml:space="preserve"> Заңымен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Заң 2019 жылғы 1 қаңтардан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1-бап. </w:t>
      </w:r>
      <w:r>
        <w:rPr>
          <w:rFonts w:ascii="Times New Roman"/>
          <w:b/>
          <w:i w:val="false"/>
          <w:color w:val="000000"/>
          <w:sz w:val="28"/>
        </w:rPr>
        <w:t>Қазақстан Республикасының Ұлттық қорынан кепілдендірілген трансферттің мөлшерлері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Ұлттық қорынан 2019 – 2021 жылдарға арналған республикалық бюджетке кепілдендірілген трансферттің мынадай мөлшерлері бекітілсін: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2019 жыл – 2 700 000 000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 – 2 300 000 000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 – 2 000 000 000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1-бапқа өзгеріс енгізілді – ҚР 13.04.2019 </w:t>
      </w:r>
      <w:r>
        <w:rPr>
          <w:rFonts w:ascii="Times New Roman"/>
          <w:b w:val="false"/>
          <w:i w:val="false"/>
          <w:color w:val="ff0000"/>
          <w:sz w:val="28"/>
        </w:rPr>
        <w:t>№ 245-VІ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 Заңымен.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2-бап. </w:t>
      </w:r>
      <w:r>
        <w:rPr>
          <w:rFonts w:ascii="Times New Roman"/>
          <w:b/>
          <w:i w:val="false"/>
          <w:color w:val="000000"/>
          <w:sz w:val="28"/>
        </w:rPr>
        <w:t>Осы Заңды қолданысқа енгізу тәртібі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Заң 2019 жылғы 1 қаңтардан бастап қолданысқа енгізіледі.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"Қазақстан Республикасының Ұлттық қорынан 2018 – 2020 жылдарға арналған кепілдендірілген трансферт туралы" 2017 жылғы 30 қарашадағы Қазақстан Республикасы 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 Парламентінің Жаршысы, 2017 ж., № 20, 95-құжат) күші жойылды деп танылсын.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Президенті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