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fb40" w14:textId="7abf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сайлау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29 маусымдағы № 163-VІ ҚРЗ.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w:t>
      </w:r>
      <w:r>
        <w:rPr>
          <w:rFonts w:ascii="Times New Roman"/>
          <w:b/>
          <w:i w:val="false"/>
          <w:color w:val="000000"/>
          <w:sz w:val="28"/>
        </w:rPr>
        <w:t xml:space="preserve"> </w:t>
      </w:r>
      <w:r>
        <w:rPr>
          <w:rFonts w:ascii="Times New Roman"/>
          <w:b/>
          <w:i w:val="false"/>
          <w:color w:val="000000"/>
          <w:sz w:val="28"/>
        </w:rPr>
        <w:t xml:space="preserve">актілеріне өзгерістер мен толықтырулар </w:t>
      </w:r>
      <w:r>
        <w:rPr>
          <w:rFonts w:ascii="Times New Roman"/>
          <w:b/>
          <w:i w:val="false"/>
          <w:color w:val="000000"/>
          <w:sz w:val="28"/>
        </w:rPr>
        <w:t>енгiзiлсiн</w:t>
      </w:r>
      <w:r>
        <w:rPr>
          <w:rFonts w:ascii="Times New Roman"/>
          <w:b/>
          <w:i w:val="false"/>
          <w:color w:val="000000"/>
          <w:sz w:val="28"/>
        </w:rPr>
        <w:t>:</w:t>
      </w:r>
    </w:p>
    <w:bookmarkStart w:name="z5" w:id="0"/>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№21, 93-құжат; 2009 ж., №23, 112-құжат; №24, 129-құжат; 2010 ж., №5, 23-құжат; №7, 29, 32-құжаттар; №15, 71-құжат; №24, 146, 149, 150-құжаттар; 2011 ж., №2, 21, 25-құжаттар; №4, 37-құжат; №6, 50-құжат; №7, 54-құжат; №11, 102-құжат; №13, 115-құжат; №15, 125-құжат; №16, 129-құжат; №20, 151-құжат; №24, 196-құжат; 2012 ж., №1, 5-құжат; №2, 16-құжат; №3, 21-құжат; №4, 30, 32-құжаттар; №5, 36, 41-құжаттар; №8, 64-құжат; №13, 91-құжат; №14, 94-құжат; №18-19, 119-құжат; №23-24, 125-құжат; 2013 ж., №2, 13-құжат; №5-6, 30-құжат; №8, 50-құжат; №9, 51-құжат; №10-11, 56-құжат; №13, 63-құжат; №14, 72-құжат; №15, 81, 82-құжаттар; №16, 83-құжат; №20, 113-құжат; №21-22, 114-құжат; 2014 ж., №1, 6-құжат; №2, 10, 12-құжаттар; №4-5, 24-құжат; №7, 37-құжат; №8, 44-құжат; №11, 63, 69-құжаттар; №12, 82-құжат; №14, 84, 86-құжаттар; №16, 90-құжат; №19-I, 19-II, 96-құжат; №21, 122-құжат; №22, 128, 131-құжаттар; №23, 143-құжат; 2015 ж., №2, 3-құжат; №11, 57-құжат; №14, 72-құжат; №15, 78-құжат; №19-I, 100-құжат; №19-II, 106-құжат; №20-IV, 113-құжат; №20-VII, 117-құжат; №21-I, 121, 124-құжаттар; №21-II, 130, 132-құжаттар; №22-I, 140, 143-құжаттар; №22-II, 144-құжат; №22-V, 156-құжат; №22-VI, 159-құжат; №23-II, 172-құжат; 2016 ж., №7-II, 53-құжат; №8-I, 62-құжат; №12, 87-құжат; №22, 116-құжат; №23, 119-құжат; №24, 126-құжат; 2017 ж., №4, 7-құжат; №6, 11-құжат; №9, 18-құжат; №10, 23-құжат; №13, 45-құжат; №14, 51-құжат; №15, 55-құжат; №20, 96-құжат; №22-III, 109-құжат; №23-III, 111-құжат; №23-V, 113-құжат; №24, 115-құжат; 2018 ж., №1, 2-құжат; №7-8, 22-құжат; №9, 31-құжат; 2018 жылғы 28 мамырда "Егемен Қазақстан" жəне "Казахстанская правда" газеттерінде жарияланған "Қазақстан Республикасының кейбір заңнамалық актілеріне кəсіпкерлік қызметті реттеуді жетілдіру мəселелері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54-баптың</w:t>
      </w:r>
      <w:r>
        <w:rPr>
          <w:rFonts w:ascii="Times New Roman"/>
          <w:b w:val="false"/>
          <w:i w:val="false"/>
          <w:color w:val="000000"/>
          <w:sz w:val="28"/>
        </w:rPr>
        <w:t xml:space="preserve"> 1-тармағының 3) тармақшасы мынадай мазмұндағы оныншы абзацпен толықтырылсын:</w:t>
      </w:r>
    </w:p>
    <w:bookmarkEnd w:id="1"/>
    <w:bookmarkStart w:name="z7" w:id="2"/>
    <w:p>
      <w:pPr>
        <w:spacing w:after="0"/>
        <w:ind w:left="0"/>
        <w:jc w:val="both"/>
      </w:pPr>
      <w:r>
        <w:rPr>
          <w:rFonts w:ascii="Times New Roman"/>
          <w:b w:val="false"/>
          <w:i w:val="false"/>
          <w:color w:val="000000"/>
          <w:sz w:val="28"/>
        </w:rPr>
        <w:t>
      "сайлау процесіне қатысушыларды оқыту;";</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55-баптың</w:t>
      </w:r>
      <w:r>
        <w:rPr>
          <w:rFonts w:ascii="Times New Roman"/>
          <w:b w:val="false"/>
          <w:i w:val="false"/>
          <w:color w:val="000000"/>
          <w:sz w:val="28"/>
        </w:rPr>
        <w:t xml:space="preserve"> 1-тармағының 3) тармақшасы мынадай мазмұндағы оныншы абзацпен толықтырылсын:</w:t>
      </w:r>
    </w:p>
    <w:bookmarkEnd w:id="3"/>
    <w:bookmarkStart w:name="z9" w:id="4"/>
    <w:p>
      <w:pPr>
        <w:spacing w:after="0"/>
        <w:ind w:left="0"/>
        <w:jc w:val="both"/>
      </w:pPr>
      <w:r>
        <w:rPr>
          <w:rFonts w:ascii="Times New Roman"/>
          <w:b w:val="false"/>
          <w:i w:val="false"/>
          <w:color w:val="000000"/>
          <w:sz w:val="28"/>
        </w:rPr>
        <w:t>
      "сайлау процесіне қатысушыларды оқыту;".</w:t>
      </w:r>
    </w:p>
    <w:bookmarkEnd w:id="4"/>
    <w:bookmarkStart w:name="z10" w:id="5"/>
    <w:p>
      <w:pPr>
        <w:spacing w:after="0"/>
        <w:ind w:left="0"/>
        <w:jc w:val="both"/>
      </w:pPr>
      <w:r>
        <w:rPr>
          <w:rFonts w:ascii="Times New Roman"/>
          <w:b w:val="false"/>
          <w:i w:val="false"/>
          <w:color w:val="000000"/>
          <w:sz w:val="28"/>
        </w:rPr>
        <w:t xml:space="preserve">
      2. 2014 жылғы 5 шілдедегі Қазақстан Республикасының </w:t>
      </w:r>
      <w:r>
        <w:rPr>
          <w:rFonts w:ascii="Times New Roman"/>
          <w:b w:val="false"/>
          <w:i w:val="false"/>
          <w:color w:val="000000"/>
          <w:sz w:val="28"/>
        </w:rPr>
        <w:t>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№18-I, 18-II, 92-құжат; №21, 122-құжат; №23, 143-құжат; №24, 145, 146-құжаттар; 2015 ж., №1, 2-құжат; №2, 6-құжат; №7, 33-құжат; №8, 44, 45-құжаттар; №9, 46-құжат; №10, 50-құжат; №11, 52-құжат; №14, 71-құжат; №15, 78-құжат; №16, 79-құжат; №19-I, 101-құжат; №19-II, 102, 103, 105-құжаттар; №20-IV, 113-құжат; №20-VII, 115-құжат; №21-I, 124, 125-құжаттар; №21-II, 130-құжат; №21-III, 137-құжат; №22-I, 140, 141, 143-құжаттар; №22-II, 144, 145, 148-құжаттар; №22-III, 149-құжат; №22-V, 152, 156, 158-құжаттар; №22-VI, 159-құжат; №22-VII, 161-құжат; №23-I, 166, 169-құжаттар; №23-II, 172-құжат; 2016 ж., №1, 4-құжат; №2, 9-құжат; №6, 45-құжат; №7-I, 49, 50-құжаттар; №7-II, 53, 57-құжаттар; №8-I, 62, 65-құжаттар; №8-II, 66, 67, 68, 70, 72-құжаттар; №12, 87-құжат; №22, 116-құжат; №23, 118-құжат; №24, 124, 126, 131-құжаттар; 2017 ж., №1-2, 3-құжат; №9, 17, 18, 21, 22-құжаттар; №12, 34-құжат; №14, 49, 50, 54-құжаттар; №15, 55-құжат; №16, 56-құжат; №22-III, 109-құжат; №23-III, 111-құжат; №23-V, 113-құжат; №24, 114, 115-құжаттар; 2018 ж., №1, 4-құжат; №7-8, 22-құжат; №9, 27-құжат; 2018 жылғы 28 мамырда "Егемен Қазақстан" жəне "Казахстанская правда" газеттерінде жарияланған "Қазақстан Республикасының кейбір заңнамалық актілеріне кəсіпкерлік қызметті реттеуді жетілдіру мəселелері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2018 жылғы 15 маусымда "Егемен Қазақстан" жəне "Казахстанская правда" газеттерінде жарияланған "Қазақстан Республикасының кейбір заңнамалық актілеріне коммерциялық емес ұйымдардың қызметі мəселелері бойынша өзгерістер мен толықтырулар енгізу туралы" 2018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112-баптың</w:t>
      </w:r>
      <w:r>
        <w:rPr>
          <w:rFonts w:ascii="Times New Roman"/>
          <w:b w:val="false"/>
          <w:i w:val="false"/>
          <w:color w:val="000000"/>
          <w:sz w:val="28"/>
        </w:rPr>
        <w:t xml:space="preserve"> бесінші бөлігінің бірінші абзацы мынадай редакцияда жазылсын:</w:t>
      </w:r>
    </w:p>
    <w:bookmarkEnd w:id="6"/>
    <w:bookmarkStart w:name="z12" w:id="7"/>
    <w:p>
      <w:pPr>
        <w:spacing w:after="0"/>
        <w:ind w:left="0"/>
        <w:jc w:val="both"/>
      </w:pPr>
      <w:r>
        <w:rPr>
          <w:rFonts w:ascii="Times New Roman"/>
          <w:b w:val="false"/>
          <w:i w:val="false"/>
          <w:color w:val="000000"/>
          <w:sz w:val="28"/>
        </w:rPr>
        <w:t>
      "5. Эфирден жəне баспасөз бетінен орын бергені үшін төлемнің мөлшері, шарттары жəне тəртібі туралы мəліметті сайлау алдындағы үгіт жүргізу басталардан бес күн бұрын хабарламаған жəне жарияламаған, сондай-ақ сайлау комиссиясына ұсынбаған бұқаралық ақпарат құралдарының сайлауға қатысатын кандидаттардың, саяси партиялардың үгіт материалдарын жариялауы немесе эфирге шығаруы –";</w:t>
      </w:r>
    </w:p>
    <w:bookmarkEnd w:id="7"/>
    <w:bookmarkStart w:name="z13"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119-баптың</w:t>
      </w:r>
      <w:r>
        <w:rPr>
          <w:rFonts w:ascii="Times New Roman"/>
          <w:b w:val="false"/>
          <w:i w:val="false"/>
          <w:color w:val="000000"/>
          <w:sz w:val="28"/>
        </w:rPr>
        <w:t xml:space="preserve"> екінші бөлігі алып тасталсын;</w:t>
      </w:r>
    </w:p>
    <w:bookmarkEnd w:id="8"/>
    <w:bookmarkStart w:name="z14"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120-бап</w:t>
      </w:r>
      <w:r>
        <w:rPr>
          <w:rFonts w:ascii="Times New Roman"/>
          <w:b w:val="false"/>
          <w:i w:val="false"/>
          <w:color w:val="000000"/>
          <w:sz w:val="28"/>
        </w:rPr>
        <w:t xml:space="preserve"> мынадай редакцияда жазылсын:</w:t>
      </w:r>
    </w:p>
    <w:bookmarkEnd w:id="9"/>
    <w:bookmarkStart w:name="z15" w:id="10"/>
    <w:p>
      <w:pPr>
        <w:spacing w:after="0"/>
        <w:ind w:left="0"/>
        <w:jc w:val="both"/>
      </w:pPr>
      <w:r>
        <w:rPr>
          <w:rFonts w:ascii="Times New Roman"/>
          <w:b w:val="false"/>
          <w:i w:val="false"/>
          <w:color w:val="000000"/>
          <w:sz w:val="28"/>
        </w:rPr>
        <w:t>
      "120-бап. Сайлауға байланысты қоғамдық пiкiрге сауал салуды жүргiзу шарттарын бұзу</w:t>
      </w:r>
    </w:p>
    <w:bookmarkEnd w:id="10"/>
    <w:bookmarkStart w:name="z16" w:id="11"/>
    <w:p>
      <w:pPr>
        <w:spacing w:after="0"/>
        <w:ind w:left="0"/>
        <w:jc w:val="both"/>
      </w:pPr>
      <w:r>
        <w:rPr>
          <w:rFonts w:ascii="Times New Roman"/>
          <w:b w:val="false"/>
          <w:i w:val="false"/>
          <w:color w:val="000000"/>
          <w:sz w:val="28"/>
        </w:rPr>
        <w:t>
      1. Бұқаралық ақпарат құралдарының қоғамдық пiкiрге сауал салу нəтижелерін, сайлау, сайлауға байланысты өзге де зерттеулер нəтижелерінің болжамдарын жариялау тəртiбiн бұзуы, атап айтқанда сауал салуды жүргізген заңды тұлғаны, сауал салуға тапсырыс берген жəне оның ақысын төлеген тұлғаларды, сауал салу жүргізілген уақытты, ақпарат жинау əдісін, сұрақтың нақты тұжырымын, сауал салынғандар санын жəне сауал салу нəтижелерінің қателік коэффициентін көрсетпеу –</w:t>
      </w:r>
    </w:p>
    <w:bookmarkEnd w:id="11"/>
    <w:bookmarkStart w:name="z17" w:id="12"/>
    <w:p>
      <w:pPr>
        <w:spacing w:after="0"/>
        <w:ind w:left="0"/>
        <w:jc w:val="both"/>
      </w:pPr>
      <w:r>
        <w:rPr>
          <w:rFonts w:ascii="Times New Roman"/>
          <w:b w:val="false"/>
          <w:i w:val="false"/>
          <w:color w:val="000000"/>
          <w:sz w:val="28"/>
        </w:rPr>
        <w:t>
      жеке тұлғаларға – он бес, заңды тұлғаларға отыз айлық есептік көрсеткіш мөлшерінде айыппұл салуға əкеп соғады.</w:t>
      </w:r>
    </w:p>
    <w:bookmarkEnd w:id="12"/>
    <w:bookmarkStart w:name="z18" w:id="13"/>
    <w:p>
      <w:pPr>
        <w:spacing w:after="0"/>
        <w:ind w:left="0"/>
        <w:jc w:val="both"/>
      </w:pPr>
      <w:r>
        <w:rPr>
          <w:rFonts w:ascii="Times New Roman"/>
          <w:b w:val="false"/>
          <w:i w:val="false"/>
          <w:color w:val="000000"/>
          <w:sz w:val="28"/>
        </w:rPr>
        <w:t>
      2. Бұқаралық ақпарат құралдарында қоғамдық пікірге сауал салу нəтижелерiн, сайлау, сайлауға байланысты өзге де зерттеулер, кандидаттарды не саяси партияларды қолдап дауыс беру нəтижелерiнiң болжамдарын дауыс берiлетін күннің алдындағы бес күн ішінде жəне дауыс берiлетiн күні Интернет желісінде жариялау, сондай-ақ сайлау күнi дауыс беруге арналған үй-жайда немесе пунктте қоғамдық пiкiрге сауал салуды жүргізу –</w:t>
      </w:r>
    </w:p>
    <w:bookmarkEnd w:id="13"/>
    <w:bookmarkStart w:name="z19" w:id="14"/>
    <w:p>
      <w:pPr>
        <w:spacing w:after="0"/>
        <w:ind w:left="0"/>
        <w:jc w:val="both"/>
      </w:pPr>
      <w:r>
        <w:rPr>
          <w:rFonts w:ascii="Times New Roman"/>
          <w:b w:val="false"/>
          <w:i w:val="false"/>
          <w:color w:val="000000"/>
          <w:sz w:val="28"/>
        </w:rPr>
        <w:t>
      жеке тұлғаларға – он, заңды тұлғаларға жиырма бес айлық есептік көрсеткіш мөлшерінде айыппұл салуға əкеп соғады.</w:t>
      </w:r>
    </w:p>
    <w:bookmarkEnd w:id="14"/>
    <w:bookmarkStart w:name="z20" w:id="15"/>
    <w:p>
      <w:pPr>
        <w:spacing w:after="0"/>
        <w:ind w:left="0"/>
        <w:jc w:val="both"/>
      </w:pPr>
      <w:r>
        <w:rPr>
          <w:rFonts w:ascii="Times New Roman"/>
          <w:b w:val="false"/>
          <w:i w:val="false"/>
          <w:color w:val="000000"/>
          <w:sz w:val="28"/>
        </w:rPr>
        <w:t>
      3. Қазақстан Республикасы сайлау заңнамасының талаптарын сақтамай қоғамдық пікірге сауал салуды жүргізу –</w:t>
      </w:r>
    </w:p>
    <w:bookmarkEnd w:id="15"/>
    <w:bookmarkStart w:name="z21" w:id="16"/>
    <w:p>
      <w:pPr>
        <w:spacing w:after="0"/>
        <w:ind w:left="0"/>
        <w:jc w:val="both"/>
      </w:pPr>
      <w:r>
        <w:rPr>
          <w:rFonts w:ascii="Times New Roman"/>
          <w:b w:val="false"/>
          <w:i w:val="false"/>
          <w:color w:val="000000"/>
          <w:sz w:val="28"/>
        </w:rPr>
        <w:t>
      жеке тұлғаларға – он бес, заңды тұлғаларға отыз айлық есептік көрсеткіш мөлшерінде айыппұл салуға əкеп соғады.".</w:t>
      </w:r>
    </w:p>
    <w:bookmarkEnd w:id="16"/>
    <w:bookmarkStart w:name="z22" w:id="17"/>
    <w:p>
      <w:pPr>
        <w:spacing w:after="0"/>
        <w:ind w:left="0"/>
        <w:jc w:val="both"/>
      </w:pPr>
      <w:r>
        <w:rPr>
          <w:rFonts w:ascii="Times New Roman"/>
          <w:b w:val="false"/>
          <w:i w:val="false"/>
          <w:color w:val="000000"/>
          <w:sz w:val="28"/>
        </w:rPr>
        <w:t xml:space="preserve">
      3. "Қазақстан Республикасындағы жергілікті мемлекеттік басқару жəне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№3, 17-құжат; №9, 86-құжат; №24, 338-құжат; 2002 ж., №10, 103-құжат; 2004 ж., №10, 56-құжат; №17, 97-құжат; №23, 142-құжат; №24, 144-құжат; 2005 ж., №7-8, 23-құжат; 2006 ж., №1, 5-құжат; №13, 86, 87-құжаттар; №15, 92, 95-құжаттар; №16, 99-құжат; №18, 113-құжат; №23, 141-құжат; 2007 ж., №1, 4-құжат; №2, 14-құжат; №10, 69-құжат; №12, 88-құжат; №17, 139-құжат; №20, 152-құжат; 2008 ж., №21, 97-құжат; №23, 114, 124-құжаттар; 2009 ж., №2-3, 9-құжат; №24, 133-құжат; 2010 ж., №1-2, 2-құжат; №5, 23-құжат; №7, 29, 32-құжаттар; №24, 146-құжат; 2011 ж., №1, 3, 7-құжаттар; №2, 28-құжат; №6, 49-құжат; №11, 102-құжат; №13, 115-құжат; №15, 118-құжат; №16, 129-құжат; 2012 ж., №2, 11-құжат; №3, 21-құжат; №5, 35-құжат; №8, 64-құжат; №14, 92-құжат; №23-24, 125-құжат; 2013 ж., №1, 2, 3-құжаттар; №8, 50-құжат; №9, 51-құжат; №14, 72, 75-құжаттар; №15, 81-құжат; №20, 113-құжат; №21-22, 115-құжат; 2014 ж., №2, 10-құжат; №3, 21-құжат; №7, 37-құжат; №8, 49-құжат; №10, 52-құжат; №11, 67-құжат; №12, 82-құжат; №14, 84, 86-құжаттар; №19-I, 19-II, 94, 96-құжаттар; №21, 118, 122-құжаттар; №22, 131-құжат; 2015 ж., №9, 46-құжат; №19-I, 101-құжат; №19-II, 103-құжат; №21-I, 121, 124, 125-құжаттар; №21-II, 130, 132-құжаттар; №22-I, 140-құжат; №22-V, 154, 156, 158-құжаттар; 2016 ж., №6, 45-құжат; №7-I, 47, 49-құжаттар; №8-II, 72-құжат; №23, 118-құжат; 2017 ж., №3, 6-құжат; №8, 16-құжат; №13, 45-құжат; №15, 55-құжат; №16, 56-құжат):</w:t>
      </w:r>
    </w:p>
    <w:bookmarkEnd w:id="17"/>
    <w:bookmarkStart w:name="z23"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1-тармағының 7-1) тармақшасы мынадай редакцияда жазылсын:</w:t>
      </w:r>
    </w:p>
    <w:bookmarkEnd w:id="18"/>
    <w:bookmarkStart w:name="z24" w:id="19"/>
    <w:p>
      <w:pPr>
        <w:spacing w:after="0"/>
        <w:ind w:left="0"/>
        <w:jc w:val="both"/>
      </w:pPr>
      <w:r>
        <w:rPr>
          <w:rFonts w:ascii="Times New Roman"/>
          <w:b w:val="false"/>
          <w:i w:val="false"/>
          <w:color w:val="000000"/>
          <w:sz w:val="28"/>
        </w:rPr>
        <w:t>
      "7-1) Қазақстан Республикасының сайлау туралы заңнамалық актiсiне сəйкес аумақтық жəне учаскелiк сайлау комиссияларының мүшелерiн жасырын немесе ашық дауыс берудi өткiзу жолымен сайлау;";</w:t>
      </w:r>
    </w:p>
    <w:bookmarkEnd w:id="19"/>
    <w:bookmarkStart w:name="z25"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20-бапта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3-1) жəне 3-2) тармақшалармен толықтырылсын:</w:t>
      </w:r>
    </w:p>
    <w:bookmarkStart w:name="z27" w:id="21"/>
    <w:p>
      <w:pPr>
        <w:spacing w:after="0"/>
        <w:ind w:left="0"/>
        <w:jc w:val="both"/>
      </w:pPr>
      <w:r>
        <w:rPr>
          <w:rFonts w:ascii="Times New Roman"/>
          <w:b w:val="false"/>
          <w:i w:val="false"/>
          <w:color w:val="000000"/>
          <w:sz w:val="28"/>
        </w:rPr>
        <w:t>
      "3-1) депутат "Қазақстан Республикасындағы сайлау туралы" Қазақстан Республикасының Конституциялық заңына сəйкес өзі сайланған саяси партиядан шықса немесе шығарылса;</w:t>
      </w:r>
    </w:p>
    <w:bookmarkEnd w:id="21"/>
    <w:bookmarkStart w:name="z28" w:id="22"/>
    <w:p>
      <w:pPr>
        <w:spacing w:after="0"/>
        <w:ind w:left="0"/>
        <w:jc w:val="both"/>
      </w:pPr>
      <w:r>
        <w:rPr>
          <w:rFonts w:ascii="Times New Roman"/>
          <w:b w:val="false"/>
          <w:i w:val="false"/>
          <w:color w:val="000000"/>
          <w:sz w:val="28"/>
        </w:rPr>
        <w:t>
      3-2) "Қазақстан Республикасындағы сайлау туралы" Қазақстан Республикасының Конституциялық заңына сəйкес депутат сайланған саяси партия қызметiн тоқтатса;";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"4. Мəслихат депутатының өкілеттіктері осы баптың 3-тармағының 1), 2), 4), 5), 6), 7), 8), 9) жəне 10) тармақшаларында көзделген негіздер бойынша тоқтатылған кезде тиісті аумақтық сайлау комиссиясы мəслихат депутатының өкілеттіктерін тоқтатуға əкеп соғатын негіздердің басталу фактісі көрсетілетін шешім қабылдайды жəне тиісті мəслихатқа мəслихат депутатының өкілеттіктерін мерзімінен бұрын тоқтату туралы ұсыну енгізу туралы шешім қабылдайды.</w:t>
      </w:r>
    </w:p>
    <w:bookmarkEnd w:id="23"/>
    <w:bookmarkStart w:name="z31" w:id="24"/>
    <w:p>
      <w:pPr>
        <w:spacing w:after="0"/>
        <w:ind w:left="0"/>
        <w:jc w:val="both"/>
      </w:pPr>
      <w:r>
        <w:rPr>
          <w:rFonts w:ascii="Times New Roman"/>
          <w:b w:val="false"/>
          <w:i w:val="false"/>
          <w:color w:val="000000"/>
          <w:sz w:val="28"/>
        </w:rPr>
        <w:t>
      Мəслихат аумақтық сайлау комиссиясының осы тармаққа сəйкес енгізілген ұсынуы негізінде мəслихат сессиясына қатысып отырған депутаттардың жалпы санының көпшілік даусымен мəслихаттың тиісті депутатының өкілеттіктерін тоқтатады.";</w:t>
      </w:r>
    </w:p>
    <w:bookmarkEnd w:id="24"/>
    <w:bookmarkStart w:name="z32" w:id="25"/>
    <w:p>
      <w:pPr>
        <w:spacing w:after="0"/>
        <w:ind w:left="0"/>
        <w:jc w:val="both"/>
      </w:pPr>
      <w:r>
        <w:rPr>
          <w:rFonts w:ascii="Times New Roman"/>
          <w:b w:val="false"/>
          <w:i w:val="false"/>
          <w:color w:val="000000"/>
          <w:sz w:val="28"/>
        </w:rPr>
        <w:t>
      мынадай мазмұндағы 4-1-тармақпен толықтырылсын:</w:t>
      </w:r>
    </w:p>
    <w:bookmarkEnd w:id="25"/>
    <w:bookmarkStart w:name="z33" w:id="26"/>
    <w:p>
      <w:pPr>
        <w:spacing w:after="0"/>
        <w:ind w:left="0"/>
        <w:jc w:val="both"/>
      </w:pPr>
      <w:r>
        <w:rPr>
          <w:rFonts w:ascii="Times New Roman"/>
          <w:b w:val="false"/>
          <w:i w:val="false"/>
          <w:color w:val="000000"/>
          <w:sz w:val="28"/>
        </w:rPr>
        <w:t>
      "4-1. Өкілеттіктер осы баптың 3-тармағының 3-1) жəне 3-2) тармақшаларында көзделген негіздер бойынша тоқтатылған кезде тиісті аумақтық сайлау комиссиясы адамның мəслихат депутатының өкілеттіктерін жоғалту фактісін көрсететін шешім қабылдайды жəне бұл туралы тиісті мəслихатқа хабарлайды.";</w:t>
      </w:r>
    </w:p>
    <w:bookmarkEnd w:id="26"/>
    <w:bookmarkStart w:name="z34" w:id="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27-баптың</w:t>
      </w:r>
      <w:r>
        <w:rPr>
          <w:rFonts w:ascii="Times New Roman"/>
          <w:b w:val="false"/>
          <w:i w:val="false"/>
          <w:color w:val="000000"/>
          <w:sz w:val="28"/>
        </w:rPr>
        <w:t xml:space="preserve"> 1-тармағы мынадай мазмұндағы 15-1) тармақшамен толықтырылсын:</w:t>
      </w:r>
    </w:p>
    <w:bookmarkEnd w:id="27"/>
    <w:bookmarkStart w:name="z35" w:id="28"/>
    <w:p>
      <w:pPr>
        <w:spacing w:after="0"/>
        <w:ind w:left="0"/>
        <w:jc w:val="both"/>
      </w:pPr>
      <w:r>
        <w:rPr>
          <w:rFonts w:ascii="Times New Roman"/>
          <w:b w:val="false"/>
          <w:i w:val="false"/>
          <w:color w:val="000000"/>
          <w:sz w:val="28"/>
        </w:rPr>
        <w:t>
      "15-1) сайлау процесіне қатысушыларды оқытуды қамтамасыз етеді;";</w:t>
      </w:r>
    </w:p>
    <w:bookmarkEnd w:id="28"/>
    <w:bookmarkStart w:name="z36" w:id="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19-1) тармақшамен толықтырылсын:</w:t>
      </w:r>
    </w:p>
    <w:bookmarkEnd w:id="29"/>
    <w:bookmarkStart w:name="z37" w:id="30"/>
    <w:p>
      <w:pPr>
        <w:spacing w:after="0"/>
        <w:ind w:left="0"/>
        <w:jc w:val="both"/>
      </w:pPr>
      <w:r>
        <w:rPr>
          <w:rFonts w:ascii="Times New Roman"/>
          <w:b w:val="false"/>
          <w:i w:val="false"/>
          <w:color w:val="000000"/>
          <w:sz w:val="28"/>
        </w:rPr>
        <w:t>
      "19-1) сайлау процесіне қатысушыларды оқытуды қамтамасыз етеді;";</w:t>
      </w:r>
    </w:p>
    <w:bookmarkEnd w:id="30"/>
    <w:bookmarkStart w:name="z38" w:id="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39-7-баптың</w:t>
      </w:r>
      <w:r>
        <w:rPr>
          <w:rFonts w:ascii="Times New Roman"/>
          <w:b w:val="false"/>
          <w:i w:val="false"/>
          <w:color w:val="000000"/>
          <w:sz w:val="28"/>
        </w:rPr>
        <w:t xml:space="preserve"> 1-тармағы мынадай редакцияда жазылсын:</w:t>
      </w:r>
    </w:p>
    <w:bookmarkEnd w:id="31"/>
    <w:bookmarkStart w:name="z39" w:id="32"/>
    <w:p>
      <w:pPr>
        <w:spacing w:after="0"/>
        <w:ind w:left="0"/>
        <w:jc w:val="both"/>
      </w:pPr>
      <w:r>
        <w:rPr>
          <w:rFonts w:ascii="Times New Roman"/>
          <w:b w:val="false"/>
          <w:i w:val="false"/>
          <w:color w:val="000000"/>
          <w:sz w:val="28"/>
        </w:rPr>
        <w:t>
      "1. Аумақтық жергілікті өзін-өзі басқару кеңестерін республикалық маңызы бар қала, астана, облыстық маңызы бар қала мəслихатының шешімі негізінде тиісті əкімдік қалалық мəслихат депутаттарын сайлау жөніндегі тиісті сайлау округінің шегінде қала əкімі ұсынған құрамда құрады.";</w:t>
      </w:r>
    </w:p>
    <w:bookmarkEnd w:id="32"/>
    <w:bookmarkStart w:name="z40" w:id="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41-бап</w:t>
      </w:r>
      <w:r>
        <w:rPr>
          <w:rFonts w:ascii="Times New Roman"/>
          <w:b w:val="false"/>
          <w:i w:val="false"/>
          <w:color w:val="000000"/>
          <w:sz w:val="28"/>
        </w:rPr>
        <w:t xml:space="preserve"> мынадай мазмұндағы 3 жəне 4-тармақтармен толықтырылсын:</w:t>
      </w:r>
    </w:p>
    <w:bookmarkEnd w:id="33"/>
    <w:bookmarkStart w:name="z41" w:id="34"/>
    <w:p>
      <w:pPr>
        <w:spacing w:after="0"/>
        <w:ind w:left="0"/>
        <w:jc w:val="both"/>
      </w:pPr>
      <w:r>
        <w:rPr>
          <w:rFonts w:ascii="Times New Roman"/>
          <w:b w:val="false"/>
          <w:i w:val="false"/>
          <w:color w:val="000000"/>
          <w:sz w:val="28"/>
        </w:rPr>
        <w:t>
      "3. 20-баптың 3 жəне 4-тармақтары тоқтатыла тұрған кезеңде:</w:t>
      </w:r>
    </w:p>
    <w:bookmarkEnd w:id="34"/>
    <w:bookmarkStart w:name="z42" w:id="35"/>
    <w:p>
      <w:pPr>
        <w:spacing w:after="0"/>
        <w:ind w:left="0"/>
        <w:jc w:val="both"/>
      </w:pPr>
      <w:r>
        <w:rPr>
          <w:rFonts w:ascii="Times New Roman"/>
          <w:b w:val="false"/>
          <w:i w:val="false"/>
          <w:color w:val="000000"/>
          <w:sz w:val="28"/>
        </w:rPr>
        <w:t>
      "3. Мəслихат депутатының өкiлеттiктерi мынадай:</w:t>
      </w:r>
    </w:p>
    <w:bookmarkEnd w:id="35"/>
    <w:bookmarkStart w:name="z43" w:id="36"/>
    <w:p>
      <w:pPr>
        <w:spacing w:after="0"/>
        <w:ind w:left="0"/>
        <w:jc w:val="both"/>
      </w:pPr>
      <w:r>
        <w:rPr>
          <w:rFonts w:ascii="Times New Roman"/>
          <w:b w:val="false"/>
          <w:i w:val="false"/>
          <w:color w:val="000000"/>
          <w:sz w:val="28"/>
        </w:rPr>
        <w:t>
      1) ол заңға сəйкес депутаттық мiндеттердi орындаумен сыйыспайтын лауазымға сайланған немесе тағайындалған;</w:t>
      </w:r>
    </w:p>
    <w:bookmarkEnd w:id="36"/>
    <w:bookmarkStart w:name="z44" w:id="37"/>
    <w:p>
      <w:pPr>
        <w:spacing w:after="0"/>
        <w:ind w:left="0"/>
        <w:jc w:val="both"/>
      </w:pPr>
      <w:r>
        <w:rPr>
          <w:rFonts w:ascii="Times New Roman"/>
          <w:b w:val="false"/>
          <w:i w:val="false"/>
          <w:color w:val="000000"/>
          <w:sz w:val="28"/>
        </w:rPr>
        <w:t>
      2) соттың оны əрекетке қабiлетсiз немесе əрекет ету қабілеті шектеулі деп тану туралы шешiмi заңды күшiне енген;</w:t>
      </w:r>
    </w:p>
    <w:bookmarkEnd w:id="37"/>
    <w:bookmarkStart w:name="z45" w:id="38"/>
    <w:p>
      <w:pPr>
        <w:spacing w:after="0"/>
        <w:ind w:left="0"/>
        <w:jc w:val="both"/>
      </w:pPr>
      <w:r>
        <w:rPr>
          <w:rFonts w:ascii="Times New Roman"/>
          <w:b w:val="false"/>
          <w:i w:val="false"/>
          <w:color w:val="000000"/>
          <w:sz w:val="28"/>
        </w:rPr>
        <w:t>
      3) мəслихаттың өкiлеттiктерi тоқтатылған;</w:t>
      </w:r>
    </w:p>
    <w:bookmarkEnd w:id="38"/>
    <w:bookmarkStart w:name="z46" w:id="39"/>
    <w:p>
      <w:pPr>
        <w:spacing w:after="0"/>
        <w:ind w:left="0"/>
        <w:jc w:val="both"/>
      </w:pPr>
      <w:r>
        <w:rPr>
          <w:rFonts w:ascii="Times New Roman"/>
          <w:b w:val="false"/>
          <w:i w:val="false"/>
          <w:color w:val="000000"/>
          <w:sz w:val="28"/>
        </w:rPr>
        <w:t>
      4) ол қайтыс болған, соттың оны хабарсыз кетті деп тану не қайтыс болды деп жариялау туралы шешімі заңды күшіне енген;</w:t>
      </w:r>
    </w:p>
    <w:bookmarkEnd w:id="39"/>
    <w:bookmarkStart w:name="z47" w:id="40"/>
    <w:p>
      <w:pPr>
        <w:spacing w:after="0"/>
        <w:ind w:left="0"/>
        <w:jc w:val="both"/>
      </w:pPr>
      <w:r>
        <w:rPr>
          <w:rFonts w:ascii="Times New Roman"/>
          <w:b w:val="false"/>
          <w:i w:val="false"/>
          <w:color w:val="000000"/>
          <w:sz w:val="28"/>
        </w:rPr>
        <w:t>
      5) ол Қазақстан Республикасының азаматтығын тоқтатқан;</w:t>
      </w:r>
    </w:p>
    <w:bookmarkEnd w:id="40"/>
    <w:bookmarkStart w:name="z48" w:id="41"/>
    <w:p>
      <w:pPr>
        <w:spacing w:after="0"/>
        <w:ind w:left="0"/>
        <w:jc w:val="both"/>
      </w:pPr>
      <w:r>
        <w:rPr>
          <w:rFonts w:ascii="Times New Roman"/>
          <w:b w:val="false"/>
          <w:i w:val="false"/>
          <w:color w:val="000000"/>
          <w:sz w:val="28"/>
        </w:rPr>
        <w:t>
      6) қылмыс не қасақана қылмыстық теріс қылық жасағаны үшін соттың оған қатысты айыптау үкiмi заңды күшiне енген;</w:t>
      </w:r>
    </w:p>
    <w:bookmarkEnd w:id="41"/>
    <w:bookmarkStart w:name="z49" w:id="42"/>
    <w:p>
      <w:pPr>
        <w:spacing w:after="0"/>
        <w:ind w:left="0"/>
        <w:jc w:val="both"/>
      </w:pPr>
      <w:r>
        <w:rPr>
          <w:rFonts w:ascii="Times New Roman"/>
          <w:b w:val="false"/>
          <w:i w:val="false"/>
          <w:color w:val="000000"/>
          <w:sz w:val="28"/>
        </w:rPr>
        <w:t>
      7) ол тиiстi əкiмшiлiк-аумақтық бірліктен тысқары жерге тұрақты тұруға кеткен;</w:t>
      </w:r>
    </w:p>
    <w:bookmarkEnd w:id="42"/>
    <w:bookmarkStart w:name="z50" w:id="43"/>
    <w:p>
      <w:pPr>
        <w:spacing w:after="0"/>
        <w:ind w:left="0"/>
        <w:jc w:val="both"/>
      </w:pPr>
      <w:r>
        <w:rPr>
          <w:rFonts w:ascii="Times New Roman"/>
          <w:b w:val="false"/>
          <w:i w:val="false"/>
          <w:color w:val="000000"/>
          <w:sz w:val="28"/>
        </w:rPr>
        <w:t>
      8) оның отставка туралы жеке өтiнiшiне байланысты;</w:t>
      </w:r>
    </w:p>
    <w:bookmarkEnd w:id="43"/>
    <w:bookmarkStart w:name="z51" w:id="44"/>
    <w:p>
      <w:pPr>
        <w:spacing w:after="0"/>
        <w:ind w:left="0"/>
        <w:jc w:val="both"/>
      </w:pPr>
      <w:r>
        <w:rPr>
          <w:rFonts w:ascii="Times New Roman"/>
          <w:b w:val="false"/>
          <w:i w:val="false"/>
          <w:color w:val="000000"/>
          <w:sz w:val="28"/>
        </w:rPr>
        <w:t>
      9) ол өз мiндеттерiн жүйелi түрде орындамаған, оның iшiнде мəслихат сессиясының жалпы отырыстарында немесе құрамына өзі сайланған мəслихат органдарының отырыстарында дəлелсіз себептермен қатарынан үш реттен артық болмаған;</w:t>
      </w:r>
    </w:p>
    <w:bookmarkEnd w:id="44"/>
    <w:bookmarkStart w:name="z52" w:id="45"/>
    <w:p>
      <w:pPr>
        <w:spacing w:after="0"/>
        <w:ind w:left="0"/>
        <w:jc w:val="both"/>
      </w:pPr>
      <w:r>
        <w:rPr>
          <w:rFonts w:ascii="Times New Roman"/>
          <w:b w:val="false"/>
          <w:i w:val="false"/>
          <w:color w:val="000000"/>
          <w:sz w:val="28"/>
        </w:rPr>
        <w:t>
      10) ол облыстың, республикалық маңызы бар қаланың, астананың тексеру комиссиясының төрағасы немесе тексеру комиссиясының мүшесі лауазымына тағайындалған жағдайларда, мерзімінен бұрын тоқтатылады.</w:t>
      </w:r>
    </w:p>
    <w:bookmarkEnd w:id="45"/>
    <w:bookmarkStart w:name="z53" w:id="46"/>
    <w:p>
      <w:pPr>
        <w:spacing w:after="0"/>
        <w:ind w:left="0"/>
        <w:jc w:val="both"/>
      </w:pPr>
      <w:r>
        <w:rPr>
          <w:rFonts w:ascii="Times New Roman"/>
          <w:b w:val="false"/>
          <w:i w:val="false"/>
          <w:color w:val="000000"/>
          <w:sz w:val="28"/>
        </w:rPr>
        <w:t>
      4. Депутаттың өкiлеттiктерiн мерзiмiнен бұрын тоқтату туралы шешiм тиісті аумақтық сайлау комиссиясының ұсынуы бойынша, қатысып отырған депутаттардың жалпы санының көпшiлiк даусымен мəслихат сессиясында қабылданады." деген редакцияда қолданылады деп белгіленіп, осы тармақтардың қолданысы 2019 жылғы 1 қаңтарға дейін тоқтатыла тұрсын.".</w:t>
      </w:r>
    </w:p>
    <w:bookmarkEnd w:id="46"/>
    <w:bookmarkStart w:name="z54" w:id="47"/>
    <w:p>
      <w:pPr>
        <w:spacing w:after="0"/>
        <w:ind w:left="0"/>
        <w:jc w:val="both"/>
      </w:pPr>
      <w:r>
        <w:rPr>
          <w:rFonts w:ascii="Times New Roman"/>
          <w:b w:val="false"/>
          <w:i w:val="false"/>
          <w:color w:val="000000"/>
          <w:sz w:val="28"/>
        </w:rPr>
        <w:t>
      4. Осы Заңның 20-бабының 4-1-тармағы 2019 жылғы 1 қаңтардан бастап қолданысқа енгізіледі деп белгіленсін.".</w:t>
      </w:r>
    </w:p>
    <w:bookmarkEnd w:id="47"/>
    <w:bookmarkStart w:name="z55" w:id="48"/>
    <w:p>
      <w:pPr>
        <w:spacing w:after="0"/>
        <w:ind w:left="0"/>
        <w:jc w:val="both"/>
      </w:pPr>
      <w:r>
        <w:rPr>
          <w:rFonts w:ascii="Times New Roman"/>
          <w:b w:val="false"/>
          <w:i w:val="false"/>
          <w:color w:val="000000"/>
          <w:sz w:val="28"/>
        </w:rPr>
        <w:t xml:space="preserve">
      4. "Саяси партиялар туралы" 2002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№16, 153-құжат; 2005 ж., №5, 5-құжат; №13, 53-құжат; 2007 ж., №9, 67-құжат; 2009 ж., №2-3, 6-құжат; 2012 ж., №5, 41-құжат; №21-22, 124-құжат; 2014 ж., №21, 122-құжат; 2015 ж., №22-I, 140-құжат):</w:t>
      </w:r>
    </w:p>
    <w:bookmarkEnd w:id="48"/>
    <w:bookmarkStart w:name="z56"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9-баптың</w:t>
      </w:r>
      <w:r>
        <w:rPr>
          <w:rFonts w:ascii="Times New Roman"/>
          <w:b w:val="false"/>
          <w:i w:val="false"/>
          <w:color w:val="000000"/>
          <w:sz w:val="28"/>
        </w:rPr>
        <w:t xml:space="preserve"> 1-тармағының 9) тармақшасы мынадай редакцияда жазылсын:</w:t>
      </w:r>
    </w:p>
    <w:bookmarkEnd w:id="49"/>
    <w:bookmarkStart w:name="z57" w:id="50"/>
    <w:p>
      <w:pPr>
        <w:spacing w:after="0"/>
        <w:ind w:left="0"/>
        <w:jc w:val="both"/>
      </w:pPr>
      <w:r>
        <w:rPr>
          <w:rFonts w:ascii="Times New Roman"/>
          <w:b w:val="false"/>
          <w:i w:val="false"/>
          <w:color w:val="000000"/>
          <w:sz w:val="28"/>
        </w:rPr>
        <w:t>
      "9) саяси партиядан сайланған депутаттарды керi шақырып алу немесе ротациялау негiздерi;";</w:t>
      </w:r>
    </w:p>
    <w:bookmarkEnd w:id="50"/>
    <w:bookmarkStart w:name="z58" w:id="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16-баптың</w:t>
      </w:r>
      <w:r>
        <w:rPr>
          <w:rFonts w:ascii="Times New Roman"/>
          <w:b w:val="false"/>
          <w:i w:val="false"/>
          <w:color w:val="000000"/>
          <w:sz w:val="28"/>
        </w:rPr>
        <w:t xml:space="preserve"> 4-тармағының 2) тармақшасы мынадай редакцияда жазылсын:</w:t>
      </w:r>
    </w:p>
    <w:bookmarkEnd w:id="51"/>
    <w:bookmarkStart w:name="z59" w:id="52"/>
    <w:p>
      <w:pPr>
        <w:spacing w:after="0"/>
        <w:ind w:left="0"/>
        <w:jc w:val="both"/>
      </w:pPr>
      <w:r>
        <w:rPr>
          <w:rFonts w:ascii="Times New Roman"/>
          <w:b w:val="false"/>
          <w:i w:val="false"/>
          <w:color w:val="000000"/>
          <w:sz w:val="28"/>
        </w:rPr>
        <w:t>
      "2) тиісті мəслихаттардың депутаттығына кандидаттардың партиялық тізімдері ұсынылады.";</w:t>
      </w:r>
    </w:p>
    <w:bookmarkEnd w:id="52"/>
    <w:bookmarkStart w:name="z60" w:id="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22-бап</w:t>
      </w:r>
      <w:r>
        <w:rPr>
          <w:rFonts w:ascii="Times New Roman"/>
          <w:b w:val="false"/>
          <w:i w:val="false"/>
          <w:color w:val="000000"/>
          <w:sz w:val="28"/>
        </w:rPr>
        <w:t xml:space="preserve"> мынадай мазмұндағы 1-1-тармақпен толықтырылсын:</w:t>
      </w:r>
    </w:p>
    <w:bookmarkEnd w:id="53"/>
    <w:bookmarkStart w:name="z61" w:id="54"/>
    <w:p>
      <w:pPr>
        <w:spacing w:after="0"/>
        <w:ind w:left="0"/>
        <w:jc w:val="both"/>
      </w:pPr>
      <w:r>
        <w:rPr>
          <w:rFonts w:ascii="Times New Roman"/>
          <w:b w:val="false"/>
          <w:i w:val="false"/>
          <w:color w:val="000000"/>
          <w:sz w:val="28"/>
        </w:rPr>
        <w:t>
      "1-1. Мыналардың:</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9-баптың</w:t>
      </w:r>
      <w:r>
        <w:rPr>
          <w:rFonts w:ascii="Times New Roman"/>
          <w:b w:val="false"/>
          <w:i w:val="false"/>
          <w:color w:val="000000"/>
          <w:sz w:val="28"/>
        </w:rPr>
        <w:t xml:space="preserve"> 1-тармағының 9) тармақшасы тоқтатыла тұрған кезеңде:</w:t>
      </w:r>
    </w:p>
    <w:bookmarkStart w:name="z63" w:id="55"/>
    <w:p>
      <w:pPr>
        <w:spacing w:after="0"/>
        <w:ind w:left="0"/>
        <w:jc w:val="both"/>
      </w:pPr>
      <w:r>
        <w:rPr>
          <w:rFonts w:ascii="Times New Roman"/>
          <w:b w:val="false"/>
          <w:i w:val="false"/>
          <w:color w:val="000000"/>
          <w:sz w:val="28"/>
        </w:rPr>
        <w:t>
      "9) бiрыңғай жалпыұлттық сайлау округiнiң аумағы бойынша Қазақстан Республикасы Парламенті Мəжiлiсінің саяси партиядан сайланған депутаттарын керi шақырып алу немесе ротациялау негiздерi;" деген редакцияда қолданылады деп белгіленіп, 9-баптың 1-тармағы 9) тармақшасының;</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16-баптың</w:t>
      </w:r>
      <w:r>
        <w:rPr>
          <w:rFonts w:ascii="Times New Roman"/>
          <w:b w:val="false"/>
          <w:i w:val="false"/>
          <w:color w:val="000000"/>
          <w:sz w:val="28"/>
        </w:rPr>
        <w:t xml:space="preserve"> 4-тармағының 2) тармақшасы тоқтатыла тұрған кезеңде:</w:t>
      </w:r>
    </w:p>
    <w:bookmarkStart w:name="z65" w:id="56"/>
    <w:p>
      <w:pPr>
        <w:spacing w:after="0"/>
        <w:ind w:left="0"/>
        <w:jc w:val="both"/>
      </w:pPr>
      <w:r>
        <w:rPr>
          <w:rFonts w:ascii="Times New Roman"/>
          <w:b w:val="false"/>
          <w:i w:val="false"/>
          <w:color w:val="000000"/>
          <w:sz w:val="28"/>
        </w:rPr>
        <w:t>
      "2) тиiстi мəслихаттардың депутаттығына кандидаттар ұсынылады." деген редакцияда қолданылады деп белгіленіп, 16-баптың 4-тармағы 2) тармақшасының қолданысы 2019 жылғы 1 қаңтарға дейін тоқтатыла тұрсын.".</w:t>
      </w:r>
    </w:p>
    <w:bookmarkEnd w:id="56"/>
    <w:bookmarkStart w:name="z66" w:id="57"/>
    <w:p>
      <w:pPr>
        <w:spacing w:after="0"/>
        <w:ind w:left="0"/>
        <w:jc w:val="both"/>
      </w:pPr>
      <w:r>
        <w:rPr>
          <w:rFonts w:ascii="Times New Roman"/>
          <w:b w:val="false"/>
          <w:i w:val="false"/>
          <w:color w:val="000000"/>
          <w:sz w:val="28"/>
        </w:rPr>
        <w:t xml:space="preserve">
      5. "Қазақстан Республикасының мемлекеттік қызметі туралы" 2015 жылғы 23 қарашадағы Қазақстан Республика 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№22-V, 153-құжат; 2016 ж., №7-I, 50-құжат; №22, 116-құжат; №24, 123-құжат; 2017 ж., №14, 51-құжат; №16, 56-құжат):</w:t>
      </w:r>
    </w:p>
    <w:bookmarkEnd w:id="57"/>
    <w:bookmarkStart w:name="z67" w:id="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15-бап</w:t>
      </w:r>
      <w:r>
        <w:rPr>
          <w:rFonts w:ascii="Times New Roman"/>
          <w:b w:val="false"/>
          <w:i w:val="false"/>
          <w:color w:val="000000"/>
          <w:sz w:val="28"/>
        </w:rPr>
        <w:t xml:space="preserve"> мынадай мазмұндағы 4-тармақпен толықтырылсын:</w:t>
      </w:r>
    </w:p>
    <w:bookmarkEnd w:id="58"/>
    <w:bookmarkStart w:name="z68" w:id="59"/>
    <w:p>
      <w:pPr>
        <w:spacing w:after="0"/>
        <w:ind w:left="0"/>
        <w:jc w:val="both"/>
      </w:pPr>
      <w:r>
        <w:rPr>
          <w:rFonts w:ascii="Times New Roman"/>
          <w:b w:val="false"/>
          <w:i w:val="false"/>
          <w:color w:val="000000"/>
          <w:sz w:val="28"/>
        </w:rPr>
        <w:t>
      "4. Аудандық маңызы бар қала, ауыл, кент, ауылдық округ əкімдері өкілеттік мерзімі аяқталғаннан кейін бір жыл ішінде Қазақстан Республикасының мемлекеттік қызмет туралы заңнамасына сəйкес "Б" корпусының мемлекеттік əкімшілік лауазымдарына уəкілетті органмен келісу бойынша конкурс өткізілместен орналаса алады.";</w:t>
      </w:r>
    </w:p>
    <w:bookmarkEnd w:id="59"/>
    <w:bookmarkStart w:name="z69" w:id="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20-баптың</w:t>
      </w:r>
      <w:r>
        <w:rPr>
          <w:rFonts w:ascii="Times New Roman"/>
          <w:b w:val="false"/>
          <w:i w:val="false"/>
          <w:color w:val="000000"/>
          <w:sz w:val="28"/>
        </w:rPr>
        <w:t xml:space="preserve"> 1-тармағының екінші бөлігі мынадай редакцияда жазылсын:</w:t>
      </w:r>
    </w:p>
    <w:bookmarkEnd w:id="60"/>
    <w:bookmarkStart w:name="z70" w:id="61"/>
    <w:p>
      <w:pPr>
        <w:spacing w:after="0"/>
        <w:ind w:left="0"/>
        <w:jc w:val="both"/>
      </w:pPr>
      <w:r>
        <w:rPr>
          <w:rFonts w:ascii="Times New Roman"/>
          <w:b w:val="false"/>
          <w:i w:val="false"/>
          <w:color w:val="000000"/>
          <w:sz w:val="28"/>
        </w:rPr>
        <w:t>
      "Мемлекеттік саяси қызметке, "А" корпусының мемлекеттік əкімшілік қызметіне кірген мемлекеттік қызметшілер, сайлау қорытындылары бойынша тағайындалған аудандық маңызы бар қала, ауыл, кент, ауылдық округ əкімдері үшін сынақ мерзімі белгіленбейді.";</w:t>
      </w:r>
    </w:p>
    <w:bookmarkEnd w:id="61"/>
    <w:bookmarkStart w:name="z71" w:id="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26-бап</w:t>
      </w:r>
      <w:r>
        <w:rPr>
          <w:rFonts w:ascii="Times New Roman"/>
          <w:b w:val="false"/>
          <w:i w:val="false"/>
          <w:color w:val="000000"/>
          <w:sz w:val="28"/>
        </w:rPr>
        <w:t xml:space="preserve"> мынадай мазмұндағы екінші бөлікпен толықтырылсын:</w:t>
      </w:r>
    </w:p>
    <w:bookmarkEnd w:id="62"/>
    <w:bookmarkStart w:name="z72" w:id="63"/>
    <w:p>
      <w:pPr>
        <w:spacing w:after="0"/>
        <w:ind w:left="0"/>
        <w:jc w:val="both"/>
      </w:pPr>
      <w:r>
        <w:rPr>
          <w:rFonts w:ascii="Times New Roman"/>
          <w:b w:val="false"/>
          <w:i w:val="false"/>
          <w:color w:val="000000"/>
          <w:sz w:val="28"/>
        </w:rPr>
        <w:t>
      "Осы Заңда көзделген жағдайларда, сондай-ақ жергілікті өкілді органдардың тағайындауы немесе Қазақстан Республикасының заңдарына сəйкес сайлау тəртібімен "Б" корпусының мемлекеттік лауазымдарына конкурстан тыс тəртіппен алғаш рет кіретін немесе қайтадан кіретін азаматтарға көрсетілген іріктеу кезеңдері қолданылмайды.".</w:t>
      </w:r>
    </w:p>
    <w:bookmarkEnd w:id="63"/>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 алғашқы ресми жарияланған күнінен кейін</w:t>
      </w:r>
      <w:r>
        <w:rPr>
          <w:rFonts w:ascii="Times New Roman"/>
          <w:b/>
          <w:i w:val="false"/>
          <w:color w:val="000000"/>
          <w:sz w:val="28"/>
        </w:rPr>
        <w:t xml:space="preserve"> </w:t>
      </w:r>
      <w:r>
        <w:rPr>
          <w:rFonts w:ascii="Times New Roman"/>
          <w:b/>
          <w:i w:val="false"/>
          <w:color w:val="000000"/>
          <w:sz w:val="28"/>
        </w:rPr>
        <w:t>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