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640b3" w14:textId="49640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Коллекторлық қызмет туралы</w:t>
      </w:r>
    </w:p>
    <w:p>
      <w:pPr>
        <w:spacing w:after="0"/>
        <w:ind w:left="0"/>
        <w:jc w:val="both"/>
      </w:pPr>
      <w:r>
        <w:rPr>
          <w:rFonts w:ascii="Times New Roman"/>
          <w:b w:val="false"/>
          <w:i w:val="false"/>
          <w:color w:val="000000"/>
          <w:sz w:val="28"/>
        </w:rPr>
        <w:t>Қазақстан Республикасының Заңы 2017 жылғы 6 мамырдағы № 62-VІ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Қолданушылар назарына!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Қолданушыларға ыңғайлы болуы үшін ЗҚАИ мазмұнды жасады.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МАЗМҰНЫ</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коллекторлық қызметті жүзеге асыруға байланысты қоғамдық қатынастарды реттейді, коллекторлық агенттіктерді құрудың, олардың қызметінің ерекшеліктерін белгілейді, сондай-ақ коллекторлық агенттіктерді мемлекеттік реттеудің, олардың қызметін бақылаудың ерекшелiктерiн айқындайды.</w:t>
      </w:r>
    </w:p>
    <w:bookmarkStart w:name="z23"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негiзгi ұғымдар</w:t>
      </w:r>
    </w:p>
    <w:p>
      <w:pPr>
        <w:spacing w:after="0"/>
        <w:ind w:left="0"/>
        <w:jc w:val="both"/>
      </w:pPr>
      <w:r>
        <w:rPr>
          <w:rFonts w:ascii="Times New Roman"/>
          <w:b w:val="false"/>
          <w:i w:val="false"/>
          <w:color w:val="000000"/>
          <w:sz w:val="28"/>
        </w:rPr>
        <w:t>
      Осы Заңда мынадай негiзгi ұғымдар пайдаланылады:</w:t>
      </w:r>
    </w:p>
    <w:bookmarkStart w:name="z24" w:id="1"/>
    <w:p>
      <w:pPr>
        <w:spacing w:after="0"/>
        <w:ind w:left="0"/>
        <w:jc w:val="both"/>
      </w:pPr>
      <w:r>
        <w:rPr>
          <w:rFonts w:ascii="Times New Roman"/>
          <w:b w:val="false"/>
          <w:i w:val="false"/>
          <w:color w:val="000000"/>
          <w:sz w:val="28"/>
        </w:rPr>
        <w:t>
      1) банктік қарыз шарты немесе микрокредит беру туралы шарт бойынша берешек (бұдан әрі – берешек) – банктік қарыз шарты немесе микрокредит беру туралы шарт бойынша борышкердің кредитор алдындағы негізгі борышты, сыйақыны, комиссияларды, тұрақсыздық айыбын (айыппұлды, өсімпұлды) төлеу жөніндегі міндеттемелері;</w:t>
      </w:r>
    </w:p>
    <w:bookmarkEnd w:id="1"/>
    <w:bookmarkStart w:name="z25" w:id="2"/>
    <w:p>
      <w:pPr>
        <w:spacing w:after="0"/>
        <w:ind w:left="0"/>
        <w:jc w:val="both"/>
      </w:pPr>
      <w:r>
        <w:rPr>
          <w:rFonts w:ascii="Times New Roman"/>
          <w:b w:val="false"/>
          <w:i w:val="false"/>
          <w:color w:val="000000"/>
          <w:sz w:val="28"/>
        </w:rPr>
        <w:t>
      2) борышкер – банктік қарыз шарты немесе микрокредит беру туралы шарт бойынша міндеттемелерін орындамауға немесе тиісінше орындамауға жол берген жеке немесе заңды тұлға;</w:t>
      </w:r>
    </w:p>
    <w:bookmarkEnd w:id="2"/>
    <w:bookmarkStart w:name="z26" w:id="3"/>
    <w:p>
      <w:pPr>
        <w:spacing w:after="0"/>
        <w:ind w:left="0"/>
        <w:jc w:val="both"/>
      </w:pPr>
      <w:r>
        <w:rPr>
          <w:rFonts w:ascii="Times New Roman"/>
          <w:b w:val="false"/>
          <w:i w:val="false"/>
          <w:color w:val="000000"/>
          <w:sz w:val="28"/>
        </w:rPr>
        <w:t>
      3) есептік тіркеу – коллекторлық қызметті жүзеге асыруға ниеті бар заңды тұлғаны коллекторлық агенттіктер тізіліміне енгізу;</w:t>
      </w:r>
    </w:p>
    <w:bookmarkEnd w:id="3"/>
    <w:bookmarkStart w:name="z27" w:id="4"/>
    <w:p>
      <w:pPr>
        <w:spacing w:after="0"/>
        <w:ind w:left="0"/>
        <w:jc w:val="both"/>
      </w:pPr>
      <w:r>
        <w:rPr>
          <w:rFonts w:ascii="Times New Roman"/>
          <w:b w:val="false"/>
          <w:i w:val="false"/>
          <w:color w:val="000000"/>
          <w:sz w:val="28"/>
        </w:rPr>
        <w:t>
      4) коллекторлық агенттік - коллекторлық агенттіктер тізіліміне енгізілген, коммерциялық ұйым болып табылатын заңды тұлға;</w:t>
      </w:r>
    </w:p>
    <w:bookmarkEnd w:id="4"/>
    <w:bookmarkStart w:name="z28" w:id="5"/>
    <w:p>
      <w:pPr>
        <w:spacing w:after="0"/>
        <w:ind w:left="0"/>
        <w:jc w:val="both"/>
      </w:pPr>
      <w:r>
        <w:rPr>
          <w:rFonts w:ascii="Times New Roman"/>
          <w:b w:val="false"/>
          <w:i w:val="false"/>
          <w:color w:val="000000"/>
          <w:sz w:val="28"/>
        </w:rPr>
        <w:t>
      5) коллекторлық агенттіктер тізілімі – коллекторлық қызмет сала сындағы уәкілетті органның коллекторлық агенттіктерінің бірыңғай тізбесі;</w:t>
      </w:r>
    </w:p>
    <w:bookmarkEnd w:id="5"/>
    <w:bookmarkStart w:name="z29" w:id="6"/>
    <w:p>
      <w:pPr>
        <w:spacing w:after="0"/>
        <w:ind w:left="0"/>
        <w:jc w:val="both"/>
      </w:pPr>
      <w:r>
        <w:rPr>
          <w:rFonts w:ascii="Times New Roman"/>
          <w:b w:val="false"/>
          <w:i w:val="false"/>
          <w:color w:val="000000"/>
          <w:sz w:val="28"/>
        </w:rPr>
        <w:t>
      6) коллекторлық қызмет - коллекторлық агенттіктің берешекті сотқа дейін өндіріп алуға және реттеуге, сондай-ақ берешекке байланысты ақпарат жинауға бағытталған қызметі;</w:t>
      </w:r>
    </w:p>
    <w:bookmarkEnd w:id="6"/>
    <w:bookmarkStart w:name="z30" w:id="7"/>
    <w:p>
      <w:pPr>
        <w:spacing w:after="0"/>
        <w:ind w:left="0"/>
        <w:jc w:val="both"/>
      </w:pPr>
      <w:r>
        <w:rPr>
          <w:rFonts w:ascii="Times New Roman"/>
          <w:b w:val="false"/>
          <w:i w:val="false"/>
          <w:color w:val="000000"/>
          <w:sz w:val="28"/>
        </w:rPr>
        <w:t>
      7) коллекторлық қызмет саласындағы уәкілетті орган (бұдан әрі - уәкілетті орган) - қаржы нарығы мен қаржы ұйымдарын реттеу, бақылау және қадағалау жөніндегі мемлекеттік орган;</w:t>
      </w:r>
    </w:p>
    <w:bookmarkEnd w:id="7"/>
    <w:bookmarkStart w:name="z31" w:id="8"/>
    <w:p>
      <w:pPr>
        <w:spacing w:after="0"/>
        <w:ind w:left="0"/>
        <w:jc w:val="both"/>
      </w:pPr>
      <w:r>
        <w:rPr>
          <w:rFonts w:ascii="Times New Roman"/>
          <w:b w:val="false"/>
          <w:i w:val="false"/>
          <w:color w:val="000000"/>
          <w:sz w:val="28"/>
        </w:rPr>
        <w:t>
      8) кредитор – берешек бойынша борышкерге талап ету құқығы бар екінші деңгейдегі банк, Қазақстан Республикасы бейрезидент-банкінің филиалы, банк операцияларының жекелеген түрлерiн жүзеге асыратын ұйым немесе микроқаржылық қызметті жүзеге асыратын ұйым.</w:t>
      </w:r>
    </w:p>
    <w:bookmarkEnd w:id="8"/>
    <w:bookmarkStart w:name="z119" w:id="9"/>
    <w:p>
      <w:pPr>
        <w:spacing w:after="0"/>
        <w:ind w:left="0"/>
        <w:jc w:val="both"/>
      </w:pPr>
      <w:r>
        <w:rPr>
          <w:rFonts w:ascii="Times New Roman"/>
          <w:b w:val="false"/>
          <w:i w:val="false"/>
          <w:color w:val="000000"/>
          <w:sz w:val="28"/>
        </w:rPr>
        <w:t xml:space="preserve">
      9) сервистік компания – "Қазақстан Республикасындағы банктер және банк қызметі туралы" Қазақстан Республикасы Заңының 36-1-бабы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 және (немесе) "Микроқаржылық қызмет туралы" Қазақстан Республикасы Заңының 9-1-бабы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бөлігінде аталған тұлғамен жасалған банктік қарыз шарттары және (немесе) микрокредит беру туралы шарттар бойынша құқықтарды (талаптарды) сенімгерлік басқару шарты (бұдан әрі – сенімгерлік басқару шарты) шеңберінде банктік қарыз шарттары және (немесе) микрокредит беру туралы шарттар бойынша құқықтарды (талаптарды) сенімгерлік басқару бойынша, оның ішінде банктік қарыз шартының және (немесе) микрокредит беру туралы шарттың талаптарын өзгерту бойынша, өзімен сенімгерлік басқару шарты жасалған тұлғаның мүдделерін сотта білдіру бойынша, борышкерден ақша және (немесе) өзге де мүлік қабылдау бойынша өкілеттіктерге және осы Заңда, Қазақстан Республикасының өзге де заңдарында және сенімгерлік басқару шартында көзделген өзге де өкілеттіктерге ие болған, бас банктің күмәнді және үмітсіз активтеріне ие болатын банктің еншілес ұйымы, коллекторлық агенттік;</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коллекторлық қызмет туралы заңнамасы</w:t>
      </w:r>
    </w:p>
    <w:bookmarkStart w:name="z32" w:id="10"/>
    <w:p>
      <w:pPr>
        <w:spacing w:after="0"/>
        <w:ind w:left="0"/>
        <w:jc w:val="both"/>
      </w:pPr>
      <w:r>
        <w:rPr>
          <w:rFonts w:ascii="Times New Roman"/>
          <w:b w:val="false"/>
          <w:i w:val="false"/>
          <w:color w:val="000000"/>
          <w:sz w:val="28"/>
        </w:rPr>
        <w:t xml:space="preserve">
      1. Қазақстан Республикасының коллекторлық қызмет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Қазақстан Республикасының Азаматтық кодексінен, осы Заңнан және Қазақстан Республикасының өзге де нормативтік құқықтық актілерінен тұрады.</w:t>
      </w:r>
    </w:p>
    <w:bookmarkEnd w:id="10"/>
    <w:bookmarkStart w:name="z33" w:id="11"/>
    <w:p>
      <w:pPr>
        <w:spacing w:after="0"/>
        <w:ind w:left="0"/>
        <w:jc w:val="both"/>
      </w:pPr>
      <w:r>
        <w:rPr>
          <w:rFonts w:ascii="Times New Roman"/>
          <w:b w:val="false"/>
          <w:i w:val="false"/>
          <w:color w:val="000000"/>
          <w:sz w:val="28"/>
        </w:rPr>
        <w:t>
      2. Осы Заңда реттелмеген бөлiгiнде коллекторлық агенттіктерге "Шаруашылық серіктестіктері туралы" және "Жауапкершілігі шектеулі және қосымша жауапкершілігі бар серіктестіктер туралы" Қазақстан Республикасы заңдарының күші қолданылады.</w:t>
      </w:r>
    </w:p>
    <w:bookmarkEnd w:id="11"/>
    <w:bookmarkStart w:name="z34" w:id="12"/>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Заңда қамтылғаннан өзгеше қағидалар белгiленсе, онда халықаралық шарттың қағидалары қолданылады.</w:t>
      </w:r>
    </w:p>
    <w:bookmarkEnd w:id="12"/>
    <w:p>
      <w:pPr>
        <w:spacing w:after="0"/>
        <w:ind w:left="0"/>
        <w:jc w:val="both"/>
      </w:pPr>
      <w:r>
        <w:rPr>
          <w:rFonts w:ascii="Times New Roman"/>
          <w:b/>
          <w:i w:val="false"/>
          <w:color w:val="000000"/>
          <w:sz w:val="28"/>
        </w:rPr>
        <w:t>2-1-бап. Коллекторлық қызмет саласындағы мемлекеттік реттеудің негізгі мақсаты, міндеттері мен қағидаттары</w:t>
      </w:r>
    </w:p>
    <w:bookmarkStart w:name="z144" w:id="13"/>
    <w:p>
      <w:pPr>
        <w:spacing w:after="0"/>
        <w:ind w:left="0"/>
        <w:jc w:val="both"/>
      </w:pPr>
      <w:r>
        <w:rPr>
          <w:rFonts w:ascii="Times New Roman"/>
          <w:b w:val="false"/>
          <w:i w:val="false"/>
          <w:color w:val="000000"/>
          <w:sz w:val="28"/>
        </w:rPr>
        <w:t>
      1. Коллекторлық агенттіктер қызметінің құқықтық негіздерін белгілеу коллекторлық қызмет саласындағы мемлекеттік реттеудің негізгі мақсаты болып табылады.</w:t>
      </w:r>
    </w:p>
    <w:bookmarkEnd w:id="13"/>
    <w:bookmarkStart w:name="z145" w:id="14"/>
    <w:p>
      <w:pPr>
        <w:spacing w:after="0"/>
        <w:ind w:left="0"/>
        <w:jc w:val="both"/>
      </w:pPr>
      <w:r>
        <w:rPr>
          <w:rFonts w:ascii="Times New Roman"/>
          <w:b w:val="false"/>
          <w:i w:val="false"/>
          <w:color w:val="000000"/>
          <w:sz w:val="28"/>
        </w:rPr>
        <w:t>
      2. Коллекторлық қызмет саласындағы мемлекеттік реттеудің негізгі міндеттері мыналар болып табылады:</w:t>
      </w:r>
    </w:p>
    <w:bookmarkEnd w:id="14"/>
    <w:bookmarkStart w:name="z146" w:id="15"/>
    <w:p>
      <w:pPr>
        <w:spacing w:after="0"/>
        <w:ind w:left="0"/>
        <w:jc w:val="both"/>
      </w:pPr>
      <w:r>
        <w:rPr>
          <w:rFonts w:ascii="Times New Roman"/>
          <w:b w:val="false"/>
          <w:i w:val="false"/>
          <w:color w:val="000000"/>
          <w:sz w:val="28"/>
        </w:rPr>
        <w:t>
      1) коллекторлық агенттіктер қызметінің стандарттарын белгілеу;</w:t>
      </w:r>
    </w:p>
    <w:bookmarkEnd w:id="15"/>
    <w:bookmarkStart w:name="z147" w:id="16"/>
    <w:p>
      <w:pPr>
        <w:spacing w:after="0"/>
        <w:ind w:left="0"/>
        <w:jc w:val="both"/>
      </w:pPr>
      <w:r>
        <w:rPr>
          <w:rFonts w:ascii="Times New Roman"/>
          <w:b w:val="false"/>
          <w:i w:val="false"/>
          <w:color w:val="000000"/>
          <w:sz w:val="28"/>
        </w:rPr>
        <w:t>
      2) коллекторлық агенттіктердің борышкермен және (немесе) оның өкілімен және (немесе) банктік қарыз шарты немесе микрокредит беру туралы шарт шеңберіндегі міндеттемелерге байланысты үшінші тұлғамен өзара іс-қимыл жасау тәртібін белгілеу;</w:t>
      </w:r>
    </w:p>
    <w:bookmarkEnd w:id="16"/>
    <w:bookmarkStart w:name="z148" w:id="17"/>
    <w:p>
      <w:pPr>
        <w:spacing w:after="0"/>
        <w:ind w:left="0"/>
        <w:jc w:val="both"/>
      </w:pPr>
      <w:r>
        <w:rPr>
          <w:rFonts w:ascii="Times New Roman"/>
          <w:b w:val="false"/>
          <w:i w:val="false"/>
          <w:color w:val="000000"/>
          <w:sz w:val="28"/>
        </w:rPr>
        <w:t>
      3) борышкерлердің және (немесе) олардың өкілдерінің және (немесе) банктік қарыз шарты немесе микрокредит беру туралы шарт шеңберіндегі міндеттемелерге байланысты үшінші тұлғалардың құқықтары мен заңды мүдделерін қорғаудың тиісті деңгейін қамтамасыз ету.</w:t>
      </w:r>
    </w:p>
    <w:bookmarkEnd w:id="17"/>
    <w:bookmarkStart w:name="z149" w:id="18"/>
    <w:p>
      <w:pPr>
        <w:spacing w:after="0"/>
        <w:ind w:left="0"/>
        <w:jc w:val="both"/>
      </w:pPr>
      <w:r>
        <w:rPr>
          <w:rFonts w:ascii="Times New Roman"/>
          <w:b w:val="false"/>
          <w:i w:val="false"/>
          <w:color w:val="000000"/>
          <w:sz w:val="28"/>
        </w:rPr>
        <w:t>
      3. Коллекторлық қызмет саласындағы мемлекеттік реттеудің негізгі қағидаттары мыналар болып табылады:</w:t>
      </w:r>
    </w:p>
    <w:bookmarkEnd w:id="18"/>
    <w:bookmarkStart w:name="z150" w:id="19"/>
    <w:p>
      <w:pPr>
        <w:spacing w:after="0"/>
        <w:ind w:left="0"/>
        <w:jc w:val="both"/>
      </w:pPr>
      <w:r>
        <w:rPr>
          <w:rFonts w:ascii="Times New Roman"/>
          <w:b w:val="false"/>
          <w:i w:val="false"/>
          <w:color w:val="000000"/>
          <w:sz w:val="28"/>
        </w:rPr>
        <w:t>
      1) коллекторлық агенттіктер қызметінің ашықтығы;</w:t>
      </w:r>
    </w:p>
    <w:bookmarkEnd w:id="19"/>
    <w:bookmarkStart w:name="z151" w:id="20"/>
    <w:p>
      <w:pPr>
        <w:spacing w:after="0"/>
        <w:ind w:left="0"/>
        <w:jc w:val="both"/>
      </w:pPr>
      <w:r>
        <w:rPr>
          <w:rFonts w:ascii="Times New Roman"/>
          <w:b w:val="false"/>
          <w:i w:val="false"/>
          <w:color w:val="000000"/>
          <w:sz w:val="28"/>
        </w:rPr>
        <w:t>
      2) коллекторлық агенттіктердің қызметін реттеу және бақылау стандарттарын, әдістерін арттыру;</w:t>
      </w:r>
    </w:p>
    <w:bookmarkEnd w:id="20"/>
    <w:bookmarkStart w:name="z152" w:id="21"/>
    <w:p>
      <w:pPr>
        <w:spacing w:after="0"/>
        <w:ind w:left="0"/>
        <w:jc w:val="both"/>
      </w:pPr>
      <w:r>
        <w:rPr>
          <w:rFonts w:ascii="Times New Roman"/>
          <w:b w:val="false"/>
          <w:i w:val="false"/>
          <w:color w:val="000000"/>
          <w:sz w:val="28"/>
        </w:rPr>
        <w:t>
      3) коллекторлық агенттіктердің жауапкершілігі.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0" w:id="22"/>
    <w:p>
      <w:pPr>
        <w:spacing w:after="0"/>
        <w:ind w:left="0"/>
        <w:jc w:val="left"/>
      </w:pPr>
      <w:r>
        <w:rPr>
          <w:rFonts w:ascii="Times New Roman"/>
          <w:b/>
          <w:i w:val="false"/>
          <w:color w:val="000000"/>
        </w:rPr>
        <w:t xml:space="preserve"> 2-тарау. КОЛЛЕКТОРЛЫҚ АГЕНТТІКТІ ҚҰРУ ЖӘНЕ ОНЫҢ ҚЫЗМЕТІ</w:t>
      </w:r>
    </w:p>
    <w:bookmarkEnd w:id="22"/>
    <w:p>
      <w:pPr>
        <w:spacing w:after="0"/>
        <w:ind w:left="0"/>
        <w:jc w:val="both"/>
      </w:pPr>
      <w:r>
        <w:rPr>
          <w:rFonts w:ascii="Times New Roman"/>
          <w:b/>
          <w:i w:val="false"/>
          <w:color w:val="000000"/>
          <w:sz w:val="28"/>
        </w:rPr>
        <w:t>3-бап. Коллекторлық агенттік</w:t>
      </w:r>
    </w:p>
    <w:bookmarkStart w:name="z35" w:id="23"/>
    <w:p>
      <w:pPr>
        <w:spacing w:after="0"/>
        <w:ind w:left="0"/>
        <w:jc w:val="both"/>
      </w:pPr>
      <w:r>
        <w:rPr>
          <w:rFonts w:ascii="Times New Roman"/>
          <w:b w:val="false"/>
          <w:i w:val="false"/>
          <w:color w:val="000000"/>
          <w:sz w:val="28"/>
        </w:rPr>
        <w:t>
      1. Коллекторлық агенттік шаруашылық серіктестіктің ұйымдық-құқықтық нысанында құрылады.</w:t>
      </w:r>
    </w:p>
    <w:bookmarkEnd w:id="23"/>
    <w:bookmarkStart w:name="z36" w:id="24"/>
    <w:p>
      <w:pPr>
        <w:spacing w:after="0"/>
        <w:ind w:left="0"/>
        <w:jc w:val="both"/>
      </w:pPr>
      <w:r>
        <w:rPr>
          <w:rFonts w:ascii="Times New Roman"/>
          <w:b w:val="false"/>
          <w:i w:val="false"/>
          <w:color w:val="000000"/>
          <w:sz w:val="28"/>
        </w:rPr>
        <w:t>
      2. Коллекторлық агенттіктің атауында мiндеттi түрде "коллекторлық агенттік" деген сөздер қамтылуға тиiс. Коллекторлық агенттіктің атауын қысқартуға жол берілмейді.</w:t>
      </w:r>
    </w:p>
    <w:bookmarkEnd w:id="24"/>
    <w:p>
      <w:pPr>
        <w:spacing w:after="0"/>
        <w:ind w:left="0"/>
        <w:jc w:val="both"/>
      </w:pPr>
      <w:r>
        <w:rPr>
          <w:rFonts w:ascii="Times New Roman"/>
          <w:b w:val="false"/>
          <w:i w:val="false"/>
          <w:color w:val="000000"/>
          <w:sz w:val="28"/>
        </w:rPr>
        <w:t>
      Коллекторлық агенттіктің атауында "ұлттық" немесе "республикалық" немесе "орталық" деген сөздер кез келген тілде толық немесе қысқартылған түрде болмауға тиіс.</w:t>
      </w:r>
    </w:p>
    <w:p>
      <w:pPr>
        <w:spacing w:after="0"/>
        <w:ind w:left="0"/>
        <w:jc w:val="both"/>
      </w:pPr>
      <w:r>
        <w:rPr>
          <w:rFonts w:ascii="Times New Roman"/>
          <w:b w:val="false"/>
          <w:i w:val="false"/>
          <w:color w:val="000000"/>
          <w:sz w:val="28"/>
        </w:rPr>
        <w:t>
      Коллекторлық агенттіктер тізіліміне енгізілмеген заңды тұлға коллекторлық қызметті жүзеге асыруға, өзін коллекторлық қызметпен айналысушы ретінде сипаттауға, сондай-ақ өз атауында "коллекторлық агенттік" деген сөздерді, олардан туындайтын, өзін коллекторлық қызметті жүзеге асырады деп болжататын сөздерді пайдалануға құқылы емес.</w:t>
      </w:r>
    </w:p>
    <w:bookmarkStart w:name="z128" w:id="25"/>
    <w:p>
      <w:pPr>
        <w:spacing w:after="0"/>
        <w:ind w:left="0"/>
        <w:jc w:val="both"/>
      </w:pPr>
      <w:r>
        <w:rPr>
          <w:rFonts w:ascii="Times New Roman"/>
          <w:b w:val="false"/>
          <w:i w:val="false"/>
          <w:color w:val="000000"/>
          <w:sz w:val="28"/>
        </w:rPr>
        <w:t>
      2-1. Коллекторлық агенттік "Жауапкершілігі шектеулі және қосымша жауапкершілігі бар серіктестіктер туралы" Қазақстан Республикасы Заңының 12-1-бабына сәйкес басқа коллекторлық агенттікке үлестес болып табылмауға тиіс.</w:t>
      </w:r>
    </w:p>
    <w:bookmarkEnd w:id="25"/>
    <w:bookmarkStart w:name="z37" w:id="26"/>
    <w:p>
      <w:pPr>
        <w:spacing w:after="0"/>
        <w:ind w:left="0"/>
        <w:jc w:val="both"/>
      </w:pPr>
      <w:r>
        <w:rPr>
          <w:rFonts w:ascii="Times New Roman"/>
          <w:b w:val="false"/>
          <w:i w:val="false"/>
          <w:color w:val="000000"/>
          <w:sz w:val="28"/>
        </w:rPr>
        <w:t>
      3. Бірде-бір тұлға, егер ол:</w:t>
      </w:r>
    </w:p>
    <w:bookmarkEnd w:id="26"/>
    <w:p>
      <w:pPr>
        <w:spacing w:after="0"/>
        <w:ind w:left="0"/>
        <w:jc w:val="both"/>
      </w:pPr>
      <w:r>
        <w:rPr>
          <w:rFonts w:ascii="Times New Roman"/>
          <w:b w:val="false"/>
          <w:i w:val="false"/>
          <w:color w:val="000000"/>
          <w:sz w:val="28"/>
        </w:rPr>
        <w:t>
      1) уәкілетті органға өзі туралы және осы тармақтың бірінші абзацында көрсетілген тұлғаның жарғылық капиталындағы қатысу үлестерінің не орналастырылған (артықшылықты және қоғам сатып алған акцияларды шегере отырып) акцияларының жиырма бес пайызынан астамын тікелей немесе жанама иеленетін және (немесе) пайдаланатын және (немесе) оларға билік ететін жеке тұлғалар, сол сияқты көрсетілген тұлғаны бақылауды жүзеге асыратын жеке тұлғалар туралы ақпаратты ашпаса;</w:t>
      </w:r>
    </w:p>
    <w:p>
      <w:pPr>
        <w:spacing w:after="0"/>
        <w:ind w:left="0"/>
        <w:jc w:val="both"/>
      </w:pPr>
      <w:r>
        <w:rPr>
          <w:rFonts w:ascii="Times New Roman"/>
          <w:b w:val="false"/>
          <w:i w:val="false"/>
          <w:color w:val="000000"/>
          <w:sz w:val="28"/>
        </w:rPr>
        <w:t>
      2) жойылмаған немесе алынбаған сотталғандығы бар жеке тұлға болып табылса;</w:t>
      </w:r>
    </w:p>
    <w:bookmarkStart w:name="z129" w:id="27"/>
    <w:p>
      <w:pPr>
        <w:spacing w:after="0"/>
        <w:ind w:left="0"/>
        <w:jc w:val="both"/>
      </w:pPr>
      <w:r>
        <w:rPr>
          <w:rFonts w:ascii="Times New Roman"/>
          <w:b w:val="false"/>
          <w:i w:val="false"/>
          <w:color w:val="000000"/>
          <w:sz w:val="28"/>
        </w:rPr>
        <w:t xml:space="preserve">
      3) құрылтайшысы (акционері, қатысушысы) не басшы жұмыскері бұдан бұрын, уәкілетті орган коллекторлық агенттікті осы Заңның </w:t>
      </w:r>
      <w:r>
        <w:rPr>
          <w:rFonts w:ascii="Times New Roman"/>
          <w:b w:val="false"/>
          <w:i w:val="false"/>
          <w:color w:val="000000"/>
          <w:sz w:val="28"/>
        </w:rPr>
        <w:t>9-бабы</w:t>
      </w:r>
      <w:r>
        <w:rPr>
          <w:rFonts w:ascii="Times New Roman"/>
          <w:b w:val="false"/>
          <w:i w:val="false"/>
          <w:color w:val="000000"/>
          <w:sz w:val="28"/>
        </w:rPr>
        <w:t xml:space="preserve"> 1-тармағы бірінші бөлігінің 1), 2), 3), 4), 5), 6) және 7) тармақшаларында көзделген негіздер бойынша коллекторлық агенттіктер тізілімнен шығару туралы шешім қабылдағанға дейін бір жылдан аспайтын кезеңде осы коллекторлық агенттіктің бірінші басшысы немесе құрылтайшысы (қатысушысы) болған заңды тұлға болып табылса;</w:t>
      </w:r>
    </w:p>
    <w:bookmarkEnd w:id="27"/>
    <w:bookmarkStart w:name="z135" w:id="28"/>
    <w:p>
      <w:pPr>
        <w:spacing w:after="0"/>
        <w:ind w:left="0"/>
        <w:jc w:val="both"/>
      </w:pPr>
      <w:r>
        <w:rPr>
          <w:rFonts w:ascii="Times New Roman"/>
          <w:b w:val="false"/>
          <w:i w:val="false"/>
          <w:color w:val="000000"/>
          <w:sz w:val="28"/>
        </w:rPr>
        <w:t>
      4) тізбесін уәкілетті орган белгілейтін оффшорлық аймақтарда тіркелсе, тұрғылықты жері немесе орналасқан жері болса, коллекторлық агенттіктің жарғылық капиталына қатысу үлестерінің он немесе одан көп пайызын дербес немесе басқа тұлғамен (тұлғалармен) бірлесіп тікелей немесе жанама түрде иелене және (немесе) пайдалана және (немесе) оларға билік ете немесе бақылау жасай алмайды.</w:t>
      </w:r>
    </w:p>
    <w:bookmarkEnd w:id="28"/>
    <w:bookmarkStart w:name="z106" w:id="29"/>
    <w:p>
      <w:pPr>
        <w:spacing w:after="0"/>
        <w:ind w:left="0"/>
        <w:jc w:val="both"/>
      </w:pPr>
      <w:r>
        <w:rPr>
          <w:rFonts w:ascii="Times New Roman"/>
          <w:b w:val="false"/>
          <w:i w:val="false"/>
          <w:color w:val="000000"/>
          <w:sz w:val="28"/>
        </w:rPr>
        <w:t xml:space="preserve">
      4. Коллекторлық агенттіктің құрылтайшылары құрылатын коллекторлық агенттіктің жарғылық капиталының ең төмен мөлшерін оны мемлекеттік тіркеу (қайта тіркеу) кезінде толық төлеуге міндетті. </w:t>
      </w:r>
    </w:p>
    <w:bookmarkEnd w:id="29"/>
    <w:bookmarkStart w:name="z107" w:id="30"/>
    <w:p>
      <w:pPr>
        <w:spacing w:after="0"/>
        <w:ind w:left="0"/>
        <w:jc w:val="both"/>
      </w:pPr>
      <w:r>
        <w:rPr>
          <w:rFonts w:ascii="Times New Roman"/>
          <w:b w:val="false"/>
          <w:i w:val="false"/>
          <w:color w:val="000000"/>
          <w:sz w:val="28"/>
        </w:rPr>
        <w:t>
      Коллекторлық агенттіктің жарғылық капиталының ең төмен мөлшері уәкілетті органның нормативтік құқықтық актісінде белгіленеді.</w:t>
      </w:r>
    </w:p>
    <w:bookmarkEnd w:id="30"/>
    <w:bookmarkStart w:name="z108" w:id="31"/>
    <w:p>
      <w:pPr>
        <w:spacing w:after="0"/>
        <w:ind w:left="0"/>
        <w:jc w:val="both"/>
      </w:pPr>
      <w:r>
        <w:rPr>
          <w:rFonts w:ascii="Times New Roman"/>
          <w:b w:val="false"/>
          <w:i w:val="false"/>
          <w:color w:val="000000"/>
          <w:sz w:val="28"/>
        </w:rPr>
        <w:t>
      Коллекторлық агенттіктің жарғылық капиталы тек Қазақстан Республикасының ұлттық валютасындағы ақшамен ғана қалыптастырылады.</w:t>
      </w:r>
    </w:p>
    <w:bookmarkEnd w:id="31"/>
    <w:bookmarkStart w:name="z141" w:id="32"/>
    <w:p>
      <w:pPr>
        <w:spacing w:after="0"/>
        <w:ind w:left="0"/>
        <w:jc w:val="both"/>
      </w:pPr>
      <w:r>
        <w:rPr>
          <w:rFonts w:ascii="Times New Roman"/>
          <w:b w:val="false"/>
          <w:i w:val="false"/>
          <w:color w:val="000000"/>
          <w:sz w:val="28"/>
        </w:rPr>
        <w:t>
      5. Коллекторлық агенттік банк, банк операцияларының жекелеген түрлерін жүзеге асыратын ұйым жеке тұлғамен жасасқан банктік қарыз шарты бойынша құқықтарды (талаптарды) сатып алған жағдайда банк омбудсманының офисіне міндетті жарналарды төлеуге міндетті.</w:t>
      </w:r>
    </w:p>
    <w:bookmarkEnd w:id="32"/>
    <w:p>
      <w:pPr>
        <w:spacing w:after="0"/>
        <w:ind w:left="0"/>
        <w:jc w:val="both"/>
      </w:pPr>
      <w:r>
        <w:rPr>
          <w:rFonts w:ascii="Times New Roman"/>
          <w:b w:val="false"/>
          <w:i w:val="false"/>
          <w:color w:val="000000"/>
          <w:sz w:val="28"/>
        </w:rPr>
        <w:t>
      Коллекторлық агенттік микроқаржылық қызметті жүзеге асыратын ұйым жеке тұлғамен жасасқан микрокредит беру туралы шарт бойынша құқықтарды (талаптарды) сатып алған жағдайда микроқаржы омбудсманының офисіне міндетті жарналарды төлеуге міндетті.</w:t>
      </w:r>
    </w:p>
    <w:bookmarkStart w:name="z39" w:id="33"/>
    <w:p>
      <w:pPr>
        <w:spacing w:after="0"/>
        <w:ind w:left="0"/>
        <w:jc w:val="both"/>
      </w:pPr>
      <w:r>
        <w:rPr>
          <w:rFonts w:ascii="Times New Roman"/>
          <w:b w:val="false"/>
          <w:i w:val="false"/>
          <w:color w:val="000000"/>
          <w:sz w:val="28"/>
        </w:rPr>
        <w:t>
      Ескертпелер.</w:t>
      </w:r>
    </w:p>
    <w:bookmarkEnd w:id="33"/>
    <w:bookmarkStart w:name="z38" w:id="34"/>
    <w:p>
      <w:pPr>
        <w:spacing w:after="0"/>
        <w:ind w:left="0"/>
        <w:jc w:val="both"/>
      </w:pPr>
      <w:r>
        <w:rPr>
          <w:rFonts w:ascii="Times New Roman"/>
          <w:b w:val="false"/>
          <w:i w:val="false"/>
          <w:color w:val="000000"/>
          <w:sz w:val="28"/>
        </w:rPr>
        <w:t>
      1. Осы Заңның мақсаттарында заңды тұлғаның жарғылық капиталындағы қатысу үлестерін не орналастырылған (артықшылықты және қоғам сатып алған акцияларды шегере отырып) акцияларын жанама иелену және (немесе) пайдалану және (немесе) оларға билік ету деп басқа заңды тұлғалардың акцияларын (жарғылық капиталындағы қатысу үлестерін) иелену (дауыс беру) арқылы заңды тұлғаның шешімдерін, заңды тұлғаның жарғылық капиталындағы қатысу үлестерінің он немесе одан да көп пайызын иеленетін және (немесе) пайдаланатын және (немесе) оларға билік ететін тұлғаның немесе бірлесіп осындай тұлғалар болып табылатын тұлғалардың шешімдерін айқындау мүмкіндігі түсініледі.</w:t>
      </w:r>
    </w:p>
    <w:bookmarkEnd w:id="34"/>
    <w:bookmarkStart w:name="z40" w:id="35"/>
    <w:p>
      <w:pPr>
        <w:spacing w:after="0"/>
        <w:ind w:left="0"/>
        <w:jc w:val="both"/>
      </w:pPr>
      <w:r>
        <w:rPr>
          <w:rFonts w:ascii="Times New Roman"/>
          <w:b w:val="false"/>
          <w:i w:val="false"/>
          <w:color w:val="000000"/>
          <w:sz w:val="28"/>
        </w:rPr>
        <w:t>
      2. Осы Заңның мақсаттарында заңды тұлғаны бақылау (бақылау) деп заңды тұлға қабылдайтын шешімдерді айқындау мүмкіндігі түсініледі.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24.05.2021 </w:t>
      </w:r>
      <w:r>
        <w:rPr>
          <w:rFonts w:ascii="Times New Roman"/>
          <w:b w:val="false"/>
          <w:i w:val="false"/>
          <w:color w:val="000000"/>
          <w:sz w:val="28"/>
        </w:rPr>
        <w:t>№ 43-VII</w:t>
      </w:r>
      <w:r>
        <w:rPr>
          <w:rFonts w:ascii="Times New Roman"/>
          <w:b w:val="false"/>
          <w:i w:val="false"/>
          <w:color w:val="ff0000"/>
          <w:sz w:val="28"/>
        </w:rPr>
        <w:t xml:space="preserve"> (01.01.2022 бастап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Коллекторлық қызметті жүзеге асыру негіздері</w:t>
      </w:r>
    </w:p>
    <w:bookmarkStart w:name="z41" w:id="36"/>
    <w:p>
      <w:pPr>
        <w:spacing w:after="0"/>
        <w:ind w:left="0"/>
        <w:jc w:val="both"/>
      </w:pPr>
      <w:r>
        <w:rPr>
          <w:rFonts w:ascii="Times New Roman"/>
          <w:b w:val="false"/>
          <w:i w:val="false"/>
          <w:color w:val="000000"/>
          <w:sz w:val="28"/>
        </w:rPr>
        <w:t>
      1. Коллекторлық қызмет өзінің нысанасы кредиторға берешекті сотқа дейін өндіріп алу және реттеу бойынша, сондай-ақ берешекке байланысты ақпарат жинау бойынша қызметтер көрсету болып табылатын шарт (бұдан әрі - берешекті өндіріп алу туралы шарт) негізінде жүзеге асырылады.</w:t>
      </w:r>
    </w:p>
    <w:bookmarkEnd w:id="36"/>
    <w:p>
      <w:pPr>
        <w:spacing w:after="0"/>
        <w:ind w:left="0"/>
        <w:jc w:val="both"/>
      </w:pPr>
      <w:r>
        <w:rPr>
          <w:rFonts w:ascii="Times New Roman"/>
          <w:b w:val="false"/>
          <w:i w:val="false"/>
          <w:color w:val="000000"/>
          <w:sz w:val="28"/>
        </w:rPr>
        <w:t>
      Жауапкершілігі шектеулі және қосымша жауапкершілігі бар серіктестіктер туралы" Қазақстан Республикасы Заңының 12-1-бабының 2-тармағына сәйкес коллекторлық агенттіктің үлестес тұлғалары болып табылатын кредиторлармен коллекторлық агенттіктің берешекті өндіріп алу туралы шарт жасасуына тыйым салынады.</w:t>
      </w:r>
    </w:p>
    <w:p>
      <w:pPr>
        <w:spacing w:after="0"/>
        <w:ind w:left="0"/>
        <w:jc w:val="both"/>
      </w:pPr>
      <w:r>
        <w:rPr>
          <w:rFonts w:ascii="Times New Roman"/>
          <w:b w:val="false"/>
          <w:i w:val="false"/>
          <w:color w:val="000000"/>
          <w:sz w:val="28"/>
        </w:rPr>
        <w:t>
      Коллекторлық агенттіктің "Жауапкершілігі шектеулі және қосымша жауапкершілігі бар серіктестіктер туралы" Қазақстан Республикасы Заңының 12-1-бабының 2-тармағына сәйкес коллекторлық агенттіктің үлестес тұлғасы болып табылатын жеке сот орындаушысымен атқарушылық құжатты орындау шарттары туралы келісім (шарт) жасасуына тыйым салынады.</w:t>
      </w:r>
    </w:p>
    <w:p>
      <w:pPr>
        <w:spacing w:after="0"/>
        <w:ind w:left="0"/>
        <w:jc w:val="both"/>
      </w:pPr>
      <w:r>
        <w:rPr>
          <w:rFonts w:ascii="Times New Roman"/>
          <w:b w:val="false"/>
          <w:i w:val="false"/>
          <w:color w:val="000000"/>
          <w:sz w:val="28"/>
        </w:rPr>
        <w:t>
      Коллекторлық агенттіктің "Жауапкершілігі шектеулі және қосымша жауапкершілігі бар серіктестіктер туралы" Қазақстан Республикасы Заңының 12-1-бабының 2-тармағына сәйкес коллекторлық агенттіктің үлестес тұлғасы болып табылатын нотариусқа нотариаттық іс-әрекеттер жасау үшін жүгінуіне тыйым салынады.</w:t>
      </w:r>
    </w:p>
    <w:bookmarkStart w:name="z42" w:id="37"/>
    <w:p>
      <w:pPr>
        <w:spacing w:after="0"/>
        <w:ind w:left="0"/>
        <w:jc w:val="both"/>
      </w:pPr>
      <w:r>
        <w:rPr>
          <w:rFonts w:ascii="Times New Roman"/>
          <w:b w:val="false"/>
          <w:i w:val="false"/>
          <w:color w:val="000000"/>
          <w:sz w:val="28"/>
        </w:rPr>
        <w:t>
      2. Коллекторлық қызмет берешек туындаған жағдайда және қарыз алушы банктік қарыз шарты немесе микрокредит беру туралы шарт бойынша міндеттемелерді орындау мерзімін өткізіп алуға жол берген кезде банктік қарыз шартында немесе микрокредит беру туралы шартта кредитордың коллекторлық агенттікті тартуға құқығы болған жағдайда жүзеге асырылады.</w:t>
      </w:r>
    </w:p>
    <w:bookmarkEnd w:id="37"/>
    <w:bookmarkStart w:name="z43" w:id="38"/>
    <w:p>
      <w:pPr>
        <w:spacing w:after="0"/>
        <w:ind w:left="0"/>
        <w:jc w:val="both"/>
      </w:pPr>
      <w:r>
        <w:rPr>
          <w:rFonts w:ascii="Times New Roman"/>
          <w:b w:val="false"/>
          <w:i w:val="false"/>
          <w:color w:val="000000"/>
          <w:sz w:val="28"/>
        </w:rPr>
        <w:t>
      3. Коллекторлық агенттік пен кредитор арасында берешекті өндіріп алу туралы шарт жазбаша нысанда жасалады және онда, оның ішінде мынадай талаптар:</w:t>
      </w:r>
    </w:p>
    <w:bookmarkEnd w:id="38"/>
    <w:p>
      <w:pPr>
        <w:spacing w:after="0"/>
        <w:ind w:left="0"/>
        <w:jc w:val="both"/>
      </w:pPr>
      <w:r>
        <w:rPr>
          <w:rFonts w:ascii="Times New Roman"/>
          <w:b w:val="false"/>
          <w:i w:val="false"/>
          <w:color w:val="000000"/>
          <w:sz w:val="28"/>
        </w:rPr>
        <w:t>
      1) тараптардың құқықтары мен міндеттері;</w:t>
      </w:r>
    </w:p>
    <w:p>
      <w:pPr>
        <w:spacing w:after="0"/>
        <w:ind w:left="0"/>
        <w:jc w:val="both"/>
      </w:pPr>
      <w:r>
        <w:rPr>
          <w:rFonts w:ascii="Times New Roman"/>
          <w:b w:val="false"/>
          <w:i w:val="false"/>
          <w:color w:val="000000"/>
          <w:sz w:val="28"/>
        </w:rPr>
        <w:t>
      2) тараптардың жауапкершілігі;</w:t>
      </w:r>
    </w:p>
    <w:p>
      <w:pPr>
        <w:spacing w:after="0"/>
        <w:ind w:left="0"/>
        <w:jc w:val="both"/>
      </w:pPr>
      <w:r>
        <w:rPr>
          <w:rFonts w:ascii="Times New Roman"/>
          <w:b w:val="false"/>
          <w:i w:val="false"/>
          <w:color w:val="000000"/>
          <w:sz w:val="28"/>
        </w:rPr>
        <w:t>
      3) борышкердің – жеке тұлғаның жеке басын сәйкестендіруге мүмкіндік беретін деректері;</w:t>
      </w:r>
    </w:p>
    <w:p>
      <w:pPr>
        <w:spacing w:after="0"/>
        <w:ind w:left="0"/>
        <w:jc w:val="both"/>
      </w:pPr>
      <w:r>
        <w:rPr>
          <w:rFonts w:ascii="Times New Roman"/>
          <w:b w:val="false"/>
          <w:i w:val="false"/>
          <w:color w:val="000000"/>
          <w:sz w:val="28"/>
        </w:rPr>
        <w:t>
      4) заңды тұлғаға қатысты атауы, тұрған жері, бизнес-сәйкестендіру нөмірі;</w:t>
      </w:r>
    </w:p>
    <w:p>
      <w:pPr>
        <w:spacing w:after="0"/>
        <w:ind w:left="0"/>
        <w:jc w:val="both"/>
      </w:pPr>
      <w:r>
        <w:rPr>
          <w:rFonts w:ascii="Times New Roman"/>
          <w:b w:val="false"/>
          <w:i w:val="false"/>
          <w:color w:val="000000"/>
          <w:sz w:val="28"/>
        </w:rPr>
        <w:t>
      5) берешектің мөлшері;</w:t>
      </w:r>
    </w:p>
    <w:p>
      <w:pPr>
        <w:spacing w:after="0"/>
        <w:ind w:left="0"/>
        <w:jc w:val="both"/>
      </w:pPr>
      <w:r>
        <w:rPr>
          <w:rFonts w:ascii="Times New Roman"/>
          <w:b w:val="false"/>
          <w:i w:val="false"/>
          <w:color w:val="000000"/>
          <w:sz w:val="28"/>
        </w:rPr>
        <w:t>
      6) берешектің құрылымы (негізгі борыштың, сыйақының, комиссиялардың, тұрақсыздық айыбының (айыппұлдың, өсімпұлдың) сомасы);</w:t>
      </w:r>
    </w:p>
    <w:p>
      <w:pPr>
        <w:spacing w:after="0"/>
        <w:ind w:left="0"/>
        <w:jc w:val="both"/>
      </w:pPr>
      <w:r>
        <w:rPr>
          <w:rFonts w:ascii="Times New Roman"/>
          <w:b w:val="false"/>
          <w:i w:val="false"/>
          <w:color w:val="000000"/>
          <w:sz w:val="28"/>
        </w:rPr>
        <w:t xml:space="preserve">
      7) бар болған жағдайда, банктік қарыз шарты немесе микрокредит беру туралы шарт бойынша кепілгер немесе кепілдік етуші туралы мәліметтер; </w:t>
      </w:r>
    </w:p>
    <w:p>
      <w:pPr>
        <w:spacing w:after="0"/>
        <w:ind w:left="0"/>
        <w:jc w:val="both"/>
      </w:pPr>
      <w:r>
        <w:rPr>
          <w:rFonts w:ascii="Times New Roman"/>
          <w:b w:val="false"/>
          <w:i w:val="false"/>
          <w:color w:val="000000"/>
          <w:sz w:val="28"/>
        </w:rPr>
        <w:t>
      8) бар болған жағдайда, егер банктік қарыз шарты немесе микрокредит беру туралы шарт бойынша кепіл құқығы тіркелуге жатса, кепіл нысанасы туралы мәліметтер;</w:t>
      </w:r>
    </w:p>
    <w:p>
      <w:pPr>
        <w:spacing w:after="0"/>
        <w:ind w:left="0"/>
        <w:jc w:val="both"/>
      </w:pPr>
      <w:r>
        <w:rPr>
          <w:rFonts w:ascii="Times New Roman"/>
          <w:b w:val="false"/>
          <w:i w:val="false"/>
          <w:color w:val="000000"/>
          <w:sz w:val="28"/>
        </w:rPr>
        <w:t>
      9) шарт бойынша сыйақы мөлшері;</w:t>
      </w:r>
    </w:p>
    <w:p>
      <w:pPr>
        <w:spacing w:after="0"/>
        <w:ind w:left="0"/>
        <w:jc w:val="both"/>
      </w:pPr>
      <w:r>
        <w:rPr>
          <w:rFonts w:ascii="Times New Roman"/>
          <w:b w:val="false"/>
          <w:i w:val="false"/>
          <w:color w:val="000000"/>
          <w:sz w:val="28"/>
        </w:rPr>
        <w:t>
      10) шарттың қолданылу мерзімі;</w:t>
      </w:r>
    </w:p>
    <w:p>
      <w:pPr>
        <w:spacing w:after="0"/>
        <w:ind w:left="0"/>
        <w:jc w:val="both"/>
      </w:pPr>
      <w:r>
        <w:rPr>
          <w:rFonts w:ascii="Times New Roman"/>
          <w:b w:val="false"/>
          <w:i w:val="false"/>
          <w:color w:val="000000"/>
          <w:sz w:val="28"/>
        </w:rPr>
        <w:t>
      11) кредитордың коллекторлық агенттікті борышкердің бұдан бұрын жүргізген төлемдері және (немесе) берешек сомаларының өзгеруі туралы хабардар ету (хабарлау) тәртібі мен мерзімдері;</w:t>
      </w:r>
    </w:p>
    <w:p>
      <w:pPr>
        <w:spacing w:after="0"/>
        <w:ind w:left="0"/>
        <w:jc w:val="both"/>
      </w:pPr>
      <w:r>
        <w:rPr>
          <w:rFonts w:ascii="Times New Roman"/>
          <w:b w:val="false"/>
          <w:i w:val="false"/>
          <w:color w:val="000000"/>
          <w:sz w:val="28"/>
        </w:rPr>
        <w:t>
      12) коллекторлық агенттіктің берешекті өндіріп алу туралы шарттың орындалу барысы туралы ақпарат беру тәртібі;</w:t>
      </w:r>
    </w:p>
    <w:p>
      <w:pPr>
        <w:spacing w:after="0"/>
        <w:ind w:left="0"/>
        <w:jc w:val="both"/>
      </w:pPr>
      <w:r>
        <w:rPr>
          <w:rFonts w:ascii="Times New Roman"/>
          <w:b w:val="false"/>
          <w:i w:val="false"/>
          <w:color w:val="000000"/>
          <w:sz w:val="28"/>
        </w:rPr>
        <w:t xml:space="preserve">
      13) осы Заңның </w:t>
      </w:r>
      <w:r>
        <w:rPr>
          <w:rFonts w:ascii="Times New Roman"/>
          <w:b w:val="false"/>
          <w:i w:val="false"/>
          <w:color w:val="000000"/>
          <w:sz w:val="28"/>
        </w:rPr>
        <w:t>9-бабы</w:t>
      </w:r>
      <w:r>
        <w:rPr>
          <w:rFonts w:ascii="Times New Roman"/>
          <w:b w:val="false"/>
          <w:i w:val="false"/>
          <w:color w:val="000000"/>
          <w:sz w:val="28"/>
        </w:rPr>
        <w:t xml:space="preserve"> 5-тармағы бірінші бөлігінің төртінші абзацында көзделген жағдайда, берешекті өндіріп алу туралы шартты бұзу тәртібі мен мерзімдері, сондай-ақ құжаттарды қайтару тәртібі мен мерзімдері;</w:t>
      </w:r>
    </w:p>
    <w:p>
      <w:pPr>
        <w:spacing w:after="0"/>
        <w:ind w:left="0"/>
        <w:jc w:val="both"/>
      </w:pPr>
      <w:r>
        <w:rPr>
          <w:rFonts w:ascii="Times New Roman"/>
          <w:b w:val="false"/>
          <w:i w:val="false"/>
          <w:color w:val="000000"/>
          <w:sz w:val="28"/>
        </w:rPr>
        <w:t>
      14) борышкерге қатысты коллекторлық қызметті мерзімінен бұрын тоқтату тәртібі мен талаптары қамтылуға тиіс.</w:t>
      </w:r>
    </w:p>
    <w:bookmarkStart w:name="z109" w:id="39"/>
    <w:p>
      <w:pPr>
        <w:spacing w:after="0"/>
        <w:ind w:left="0"/>
        <w:jc w:val="both"/>
      </w:pPr>
      <w:r>
        <w:rPr>
          <w:rFonts w:ascii="Times New Roman"/>
          <w:b w:val="false"/>
          <w:i w:val="false"/>
          <w:color w:val="000000"/>
          <w:sz w:val="28"/>
        </w:rPr>
        <w:t xml:space="preserve">
      Берешекті өндіріп алу туралы шарт осы тармақтың бірінші бөлігінде көрсетілген ақпаратты қамтуға тиіс борышкерлер тізілімін (тізілімдерін) қағаз жеткізгіште немесе электрондық нысанда бере отырып, бір немесе бірнеше борышкерге қатысты жасалуы мүмкін. </w:t>
      </w:r>
    </w:p>
    <w:bookmarkEnd w:id="39"/>
    <w:bookmarkStart w:name="z110" w:id="40"/>
    <w:p>
      <w:pPr>
        <w:spacing w:after="0"/>
        <w:ind w:left="0"/>
        <w:jc w:val="both"/>
      </w:pPr>
      <w:r>
        <w:rPr>
          <w:rFonts w:ascii="Times New Roman"/>
          <w:b w:val="false"/>
          <w:i w:val="false"/>
          <w:color w:val="000000"/>
          <w:sz w:val="28"/>
        </w:rPr>
        <w:t>
      Берешекті өндіріп алу туралы шартқа сондай-ақ берешекті өндіріп алу туралы шарттың орындалуына байланысты берілетін құжаттар мен борышкер жөніндегі мәліметтер тізбесі, мерзімі өткен берешекті реттеу бойынша борышкерге қатысты кредитор қабылдаған, Қазақстан Республикасының заңдарында көзделген шаралар жөніндегі ақпарат қоса беріледі. Ақпарат банктік қарыз шарты немесе микрокредит беру туралы шарт шеңберінде міндеттемелерді орындамаудың немесе тиісінше орындамаудың соңғы күнінен бастап берешекті коллекторлық агенттікке бергенге дейінгі кезең үшін көрсетіледі.</w:t>
      </w:r>
    </w:p>
    <w:bookmarkEnd w:id="40"/>
    <w:bookmarkStart w:name="z111" w:id="41"/>
    <w:p>
      <w:pPr>
        <w:spacing w:after="0"/>
        <w:ind w:left="0"/>
        <w:jc w:val="both"/>
      </w:pPr>
      <w:r>
        <w:rPr>
          <w:rFonts w:ascii="Times New Roman"/>
          <w:b w:val="false"/>
          <w:i w:val="false"/>
          <w:color w:val="000000"/>
          <w:sz w:val="28"/>
        </w:rPr>
        <w:t>
      Берешекті өндіріп алу туралы шарт бойынша берешекке қатысты коллекторлық қызмет жөніндегі қызметтерді көрсету мерзімі алты айдан кем болмауға және бес жылдан аспауға тиіс.</w:t>
      </w:r>
    </w:p>
    <w:bookmarkEnd w:id="41"/>
    <w:bookmarkStart w:name="z112" w:id="42"/>
    <w:p>
      <w:pPr>
        <w:spacing w:after="0"/>
        <w:ind w:left="0"/>
        <w:jc w:val="both"/>
      </w:pPr>
      <w:r>
        <w:rPr>
          <w:rFonts w:ascii="Times New Roman"/>
          <w:b w:val="false"/>
          <w:i w:val="false"/>
          <w:color w:val="000000"/>
          <w:sz w:val="28"/>
        </w:rPr>
        <w:t>
      Осы Заңда не берешекті өндіріп алу туралы шартта көзделген жағдайларда, сондай-ақ:</w:t>
      </w:r>
    </w:p>
    <w:bookmarkEnd w:id="42"/>
    <w:p>
      <w:pPr>
        <w:spacing w:after="0"/>
        <w:ind w:left="0"/>
        <w:jc w:val="both"/>
      </w:pPr>
      <w:r>
        <w:rPr>
          <w:rFonts w:ascii="Times New Roman"/>
          <w:b w:val="false"/>
          <w:i w:val="false"/>
          <w:color w:val="000000"/>
          <w:sz w:val="28"/>
        </w:rPr>
        <w:t>
      1) борышкер Қазақстан Республикасының заңнамасында белгіленген тәртіппен банкрот деп танылған;</w:t>
      </w:r>
    </w:p>
    <w:p>
      <w:pPr>
        <w:spacing w:after="0"/>
        <w:ind w:left="0"/>
        <w:jc w:val="both"/>
      </w:pPr>
      <w:r>
        <w:rPr>
          <w:rFonts w:ascii="Times New Roman"/>
          <w:b w:val="false"/>
          <w:i w:val="false"/>
          <w:color w:val="000000"/>
          <w:sz w:val="28"/>
        </w:rPr>
        <w:t>
      2) борышкер қайтыс болған;</w:t>
      </w:r>
    </w:p>
    <w:p>
      <w:pPr>
        <w:spacing w:after="0"/>
        <w:ind w:left="0"/>
        <w:jc w:val="both"/>
      </w:pPr>
      <w:r>
        <w:rPr>
          <w:rFonts w:ascii="Times New Roman"/>
          <w:b w:val="false"/>
          <w:i w:val="false"/>
          <w:color w:val="000000"/>
          <w:sz w:val="28"/>
        </w:rPr>
        <w:t>
      3) борышкер Қазақстан Республикасының шегінен тыс жерлерге кеткен;</w:t>
      </w:r>
    </w:p>
    <w:p>
      <w:pPr>
        <w:spacing w:after="0"/>
        <w:ind w:left="0"/>
        <w:jc w:val="both"/>
      </w:pPr>
      <w:r>
        <w:rPr>
          <w:rFonts w:ascii="Times New Roman"/>
          <w:b w:val="false"/>
          <w:i w:val="false"/>
          <w:color w:val="000000"/>
          <w:sz w:val="28"/>
        </w:rPr>
        <w:t>
      4) коллекторлық агенттік коллекторлық агенттіктер тізілімінен шығарылған;</w:t>
      </w:r>
    </w:p>
    <w:p>
      <w:pPr>
        <w:spacing w:after="0"/>
        <w:ind w:left="0"/>
        <w:jc w:val="both"/>
      </w:pPr>
      <w:r>
        <w:rPr>
          <w:rFonts w:ascii="Times New Roman"/>
          <w:b w:val="false"/>
          <w:i w:val="false"/>
          <w:color w:val="000000"/>
          <w:sz w:val="28"/>
        </w:rPr>
        <w:t>
      5) борышкер банктік қарыз шарты немесе микрокредит беру туралы шарт бойынша кредитор алдындағы міндеттемесін орындаған;</w:t>
      </w:r>
    </w:p>
    <w:p>
      <w:pPr>
        <w:spacing w:after="0"/>
        <w:ind w:left="0"/>
        <w:jc w:val="both"/>
      </w:pPr>
      <w:r>
        <w:rPr>
          <w:rFonts w:ascii="Times New Roman"/>
          <w:b w:val="false"/>
          <w:i w:val="false"/>
          <w:color w:val="000000"/>
          <w:sz w:val="28"/>
        </w:rPr>
        <w:t>
      6) осы Заңның 15-бабы 1-тармағының 1) тармақшасында көзделген жағдайларда, борышкерге қатысты коллекторлық қызметті мерзімінен бұрын тоқтатуға жол беріледі.</w:t>
      </w:r>
    </w:p>
    <w:bookmarkStart w:name="z113" w:id="43"/>
    <w:p>
      <w:pPr>
        <w:spacing w:after="0"/>
        <w:ind w:left="0"/>
        <w:jc w:val="both"/>
      </w:pPr>
      <w:r>
        <w:rPr>
          <w:rFonts w:ascii="Times New Roman"/>
          <w:b w:val="false"/>
          <w:i w:val="false"/>
          <w:color w:val="000000"/>
          <w:sz w:val="28"/>
        </w:rPr>
        <w:t>
      Берешекті өндіріп алу туралы шарт шеңберінде коллекторлық агенттікке берілген берешек басқа коллекторлық агенттікке беріле алмайды.</w:t>
      </w:r>
    </w:p>
    <w:bookmarkEnd w:id="43"/>
    <w:bookmarkStart w:name="z114" w:id="44"/>
    <w:p>
      <w:pPr>
        <w:spacing w:after="0"/>
        <w:ind w:left="0"/>
        <w:jc w:val="both"/>
      </w:pPr>
      <w:r>
        <w:rPr>
          <w:rFonts w:ascii="Times New Roman"/>
          <w:b w:val="false"/>
          <w:i w:val="false"/>
          <w:color w:val="000000"/>
          <w:sz w:val="28"/>
        </w:rPr>
        <w:t>
      Берешекті өндіріп алу туралы шартқа осы Заңда реттелмеген мәселелер бойынша Қазақстан Республикасы Азаматтық кодексінің тапсыру және қызметтерді өтеулі көрсету туралы ережелері қолданылады.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Коллекторлық қызметті жүзеге асыру қағидалары</w:t>
      </w:r>
    </w:p>
    <w:bookmarkStart w:name="z45" w:id="45"/>
    <w:p>
      <w:pPr>
        <w:spacing w:after="0"/>
        <w:ind w:left="0"/>
        <w:jc w:val="both"/>
      </w:pPr>
      <w:r>
        <w:rPr>
          <w:rFonts w:ascii="Times New Roman"/>
          <w:b w:val="false"/>
          <w:i w:val="false"/>
          <w:color w:val="000000"/>
          <w:sz w:val="28"/>
        </w:rPr>
        <w:t>
      1. Коллекторлық агенттік борышкермен және (немесе) оның өкілімен және (немесе) банктік қарыз шарты немесе микрокредит беру туралы шарт шеңберінде кредиторға міндеттемелері арқылы байланысты болатын үшінші тұлғамен:</w:t>
      </w:r>
    </w:p>
    <w:bookmarkEnd w:id="45"/>
    <w:p>
      <w:pPr>
        <w:spacing w:after="0"/>
        <w:ind w:left="0"/>
        <w:jc w:val="both"/>
      </w:pPr>
      <w:r>
        <w:rPr>
          <w:rFonts w:ascii="Times New Roman"/>
          <w:b w:val="false"/>
          <w:i w:val="false"/>
          <w:color w:val="000000"/>
          <w:sz w:val="28"/>
        </w:rPr>
        <w:t>
      1) коллекторлық агенттіктің борышкерлермен байланыс жасауға арналған телефон нөмірлерінен телефон арқылы сөйлесулер;</w:t>
      </w:r>
    </w:p>
    <w:p>
      <w:pPr>
        <w:spacing w:after="0"/>
        <w:ind w:left="0"/>
        <w:jc w:val="both"/>
      </w:pPr>
      <w:r>
        <w:rPr>
          <w:rFonts w:ascii="Times New Roman"/>
          <w:b w:val="false"/>
          <w:i w:val="false"/>
          <w:color w:val="000000"/>
          <w:sz w:val="28"/>
        </w:rPr>
        <w:t>
      2) жеке кездесулер;</w:t>
      </w:r>
    </w:p>
    <w:p>
      <w:pPr>
        <w:spacing w:after="0"/>
        <w:ind w:left="0"/>
        <w:jc w:val="both"/>
      </w:pPr>
      <w:r>
        <w:rPr>
          <w:rFonts w:ascii="Times New Roman"/>
          <w:b w:val="false"/>
          <w:i w:val="false"/>
          <w:color w:val="000000"/>
          <w:sz w:val="28"/>
        </w:rPr>
        <w:t>
      3) жеке тұлғаға - борышкерге тұрғылықты жері (заңды мекенжайы) бойынша, заңды тұлғаға - борышкерге тұрған жері (нақты мекенжайы) бойынша жіберілетін жазбаша (пошталық) хабарламалар;</w:t>
      </w:r>
    </w:p>
    <w:p>
      <w:pPr>
        <w:spacing w:after="0"/>
        <w:ind w:left="0"/>
        <w:jc w:val="both"/>
      </w:pPr>
      <w:r>
        <w:rPr>
          <w:rFonts w:ascii="Times New Roman"/>
          <w:b w:val="false"/>
          <w:i w:val="false"/>
          <w:color w:val="000000"/>
          <w:sz w:val="28"/>
        </w:rPr>
        <w:t>
      4) ұялы байланыс бойынша мәтіндік, дыбыстық және өзге де хабарлар жіберу тәсілімен;</w:t>
      </w:r>
    </w:p>
    <w:p>
      <w:pPr>
        <w:spacing w:after="0"/>
        <w:ind w:left="0"/>
        <w:jc w:val="both"/>
      </w:pPr>
      <w:r>
        <w:rPr>
          <w:rFonts w:ascii="Times New Roman"/>
          <w:b w:val="false"/>
          <w:i w:val="false"/>
          <w:color w:val="000000"/>
          <w:sz w:val="28"/>
        </w:rPr>
        <w:t>
      5) Интернет желісі арқылы өзара іс-қимыл жасасуға құқылы.</w:t>
      </w:r>
    </w:p>
    <w:bookmarkStart w:name="z46" w:id="46"/>
    <w:p>
      <w:pPr>
        <w:spacing w:after="0"/>
        <w:ind w:left="0"/>
        <w:jc w:val="both"/>
      </w:pPr>
      <w:r>
        <w:rPr>
          <w:rFonts w:ascii="Times New Roman"/>
          <w:b w:val="false"/>
          <w:i w:val="false"/>
          <w:color w:val="000000"/>
          <w:sz w:val="28"/>
        </w:rPr>
        <w:t>
      2. Коллекторлық агенттіктің борышкермен және (немесе) оның өкілімен және (немесе) банктік қарыз шарты немесе микрокредит беру туралы шарт шеңберінде кредиторға міндеттемелері арқылы байланысты болатын үшінші тұлғамен өзара іс-қимылы:</w:t>
      </w:r>
    </w:p>
    <w:bookmarkEnd w:id="46"/>
    <w:p>
      <w:pPr>
        <w:spacing w:after="0"/>
        <w:ind w:left="0"/>
        <w:jc w:val="both"/>
      </w:pPr>
      <w:r>
        <w:rPr>
          <w:rFonts w:ascii="Times New Roman"/>
          <w:b w:val="false"/>
          <w:i w:val="false"/>
          <w:color w:val="000000"/>
          <w:sz w:val="28"/>
        </w:rPr>
        <w:t>
      1) әрбір байланыс кезінде:</w:t>
      </w:r>
    </w:p>
    <w:p>
      <w:pPr>
        <w:spacing w:after="0"/>
        <w:ind w:left="0"/>
        <w:jc w:val="both"/>
      </w:pPr>
      <w:r>
        <w:rPr>
          <w:rFonts w:ascii="Times New Roman"/>
          <w:b w:val="false"/>
          <w:i w:val="false"/>
          <w:color w:val="000000"/>
          <w:sz w:val="28"/>
        </w:rPr>
        <w:t>
      коллекторлық агенттіктің атауы;</w:t>
      </w:r>
    </w:p>
    <w:p>
      <w:pPr>
        <w:spacing w:after="0"/>
        <w:ind w:left="0"/>
        <w:jc w:val="both"/>
      </w:pPr>
      <w:r>
        <w:rPr>
          <w:rFonts w:ascii="Times New Roman"/>
          <w:b w:val="false"/>
          <w:i w:val="false"/>
          <w:color w:val="000000"/>
          <w:sz w:val="28"/>
        </w:rPr>
        <w:t>
      коллекторлық агенттіктің тұрған жері;</w:t>
      </w:r>
    </w:p>
    <w:p>
      <w:pPr>
        <w:spacing w:after="0"/>
        <w:ind w:left="0"/>
        <w:jc w:val="both"/>
      </w:pPr>
      <w:r>
        <w:rPr>
          <w:rFonts w:ascii="Times New Roman"/>
          <w:b w:val="false"/>
          <w:i w:val="false"/>
          <w:color w:val="000000"/>
          <w:sz w:val="28"/>
        </w:rPr>
        <w:t>
      борышкермен өзара іс-қимылды жүзеге асыратын адамның тегі, аты, әкесінің аты (егер ол жеке басты куәландыратын құжатта көрсетілсе), лауазымы;</w:t>
      </w:r>
    </w:p>
    <w:p>
      <w:pPr>
        <w:spacing w:after="0"/>
        <w:ind w:left="0"/>
        <w:jc w:val="both"/>
      </w:pPr>
      <w:r>
        <w:rPr>
          <w:rFonts w:ascii="Times New Roman"/>
          <w:b w:val="false"/>
          <w:i w:val="false"/>
          <w:color w:val="000000"/>
          <w:sz w:val="28"/>
        </w:rPr>
        <w:t>
      кредитордың атауы туралы хабармен жүзеге асырылуға тиіс.</w:t>
      </w:r>
    </w:p>
    <w:p>
      <w:pPr>
        <w:spacing w:after="0"/>
        <w:ind w:left="0"/>
        <w:jc w:val="both"/>
      </w:pPr>
      <w:r>
        <w:rPr>
          <w:rFonts w:ascii="Times New Roman"/>
          <w:b w:val="false"/>
          <w:i w:val="false"/>
          <w:color w:val="000000"/>
          <w:sz w:val="28"/>
        </w:rPr>
        <w:t>
      Осы тармақшада көзделмеген және коммерциялық немесе Қазақстан Республикасының заңдарымен қорғалатын өзге де құпия болып табылмайтын өзге де ақпарат борышкерге оның талап етуі бойынша хабарланады;</w:t>
      </w:r>
    </w:p>
    <w:p>
      <w:pPr>
        <w:spacing w:after="0"/>
        <w:ind w:left="0"/>
        <w:jc w:val="both"/>
      </w:pPr>
      <w:r>
        <w:rPr>
          <w:rFonts w:ascii="Times New Roman"/>
          <w:b w:val="false"/>
          <w:i w:val="false"/>
          <w:color w:val="000000"/>
          <w:sz w:val="28"/>
        </w:rPr>
        <w:t>
      2) егер борышкер коллекторлық агенттікке жеке жүгінген кезде осы тармақшада көрсетілген уақыт кезеңі шегінде коллекторлық агенттік ұсынғаннан өзгеше өзара іс-қимыл жасасу кезеңін айқындамаса, борышкердің тұрғылықты жерінің не тұрған жерінің не борышкердің тіркелген жерінің уақыты бойынша жұмыс күндері сағат 8:00-ден 21:00-ге дейінгі кезеңде;</w:t>
      </w:r>
    </w:p>
    <w:p>
      <w:pPr>
        <w:spacing w:after="0"/>
        <w:ind w:left="0"/>
        <w:jc w:val="both"/>
      </w:pPr>
      <w:r>
        <w:rPr>
          <w:rFonts w:ascii="Times New Roman"/>
          <w:b w:val="false"/>
          <w:i w:val="false"/>
          <w:color w:val="000000"/>
          <w:sz w:val="28"/>
        </w:rPr>
        <w:t>
      3) коллекторлық агенттіктің бастамасы бойынша борышкердің тұрғылықты жері немесе тұрған жері немесе тіркелген жері бойынша немесе коллекторлық агенттіктің (филиалдың, өкілдіктің) тұрған жеріндегі үй-жайларында жеке қарым-қатынас кезінде аптасына үш реттен асырмай және жұмыс күндері сағат 8:00-ден 21:00-ге дейінгі кезеңде бір реттен асырмай;</w:t>
      </w:r>
    </w:p>
    <w:p>
      <w:pPr>
        <w:spacing w:after="0"/>
        <w:ind w:left="0"/>
        <w:jc w:val="both"/>
      </w:pPr>
      <w:r>
        <w:rPr>
          <w:rFonts w:ascii="Times New Roman"/>
          <w:b w:val="false"/>
          <w:i w:val="false"/>
          <w:color w:val="000000"/>
          <w:sz w:val="28"/>
        </w:rPr>
        <w:t>
      4) коллекторлық агенттіктің бастамасы бойынша телефонмен сөйлесу арқылы жұмыс күндері сағат 8:00-ден 21:00-ге дейінгі уақыт кезеңінде үш реттен асырмай;</w:t>
      </w:r>
    </w:p>
    <w:p>
      <w:pPr>
        <w:spacing w:after="0"/>
        <w:ind w:left="0"/>
        <w:jc w:val="both"/>
      </w:pPr>
      <w:r>
        <w:rPr>
          <w:rFonts w:ascii="Times New Roman"/>
          <w:b w:val="false"/>
          <w:i w:val="false"/>
          <w:color w:val="000000"/>
          <w:sz w:val="28"/>
        </w:rPr>
        <w:t>
      5) борышкердің талап етуі бойынша, коммерциялық немесе Қазақстан Республикасының заңдарымен қорғалатын өзге де құпияға жататын ақпаратты қоспағанда, берешек мөлшерін растайтын құжатты және коллекторлық агенттіктің берешекке қатысты коллекторлық қызметті жүзеге асыру жөніндегі өкілеттігін растайтын құжаттардың көшірмесін бере отырып;</w:t>
      </w:r>
    </w:p>
    <w:p>
      <w:pPr>
        <w:spacing w:after="0"/>
        <w:ind w:left="0"/>
        <w:jc w:val="both"/>
      </w:pPr>
      <w:r>
        <w:rPr>
          <w:rFonts w:ascii="Times New Roman"/>
          <w:b w:val="false"/>
          <w:i w:val="false"/>
          <w:color w:val="000000"/>
          <w:sz w:val="28"/>
        </w:rPr>
        <w:t>
      6) өзара іс-қимыл процесін аудио- немесе аудиотіркеуі бар бейнетехника құралдарының көмегімен тіркей отырып;</w:t>
      </w:r>
    </w:p>
    <w:p>
      <w:pPr>
        <w:spacing w:after="0"/>
        <w:ind w:left="0"/>
        <w:jc w:val="both"/>
      </w:pPr>
      <w:r>
        <w:rPr>
          <w:rFonts w:ascii="Times New Roman"/>
          <w:b w:val="false"/>
          <w:i w:val="false"/>
          <w:color w:val="000000"/>
          <w:sz w:val="28"/>
        </w:rPr>
        <w:t>
      7) кредитордан, борышкерден және (немесе) оның өкілінен және (немесе) үшінші тұлғалардан алынған құжаттар мен ақпараттың, оның ішінде банк құпиясының, микрокредит беру құпиясының, коммерциялық немесе Қазақстан Республикасының заңдарымен қорғалатын өзге де құпияның, борышкердің және (немесе) оның өкілінің және (немесе) үшінші тұлғалардың дербес деректерінің сақталуын қамтамасыз ете отырып жүзеге асырылуға тиіс.</w:t>
      </w:r>
    </w:p>
    <w:bookmarkStart w:name="z115" w:id="47"/>
    <w:p>
      <w:pPr>
        <w:spacing w:after="0"/>
        <w:ind w:left="0"/>
        <w:jc w:val="both"/>
      </w:pPr>
      <w:r>
        <w:rPr>
          <w:rFonts w:ascii="Times New Roman"/>
          <w:b w:val="false"/>
          <w:i w:val="false"/>
          <w:color w:val="000000"/>
          <w:sz w:val="28"/>
        </w:rPr>
        <w:t>
      Жұмыс күндері сағат 8.00-ден 21.00-ге дейінгі кезеңдегі өзара іс-қимыл жасау жөніндегі талаптарды қоспағанда, осы тармақтың бірінші бөлігінің 3) және 4) тармақшаларында көзделген талаптар коллекторлық агенттіктің осы Заңның 16-бабының 2-тармағында көзделген міндеттерді бұзатын борышкермен және (немесе) оның өкілімен өзара іс-қимыл жасауына қолданылмайды.</w:t>
      </w:r>
    </w:p>
    <w:bookmarkEnd w:id="47"/>
    <w:bookmarkStart w:name="z48" w:id="48"/>
    <w:p>
      <w:pPr>
        <w:spacing w:after="0"/>
        <w:ind w:left="0"/>
        <w:jc w:val="both"/>
      </w:pPr>
      <w:r>
        <w:rPr>
          <w:rFonts w:ascii="Times New Roman"/>
          <w:b w:val="false"/>
          <w:i w:val="false"/>
          <w:color w:val="000000"/>
          <w:sz w:val="28"/>
        </w:rPr>
        <w:t>
      Ескертпе. Осы тармақтың мақсаттары үшін жұмыс күндері деп демалыс немесе мереке күндері (ұлттық және мемлекеттік мерекелер) болып табылмайтын, дүйсенбі мен жұма аралығындағы апта күндері түсініледі.</w:t>
      </w:r>
    </w:p>
    <w:bookmarkEnd w:id="48"/>
    <w:bookmarkStart w:name="z47" w:id="49"/>
    <w:p>
      <w:pPr>
        <w:spacing w:after="0"/>
        <w:ind w:left="0"/>
        <w:jc w:val="both"/>
      </w:pPr>
      <w:r>
        <w:rPr>
          <w:rFonts w:ascii="Times New Roman"/>
          <w:b w:val="false"/>
          <w:i w:val="false"/>
          <w:color w:val="000000"/>
          <w:sz w:val="28"/>
        </w:rPr>
        <w:t>
      3. Борышкердің және (немесе) оның өкілінің талап етуі бойынша коллекторлық агенттік борышкерді және (немесе) оның өкілін осы Заңның 16-бабында көзделген құқықтарымен және міндеттерімен таныстыруға міндетті.</w:t>
      </w:r>
    </w:p>
    <w:bookmarkEnd w:id="49"/>
    <w:bookmarkStart w:name="z49" w:id="50"/>
    <w:p>
      <w:pPr>
        <w:spacing w:after="0"/>
        <w:ind w:left="0"/>
        <w:jc w:val="both"/>
      </w:pPr>
      <w:r>
        <w:rPr>
          <w:rFonts w:ascii="Times New Roman"/>
          <w:b w:val="false"/>
          <w:i w:val="false"/>
          <w:color w:val="000000"/>
          <w:sz w:val="28"/>
        </w:rPr>
        <w:t>
      4. Борышкермен жасалған банктік қарыз (микрокредит) шартында борышкердің орналасқан жерін және (немесе) байланыс деректерін анықтау шарты болған кезде осындай мақсатта коллекторлық агенттіктің осы баптың 1-тармағының бірінші абзацында аталған тұлға болып табылмайтын үшінші тұлғамен өзара іс-қимыл жасауына жол беріледі.</w:t>
      </w:r>
    </w:p>
    <w:bookmarkEnd w:id="50"/>
    <w:bookmarkStart w:name="z104" w:id="51"/>
    <w:p>
      <w:pPr>
        <w:spacing w:after="0"/>
        <w:ind w:left="0"/>
        <w:jc w:val="both"/>
      </w:pPr>
      <w:r>
        <w:rPr>
          <w:rFonts w:ascii="Times New Roman"/>
          <w:b w:val="false"/>
          <w:i w:val="false"/>
          <w:color w:val="000000"/>
          <w:sz w:val="28"/>
        </w:rPr>
        <w:t>
      Осы тармақтың бірінші бөлігінде аталған үшінші тұлғамен өзара іс-қимыл жасау кезінде коллекторлық агенттік мынадай ақпаратты:</w:t>
      </w:r>
    </w:p>
    <w:bookmarkEnd w:id="51"/>
    <w:p>
      <w:pPr>
        <w:spacing w:after="0"/>
        <w:ind w:left="0"/>
        <w:jc w:val="both"/>
      </w:pPr>
      <w:r>
        <w:rPr>
          <w:rFonts w:ascii="Times New Roman"/>
          <w:b w:val="false"/>
          <w:i w:val="false"/>
          <w:color w:val="000000"/>
          <w:sz w:val="28"/>
        </w:rPr>
        <w:t>
      коллекторлық агенттіктің атауын;</w:t>
      </w:r>
    </w:p>
    <w:p>
      <w:pPr>
        <w:spacing w:after="0"/>
        <w:ind w:left="0"/>
        <w:jc w:val="both"/>
      </w:pPr>
      <w:r>
        <w:rPr>
          <w:rFonts w:ascii="Times New Roman"/>
          <w:b w:val="false"/>
          <w:i w:val="false"/>
          <w:color w:val="000000"/>
          <w:sz w:val="28"/>
        </w:rPr>
        <w:t>
      коллекторлық агенттік жұмыскерінің тегін, атын, әкесінің атын (егер ол жеке басын куәландыратын құжатта көрсетілсе) және лауазымын;</w:t>
      </w:r>
    </w:p>
    <w:p>
      <w:pPr>
        <w:spacing w:after="0"/>
        <w:ind w:left="0"/>
        <w:jc w:val="both"/>
      </w:pPr>
      <w:r>
        <w:rPr>
          <w:rFonts w:ascii="Times New Roman"/>
          <w:b w:val="false"/>
          <w:i w:val="false"/>
          <w:color w:val="000000"/>
          <w:sz w:val="28"/>
        </w:rPr>
        <w:t>
      борышкердің тегін, атын, әкесінің атын (егер ол жеке басын куәландыратын құжатта көрсетілсе) хабарлайды.</w:t>
      </w:r>
    </w:p>
    <w:bookmarkStart w:name="z105" w:id="52"/>
    <w:p>
      <w:pPr>
        <w:spacing w:after="0"/>
        <w:ind w:left="0"/>
        <w:jc w:val="both"/>
      </w:pPr>
      <w:r>
        <w:rPr>
          <w:rFonts w:ascii="Times New Roman"/>
          <w:b w:val="false"/>
          <w:i w:val="false"/>
          <w:color w:val="000000"/>
          <w:sz w:val="28"/>
        </w:rPr>
        <w:t>
      Коллекторлық агенттіктің осы тармақтың бірінші бөлігінде көрсетілген жеке тұлғамен өзара іс-қимылы осы баптың 2-тармағы бірінші бөлігінің 2), 3), 4), 6) және 7) тармақшаларында көзделген талаптар сақталған жағдайда, сондай-ақ, егер осы тұлға коллекторлық агенттікпен өзара іс-қимылды жүзеге асыруға келісім білдірген, оның ішінде ауызша келісім білдірген жағдайда жүзеге асырылады.</w:t>
      </w:r>
    </w:p>
    <w:bookmarkEnd w:id="52"/>
    <w:bookmarkStart w:name="z50" w:id="53"/>
    <w:p>
      <w:pPr>
        <w:spacing w:after="0"/>
        <w:ind w:left="0"/>
        <w:jc w:val="both"/>
      </w:pPr>
      <w:r>
        <w:rPr>
          <w:rFonts w:ascii="Times New Roman"/>
          <w:b w:val="false"/>
          <w:i w:val="false"/>
          <w:color w:val="000000"/>
          <w:sz w:val="28"/>
        </w:rPr>
        <w:t>
      5. Коллекторлық агенттіктің коллекторлық қызметті жүзеге асыруы кезінде мынадай жосықсыз әрекеттерді жүзеге асыруына:</w:t>
      </w:r>
    </w:p>
    <w:bookmarkEnd w:id="53"/>
    <w:p>
      <w:pPr>
        <w:spacing w:after="0"/>
        <w:ind w:left="0"/>
        <w:jc w:val="both"/>
      </w:pPr>
      <w:r>
        <w:rPr>
          <w:rFonts w:ascii="Times New Roman"/>
          <w:b w:val="false"/>
          <w:i w:val="false"/>
          <w:color w:val="000000"/>
          <w:sz w:val="28"/>
        </w:rPr>
        <w:t>
      1) борышкермен және (немесе) оның өкілімен және (немесе) үшінші тұлғамен өзара іс-қимылдың осы баптың 1-тармағында көзделмеген өзге де тәсілдерін пайдалануға;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6) алып тасталды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берешекті өтеу есебінен ақшаны (қолма-қол немесе қолма-қол емес нысанда), сондай-ақ өзге де мүлікті қабылдауға;</w:t>
      </w:r>
    </w:p>
    <w:p>
      <w:pPr>
        <w:spacing w:after="0"/>
        <w:ind w:left="0"/>
        <w:jc w:val="both"/>
      </w:pPr>
      <w:r>
        <w:rPr>
          <w:rFonts w:ascii="Times New Roman"/>
          <w:b w:val="false"/>
          <w:i w:val="false"/>
          <w:color w:val="000000"/>
          <w:sz w:val="28"/>
        </w:rPr>
        <w:t>
      8) берешекті ақшадан басқа, өзге мүлікпен өтеуді талап етуге;</w:t>
      </w:r>
    </w:p>
    <w:p>
      <w:pPr>
        <w:spacing w:after="0"/>
        <w:ind w:left="0"/>
        <w:jc w:val="both"/>
      </w:pPr>
      <w:r>
        <w:rPr>
          <w:rFonts w:ascii="Times New Roman"/>
          <w:b w:val="false"/>
          <w:i w:val="false"/>
          <w:color w:val="000000"/>
          <w:sz w:val="28"/>
        </w:rPr>
        <w:t>
      9) Қазақстан Республикасының заңдарында көзделген жағдайларды қоспағанда, кредитордан және (немесе) оның өкілінен және (немесе) үшінші тұлғалардан алынған коммер циялық немесе Қазақстан Республикасының заңдарымен қорғалатын өзге де құпияны жария етуге тыйым салынады.</w:t>
      </w:r>
    </w:p>
    <w:bookmarkStart w:name="z138" w:id="54"/>
    <w:p>
      <w:pPr>
        <w:spacing w:after="0"/>
        <w:ind w:left="0"/>
        <w:jc w:val="both"/>
      </w:pPr>
      <w:r>
        <w:rPr>
          <w:rFonts w:ascii="Times New Roman"/>
          <w:b w:val="false"/>
          <w:i w:val="false"/>
          <w:color w:val="000000"/>
          <w:sz w:val="28"/>
        </w:rPr>
        <w:t xml:space="preserve">
      5-1. Коллекторлық агенттік жұмыскерінің борышкермен және (немесе) оның өкілімен, және (немесе) үшінші тұлғамен өзара іс-қимыл жасасуы кезінде мынадай жосықсыз әрекеттерді жүзеге асыруына: </w:t>
      </w:r>
    </w:p>
    <w:bookmarkEnd w:id="54"/>
    <w:p>
      <w:pPr>
        <w:spacing w:after="0"/>
        <w:ind w:left="0"/>
        <w:jc w:val="both"/>
      </w:pPr>
      <w:r>
        <w:rPr>
          <w:rFonts w:ascii="Times New Roman"/>
          <w:b w:val="false"/>
          <w:i w:val="false"/>
          <w:color w:val="000000"/>
          <w:sz w:val="28"/>
        </w:rPr>
        <w:t>
      1) коллекторлық агенттік жұмыскері өзара іс-қимыл жасасатын тұлғаны берешектің мөлшеріне, сипатына және пайда болу негіздеріне қатысты жаңылыстыруына;</w:t>
      </w:r>
    </w:p>
    <w:p>
      <w:pPr>
        <w:spacing w:after="0"/>
        <w:ind w:left="0"/>
        <w:jc w:val="both"/>
      </w:pPr>
      <w:r>
        <w:rPr>
          <w:rFonts w:ascii="Times New Roman"/>
          <w:b w:val="false"/>
          <w:i w:val="false"/>
          <w:color w:val="000000"/>
          <w:sz w:val="28"/>
        </w:rPr>
        <w:t>
      2) коллекторлық агенттік жұмыскерінің анық емес тегін және (немесе) атын, және (немесе) әкесінің атын (егер ол жеке басты куәландыратын құжатта көрсетілсе), сондай-ақ жұмыс орны және (немесе) лауазымы туралы шындыққа сай келмейтін мәліметтерді хабарлауына;</w:t>
      </w:r>
    </w:p>
    <w:p>
      <w:pPr>
        <w:spacing w:after="0"/>
        <w:ind w:left="0"/>
        <w:jc w:val="both"/>
      </w:pPr>
      <w:r>
        <w:rPr>
          <w:rFonts w:ascii="Times New Roman"/>
          <w:b w:val="false"/>
          <w:i w:val="false"/>
          <w:color w:val="000000"/>
          <w:sz w:val="28"/>
        </w:rPr>
        <w:t>
      3) коллекторлық агенттік жұмыскері өзара іс-қимыл жасасатын тұлғаның ар-намысына, қадір-қасиетіне және іскерлік беделіне нұқсан келтіретін мәліметтерді таратуына не осы тұлғалардың мүдделеріне мүліктік зиян келтіруі мүмкін мәліметтерді жария етуіне;</w:t>
      </w:r>
    </w:p>
    <w:p>
      <w:pPr>
        <w:spacing w:after="0"/>
        <w:ind w:left="0"/>
        <w:jc w:val="both"/>
      </w:pPr>
      <w:r>
        <w:rPr>
          <w:rFonts w:ascii="Times New Roman"/>
          <w:b w:val="false"/>
          <w:i w:val="false"/>
          <w:color w:val="000000"/>
          <w:sz w:val="28"/>
        </w:rPr>
        <w:t>
      4) коллекторлық агенттік жұмыскері өзара іс-қимыл жасасатын тұлғаның құқықтары мен бостандықтарына қол сұғатын, олардың өмірі мен денсаулығына қатер төндіретін, сондай-ақ осы тұлғаға мүліктік және өзге де зиян келтіруге алып келетін құқыққа қайшы әрекеттер жасауына;</w:t>
      </w:r>
    </w:p>
    <w:p>
      <w:pPr>
        <w:spacing w:after="0"/>
        <w:ind w:left="0"/>
        <w:jc w:val="both"/>
      </w:pPr>
      <w:r>
        <w:rPr>
          <w:rFonts w:ascii="Times New Roman"/>
          <w:b w:val="false"/>
          <w:i w:val="false"/>
          <w:color w:val="000000"/>
          <w:sz w:val="28"/>
        </w:rPr>
        <w:t>
      5) борышкерге және (немесе) оның өкіліне, және (немесе) үшінші тұлғаларға күш қолдану не олардың мүлкін жою немесе бүлдіру қатерін төндіру, қорлау, алаяқтық, жалған құжаттар жасау, бопсалау арқылы борышкерді банктік қарыз шарты немесе микрокредит беру туралы шарт бойынша міндеттемелерді орындауға мәжбүрлейтін қысым көрсетуіне тыйым салынады.</w:t>
      </w:r>
    </w:p>
    <w:bookmarkStart w:name="z51" w:id="55"/>
    <w:p>
      <w:pPr>
        <w:spacing w:after="0"/>
        <w:ind w:left="0"/>
        <w:jc w:val="both"/>
      </w:pPr>
      <w:r>
        <w:rPr>
          <w:rFonts w:ascii="Times New Roman"/>
          <w:b w:val="false"/>
          <w:i w:val="false"/>
          <w:color w:val="000000"/>
          <w:sz w:val="28"/>
        </w:rPr>
        <w:t>
      6. Осы баптың нормалары бұзылған жағдайда, коллекторлық агенттік өзі дербес немесе уәкілетті органның талабы бойынша жұмыскердің осы баптың 1-тармағының бірінші абзацында және 4-тармағының бірінші бөлігінде көрсетілген тұлғалармен өзара іс-қимыл жасасу жөніндегі өкілеттігін тоқтату жөнінде шаралар қабылдауға және үш жұмыс күні ішінде уәкілетті органға ақпарат беруге міндетті.</w:t>
      </w:r>
    </w:p>
    <w:bookmarkEnd w:id="55"/>
    <w:bookmarkStart w:name="z52" w:id="56"/>
    <w:p>
      <w:pPr>
        <w:spacing w:after="0"/>
        <w:ind w:left="0"/>
        <w:jc w:val="both"/>
      </w:pPr>
      <w:r>
        <w:rPr>
          <w:rFonts w:ascii="Times New Roman"/>
          <w:b w:val="false"/>
          <w:i w:val="false"/>
          <w:color w:val="000000"/>
          <w:sz w:val="28"/>
        </w:rPr>
        <w:t>
      7. Осы баптың 1, 2, 4-тармақтарының, 5-тармағы 1) және 9) тармақшаларының, 5-1 және 6-тармақтарының талаптары коллекторлық агенттік банктік қарыз шарты немесе микрокредит беру туралы шарт бойынша құқықты (талап етуді) басқаға беру нәтижесінде туындаған өзінің кредитор құқықтарын іске асырған кезде оған және оның жұмыскерлеріне, сондай-ақ сервистік компанияларға қолданылады.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1" w:id="57"/>
    <w:p>
      <w:pPr>
        <w:spacing w:after="0"/>
        <w:ind w:left="0"/>
        <w:jc w:val="both"/>
      </w:pPr>
      <w:r>
        <w:rPr>
          <w:rFonts w:ascii="Times New Roman"/>
          <w:b w:val="false"/>
          <w:i w:val="false"/>
          <w:color w:val="000000"/>
          <w:sz w:val="28"/>
        </w:rPr>
        <w:t>
      9. Осы баптың 1-тармағының, 2-тармағы бірінші бөлігінің 1) тармақшасы бірінші бөлігінің төртінші және бесінші абзацтарының, 2), 3), 4) және 6) тармақшаларының, 5-1-тармағының талаптары банктік қарыз шарты немесе микрокредит беру туралы шарт бойынша кредитордың мүдделерін білдірген кезде коллекторлық агенттіктің жұмыскерлеріне қолданылады.</w:t>
      </w:r>
    </w:p>
    <w:bookmarkEnd w:id="57"/>
    <w:bookmarkStart w:name="z136" w:id="58"/>
    <w:p>
      <w:pPr>
        <w:spacing w:after="0"/>
        <w:ind w:left="0"/>
        <w:jc w:val="both"/>
      </w:pPr>
      <w:r>
        <w:rPr>
          <w:rFonts w:ascii="Times New Roman"/>
          <w:b w:val="false"/>
          <w:i w:val="false"/>
          <w:color w:val="000000"/>
          <w:sz w:val="28"/>
        </w:rPr>
        <w:t>
      10. Коллекторлық қызметті жүзеге асыру кезінде коллекторлық агенттіктің жеке сот орындаушыларымен ынтымақтастықты көздейтін шарттар жасасуына тыйым салынады.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Берешекті сотқа дейін реттеу тәртібінің ерекшеліктері</w:t>
      </w:r>
    </w:p>
    <w:bookmarkStart w:name="z53" w:id="59"/>
    <w:p>
      <w:pPr>
        <w:spacing w:after="0"/>
        <w:ind w:left="0"/>
        <w:jc w:val="both"/>
      </w:pPr>
      <w:r>
        <w:rPr>
          <w:rFonts w:ascii="Times New Roman"/>
          <w:b w:val="false"/>
          <w:i w:val="false"/>
          <w:color w:val="000000"/>
          <w:sz w:val="28"/>
        </w:rPr>
        <w:t>
      1. Бастапқы байланыс кезінде коллекторлық агенттік борышкер-жеке тұлғаға және (немесе) оның өкіліне банктік қарыз шартының немесе микрокредит беру туралы шарттың талаптарын өзгерту туралы жазбаша өтінішпен коллекторлық агенттікке олардың (оның) жүгіну құқығы туралы хабар береді.</w:t>
      </w:r>
    </w:p>
    <w:bookmarkEnd w:id="59"/>
    <w:p>
      <w:pPr>
        <w:spacing w:after="0"/>
        <w:ind w:left="0"/>
        <w:jc w:val="both"/>
      </w:pPr>
      <w:r>
        <w:rPr>
          <w:rFonts w:ascii="Times New Roman"/>
          <w:b w:val="false"/>
          <w:i w:val="false"/>
          <w:color w:val="000000"/>
          <w:sz w:val="28"/>
        </w:rPr>
        <w:t>
      Борышкер-жеке тұлға және (немесе) оның өкілі өздеріне (өзіне) коллекторлық агенттік хабар берген күннен кейін күнтізбелік отыз күн ішінде коллекторлық агенттікке банктік қарыз шартының немесе микрокредит беру туралы шарттың талаптарын өзгерту туралы жазбаша өтінішпен және (немесе) коллекторлық агенттікке "Төлемдер және төлем жүйелері туралы" Қазақстан Республикасының Заңында көзделген сәйкестендіру құралдарын қолдану арқылы клиент-жеке тұлғаны сәйкестендіруді жүзеге асыруға мүмкіндік беретін ақпараттандыру объектілері (бұдан әрі – ақпараттандыру объектілері) арқылы жүгінеді, онда берешектің пайда болу себептері мен мән-жайлары, кірістері мен шығыстары, отбасы құрамы (мүшелері), тұрғылықты жері, мүлкінің бар-жоғы туралы мәліметтер, борышкердің өтінішін қарау және оның банктік қарыз шарты немесе микрокредит беру туралы шарт бойынша міндеттемелерін орындауға өз қаражатының жеткілікті екендігін айқындау үшін кредиторға қажетті өзге де мәліметтер көрсетіледі.</w:t>
      </w:r>
    </w:p>
    <w:bookmarkStart w:name="z54" w:id="60"/>
    <w:p>
      <w:pPr>
        <w:spacing w:after="0"/>
        <w:ind w:left="0"/>
        <w:jc w:val="both"/>
      </w:pPr>
      <w:r>
        <w:rPr>
          <w:rFonts w:ascii="Times New Roman"/>
          <w:b w:val="false"/>
          <w:i w:val="false"/>
          <w:color w:val="000000"/>
          <w:sz w:val="28"/>
        </w:rPr>
        <w:t>
      2. Коллекторлық агенттік жазбаша өтінішті алған күннен кейін күнтізбелік он күн ішінде оны кредиторға жіберуге міндетті.</w:t>
      </w:r>
    </w:p>
    <w:bookmarkEnd w:id="60"/>
    <w:bookmarkStart w:name="z55" w:id="61"/>
    <w:p>
      <w:pPr>
        <w:spacing w:after="0"/>
        <w:ind w:left="0"/>
        <w:jc w:val="both"/>
      </w:pPr>
      <w:r>
        <w:rPr>
          <w:rFonts w:ascii="Times New Roman"/>
          <w:b w:val="false"/>
          <w:i w:val="false"/>
          <w:color w:val="000000"/>
          <w:sz w:val="28"/>
        </w:rPr>
        <w:t>
      3. Кредитор борышкердің жазбаша өтінішін алған күннен кейін күнтізбелік он бес күн ішінде банктік қарыз шартын немесе микрокредит беру туралы шартты өзгертудің ұсынылған талаптарын қарайды және коллекторлық агенттік пен борышкерге және (немесе) оның өкіліне:</w:t>
      </w:r>
    </w:p>
    <w:bookmarkEnd w:id="61"/>
    <w:p>
      <w:pPr>
        <w:spacing w:after="0"/>
        <w:ind w:left="0"/>
        <w:jc w:val="both"/>
      </w:pPr>
      <w:r>
        <w:rPr>
          <w:rFonts w:ascii="Times New Roman"/>
          <w:b w:val="false"/>
          <w:i w:val="false"/>
          <w:color w:val="000000"/>
          <w:sz w:val="28"/>
        </w:rPr>
        <w:t>
      1) банктік қарыз шартына немесе микрокредит беру туралы шартқа ұсынылған өзгерістермен келісетіні;</w:t>
      </w:r>
    </w:p>
    <w:p>
      <w:pPr>
        <w:spacing w:after="0"/>
        <w:ind w:left="0"/>
        <w:jc w:val="both"/>
      </w:pPr>
      <w:r>
        <w:rPr>
          <w:rFonts w:ascii="Times New Roman"/>
          <w:b w:val="false"/>
          <w:i w:val="false"/>
          <w:color w:val="000000"/>
          <w:sz w:val="28"/>
        </w:rPr>
        <w:t>
      2) банктік қарыз шартының немесе микрокредит беру туралы шарттың талаптарын өзгерту бойынша өзінің ұсыныстары;</w:t>
      </w:r>
    </w:p>
    <w:p>
      <w:pPr>
        <w:spacing w:after="0"/>
        <w:ind w:left="0"/>
        <w:jc w:val="both"/>
      </w:pPr>
      <w:r>
        <w:rPr>
          <w:rFonts w:ascii="Times New Roman"/>
          <w:b w:val="false"/>
          <w:i w:val="false"/>
          <w:color w:val="000000"/>
          <w:sz w:val="28"/>
        </w:rPr>
        <w:t>
      3) банктік қарыз шартының немесе микрокредит беру туралы шарттың талаптарын өзгертуден бас тарту себептерінің уәжді негіздемесін көрсете отырып, осындай бас тарту туралы жазбаша нысанда және (немесе) ақпараттандыру объектілері арқылы хабарлайды.</w:t>
      </w:r>
    </w:p>
    <w:bookmarkStart w:name="z56" w:id="62"/>
    <w:p>
      <w:pPr>
        <w:spacing w:after="0"/>
        <w:ind w:left="0"/>
        <w:jc w:val="both"/>
      </w:pPr>
      <w:r>
        <w:rPr>
          <w:rFonts w:ascii="Times New Roman"/>
          <w:b w:val="false"/>
          <w:i w:val="false"/>
          <w:color w:val="000000"/>
          <w:sz w:val="28"/>
        </w:rPr>
        <w:t xml:space="preserve">
      4. Коллекторлық агенттік кредитор қабылдаған шешімді алғаннан кейін күнтізбелік он күн ішінде ол туралы борышкерге хабарлайды. </w:t>
      </w:r>
    </w:p>
    <w:bookmarkEnd w:id="62"/>
    <w:bookmarkStart w:name="z57" w:id="63"/>
    <w:p>
      <w:pPr>
        <w:spacing w:after="0"/>
        <w:ind w:left="0"/>
        <w:jc w:val="both"/>
      </w:pPr>
      <w:r>
        <w:rPr>
          <w:rFonts w:ascii="Times New Roman"/>
          <w:b w:val="false"/>
          <w:i w:val="false"/>
          <w:color w:val="000000"/>
          <w:sz w:val="28"/>
        </w:rPr>
        <w:t>
      5. Борышкерге қатысты коллекторлық қызметті жүзеге асыру кезінде кредитор:</w:t>
      </w:r>
    </w:p>
    <w:bookmarkEnd w:id="63"/>
    <w:p>
      <w:pPr>
        <w:spacing w:after="0"/>
        <w:ind w:left="0"/>
        <w:jc w:val="both"/>
      </w:pPr>
      <w:r>
        <w:rPr>
          <w:rFonts w:ascii="Times New Roman"/>
          <w:b w:val="false"/>
          <w:i w:val="false"/>
          <w:color w:val="000000"/>
          <w:sz w:val="28"/>
        </w:rPr>
        <w:t>
      сотқа оның берешегін өндіріп алу туралы талап қойып жүгінуге;</w:t>
      </w:r>
    </w:p>
    <w:p>
      <w:pPr>
        <w:spacing w:after="0"/>
        <w:ind w:left="0"/>
        <w:jc w:val="both"/>
      </w:pPr>
      <w:r>
        <w:rPr>
          <w:rFonts w:ascii="Times New Roman"/>
          <w:b w:val="false"/>
          <w:i w:val="false"/>
          <w:color w:val="000000"/>
          <w:sz w:val="28"/>
        </w:rPr>
        <w:t>
      берешек коллекторлық агенттікте жұмыста болған кезеңдегі сыйақыны, қарыз немесе микрокредит беруге және оған қызмет көрсетуге байланысты комиссияларды және өзге төлемдерді төлеуді талап етуге, сондай-ақ негізгі борышты және сыйақыны уақтылы өтемегені үшін көрсетілген кезеңге тұрақсыздық айыбын (айыппұлды, өсімпұлды) есепке жазуға құқылы емес.</w:t>
      </w:r>
    </w:p>
    <w:bookmarkStart w:name="z58" w:id="64"/>
    <w:p>
      <w:pPr>
        <w:spacing w:after="0"/>
        <w:ind w:left="0"/>
        <w:jc w:val="both"/>
      </w:pPr>
      <w:r>
        <w:rPr>
          <w:rFonts w:ascii="Times New Roman"/>
          <w:b w:val="false"/>
          <w:i w:val="false"/>
          <w:color w:val="000000"/>
          <w:sz w:val="28"/>
        </w:rPr>
        <w:t>
      6. Борышкер және (немесе) оның өкілі осы бапта көзделген берешекті сотқа дейін реттеу тәртібі мәселесі бойынша кредитордың не коллекторлық агенттіктің әрекеттеріне (әрекетсіздігіне) уәкілетті органға шағым жасай алады.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Коллекторлық агенттік берешек құқығын (талапты) басқаға беру нәтижесінде туындаған өзінің кредитор құқықтарын іске асырған кезде оның берешекті реттеу ерекшеліктері</w:t>
      </w:r>
    </w:p>
    <w:bookmarkStart w:name="z140" w:id="65"/>
    <w:p>
      <w:pPr>
        <w:spacing w:after="0"/>
        <w:ind w:left="0"/>
        <w:jc w:val="both"/>
      </w:pPr>
      <w:r>
        <w:rPr>
          <w:rFonts w:ascii="Times New Roman"/>
          <w:b w:val="false"/>
          <w:i w:val="false"/>
          <w:color w:val="000000"/>
          <w:sz w:val="28"/>
        </w:rPr>
        <w:t>
      1. Коллекторлық агенттік өзіне кредитор берешек бойынша, оның ішінде сот шешімі бойынша немесе нотариустың атқарушылық жазбасы негізінде өндіріп алынған берешек бойынша құқықты (талап етуді) берген кезде борышкер-жеке тұлғаға және (немесе) оның өкіліне банктік қарыз шарты немесе микрокредит беру туралы шарт бойынша міндеттемені орындау талаптарын өзгерту туралы жазбаша өтінішпен және (немесе) ақпараттандыру объектілері арқылы коллекторлық агенттікке олардың (оның) жүгіну құқығы туралы хабар береді.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 01.05.2026 бастап қолданысқа енгізіледі – ҚР 19.06.2024 </w:t>
      </w:r>
      <w:r>
        <w:rPr>
          <w:rFonts w:ascii="Times New Roman"/>
          <w:b w:val="false"/>
          <w:i w:val="false"/>
          <w:color w:val="ff0000"/>
          <w:sz w:val="28"/>
        </w:rPr>
        <w:t>№ 97-VIII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Борышкер-жеке тұлға және (немесе) оның өкілі берешек бойынша құқықты (талап етуді) басқаға беру туралы өздеріне (өзіне) хабар берілген күннен кейін кез келген мерзімде коллекторлық агенттікке банктік қарыз шарты бойынша немесе микрокредит беру туралы шарт бойынша міндеттемені орындау талаптарын өзгерту туралы жазбаша өтінішпен және (немесе) ақпараттандыру объектілері арқылы жүгінуге құқылы, онда берешектің пайда болу себептері, кірістері мен шығыстары, отбасы құрамы (мүшелері), тұрғылықты жері, мүлкінің бар-жоғы туралы мәліметтер, оның коллекторлық агенттікке банктік қарыз шарты бойынша немесе микрокредит беру туралы шарт бойынша міндеттемені орындау талаптарын өзгерту туралы жүгінуінің мән-жайларын (фактілерін) растайтын, оның ішінде:</w:t>
      </w:r>
    </w:p>
    <w:p>
      <w:pPr>
        <w:spacing w:after="0"/>
        <w:ind w:left="0"/>
        <w:jc w:val="both"/>
      </w:pPr>
      <w:r>
        <w:rPr>
          <w:rFonts w:ascii="Times New Roman"/>
          <w:b w:val="false"/>
          <w:i w:val="false"/>
          <w:color w:val="000000"/>
          <w:sz w:val="28"/>
        </w:rPr>
        <w:t>
      1) негізгі борыш және (немесе) сыйақы бойынша төлемдерді кейінге қалдыруға немесе бөліп төлеуге;</w:t>
      </w:r>
    </w:p>
    <w:p>
      <w:pPr>
        <w:spacing w:after="0"/>
        <w:ind w:left="0"/>
        <w:jc w:val="both"/>
      </w:pPr>
      <w:r>
        <w:rPr>
          <w:rFonts w:ascii="Times New Roman"/>
          <w:b w:val="false"/>
          <w:i w:val="false"/>
          <w:color w:val="000000"/>
          <w:sz w:val="28"/>
        </w:rPr>
        <w:t>
      2) берешекті өтеу кезектілігін өзгертуге, оның ішінде негізгі борышты басым тәртіппен өтеуге;</w:t>
      </w:r>
    </w:p>
    <w:p>
      <w:pPr>
        <w:spacing w:after="0"/>
        <w:ind w:left="0"/>
        <w:jc w:val="both"/>
      </w:pPr>
      <w:r>
        <w:rPr>
          <w:rFonts w:ascii="Times New Roman"/>
          <w:b w:val="false"/>
          <w:i w:val="false"/>
          <w:color w:val="000000"/>
          <w:sz w:val="28"/>
        </w:rPr>
        <w:t>
      3) банктік қарыз немесе микрокредит мерзімін өзгертуге;</w:t>
      </w:r>
    </w:p>
    <w:p>
      <w:pPr>
        <w:spacing w:after="0"/>
        <w:ind w:left="0"/>
        <w:jc w:val="both"/>
      </w:pPr>
      <w:r>
        <w:rPr>
          <w:rFonts w:ascii="Times New Roman"/>
          <w:b w:val="false"/>
          <w:i w:val="false"/>
          <w:color w:val="000000"/>
          <w:sz w:val="28"/>
        </w:rPr>
        <w:t xml:space="preserve">
      4) тұрақсыздық айыбын (айыппұлды, өсімпұлды) азайту жағына қарай өзгертуге немесе толық алып тастауға; </w:t>
      </w:r>
    </w:p>
    <w:p>
      <w:pPr>
        <w:spacing w:after="0"/>
        <w:ind w:left="0"/>
        <w:jc w:val="both"/>
      </w:pPr>
      <w:r>
        <w:rPr>
          <w:rFonts w:ascii="Times New Roman"/>
          <w:b w:val="false"/>
          <w:i w:val="false"/>
          <w:color w:val="000000"/>
          <w:sz w:val="28"/>
        </w:rPr>
        <w:t>
      5) комиссияларды және банктік қарызға қызмет көрсетуге байланысты өзге де төлемдерді өзгертуге немесе толық алып тастауға;</w:t>
      </w:r>
    </w:p>
    <w:p>
      <w:pPr>
        <w:spacing w:after="0"/>
        <w:ind w:left="0"/>
        <w:jc w:val="both"/>
      </w:pPr>
      <w:r>
        <w:rPr>
          <w:rFonts w:ascii="Times New Roman"/>
          <w:b w:val="false"/>
          <w:i w:val="false"/>
          <w:color w:val="000000"/>
          <w:sz w:val="28"/>
        </w:rPr>
        <w:t>
      6) негізгі борыш және (немесе) сыйақы бойынша берешекті толық не ішінара кешіруге;</w:t>
      </w:r>
    </w:p>
    <w:p>
      <w:pPr>
        <w:spacing w:after="0"/>
        <w:ind w:left="0"/>
        <w:jc w:val="both"/>
      </w:pPr>
      <w:r>
        <w:rPr>
          <w:rFonts w:ascii="Times New Roman"/>
          <w:b w:val="false"/>
          <w:i w:val="false"/>
          <w:color w:val="000000"/>
          <w:sz w:val="28"/>
        </w:rPr>
        <w:t>
      7) ипотека нысанасы болып табылатын жылжымайтын мүлікті тараптардың келісімінде белгіленген мерзімдерде кепіл берушінің өзінің дербес өткізуіне;</w:t>
      </w:r>
    </w:p>
    <w:p>
      <w:pPr>
        <w:spacing w:after="0"/>
        <w:ind w:left="0"/>
        <w:jc w:val="both"/>
      </w:pPr>
      <w:r>
        <w:rPr>
          <w:rFonts w:ascii="Times New Roman"/>
          <w:b w:val="false"/>
          <w:i w:val="false"/>
          <w:color w:val="000000"/>
          <w:sz w:val="28"/>
        </w:rPr>
        <w:t>
      8) міндеттемені орындаудың орнына коллекторлық агенттікке кепілге қойылған мүлікті беру арқылы бас тарту төлемін ұсынуға;</w:t>
      </w:r>
    </w:p>
    <w:p>
      <w:pPr>
        <w:spacing w:after="0"/>
        <w:ind w:left="0"/>
        <w:jc w:val="both"/>
      </w:pPr>
      <w:r>
        <w:rPr>
          <w:rFonts w:ascii="Times New Roman"/>
          <w:b w:val="false"/>
          <w:i w:val="false"/>
          <w:color w:val="000000"/>
          <w:sz w:val="28"/>
        </w:rPr>
        <w:t>
      9) сатып алушыға міндеттемені бере отырып, ипотека нысанасы болып табылатын жылжымайтын мүлікті өткізуге байланысты өзге де мәліметтер көрсетіледі.</w:t>
      </w:r>
    </w:p>
    <w:p>
      <w:pPr>
        <w:spacing w:after="0"/>
        <w:ind w:left="0"/>
        <w:jc w:val="both"/>
      </w:pPr>
      <w:r>
        <w:rPr>
          <w:rFonts w:ascii="Times New Roman"/>
          <w:b w:val="false"/>
          <w:i w:val="false"/>
          <w:color w:val="000000"/>
          <w:sz w:val="28"/>
        </w:rPr>
        <w:t>
      2. Коллекторлық агенттік борышкердің өтінішін алған күннен кейін күнтізбелік он бес күн ішінде банктік қарыз шарты немесе микрокредит беру туралы шарт бойынша міндеттемені орындау талаптарына ұсынылған өзгерістерді қарайды және борышкерге және (немесе) оның өкіліне жазбаша нысанда және (немесе) ақпараттандыру объектілері арқылы:</w:t>
      </w:r>
    </w:p>
    <w:p>
      <w:pPr>
        <w:spacing w:after="0"/>
        <w:ind w:left="0"/>
        <w:jc w:val="both"/>
      </w:pPr>
      <w:r>
        <w:rPr>
          <w:rFonts w:ascii="Times New Roman"/>
          <w:b w:val="false"/>
          <w:i w:val="false"/>
          <w:color w:val="000000"/>
          <w:sz w:val="28"/>
        </w:rPr>
        <w:t>
      1) банктік қарыз шарты немесе микрокредит беру туралы шарт бойынша міндеттемені орындау талаптарына ұсынылған өзгерістермен келісетіні;</w:t>
      </w:r>
    </w:p>
    <w:p>
      <w:pPr>
        <w:spacing w:after="0"/>
        <w:ind w:left="0"/>
        <w:jc w:val="both"/>
      </w:pPr>
      <w:r>
        <w:rPr>
          <w:rFonts w:ascii="Times New Roman"/>
          <w:b w:val="false"/>
          <w:i w:val="false"/>
          <w:color w:val="000000"/>
          <w:sz w:val="28"/>
        </w:rPr>
        <w:t>
      2) банктік қарыз шарты немесе микрокредит беру туралы шарт бойынша міндеттемені орындау талаптарын өзгерту бойынша қарсы ұсыныстар;</w:t>
      </w:r>
    </w:p>
    <w:p>
      <w:pPr>
        <w:spacing w:after="0"/>
        <w:ind w:left="0"/>
        <w:jc w:val="both"/>
      </w:pPr>
      <w:r>
        <w:rPr>
          <w:rFonts w:ascii="Times New Roman"/>
          <w:b w:val="false"/>
          <w:i w:val="false"/>
          <w:color w:val="000000"/>
          <w:sz w:val="28"/>
        </w:rPr>
        <w:t>
      3) банктік қарыз шарты немесе микрокредит беру туралы шарт бойынша міндеттемені орындау талаптарын өзгертуден бас тарту себептерінің уәжді негіздемесін көрсете отырып, осындай бас тарту туралы хабарлайды.</w:t>
      </w:r>
    </w:p>
    <w:p>
      <w:pPr>
        <w:spacing w:after="0"/>
        <w:ind w:left="0"/>
        <w:jc w:val="both"/>
      </w:pPr>
      <w:r>
        <w:rPr>
          <w:rFonts w:ascii="Times New Roman"/>
          <w:b w:val="false"/>
          <w:i w:val="false"/>
          <w:color w:val="000000"/>
          <w:sz w:val="28"/>
        </w:rPr>
        <w:t>
      Коллекторлық агенттік мерзімді әскери қызметтегі әскери қызметшілерге банктік қарыз шарты және (немесе) микрокредит беру туралы шарт бойынша уәкілетті орган айқындаған тәртіппен қарыз бойынша сыйақыны есепке жазбай, мерзімді әскери қызмет өткеру мерзімін және ол аяқталғаннан кейінге 60 күнді қамтитын кезеңге негізгі борыш пен сыйақы бойынша төлемді кейінге қалдыруды ұсынуға міндетті.</w:t>
      </w:r>
    </w:p>
    <w:p>
      <w:pPr>
        <w:spacing w:after="0"/>
        <w:ind w:left="0"/>
        <w:jc w:val="both"/>
      </w:pPr>
      <w:r>
        <w:rPr>
          <w:rFonts w:ascii="Times New Roman"/>
          <w:b w:val="false"/>
          <w:i w:val="false"/>
          <w:color w:val="000000"/>
          <w:sz w:val="28"/>
        </w:rPr>
        <w:t xml:space="preserve">
      Мерзімді әскери қызметке шақырылған әскери қызметшілер, сондай-ақ олардың қызметтен шығарылуы, банктік қарызының және (немесе) микрокредитінің болуы не болмауы, ол бойынша төлемді кейінге қалдырудың ұсынылуы туралы мәліметтер Қазақстан Республикасының Қорғаныс министрлігімен келісу бойынша уәкілетті орган айқындаған тәртіппен мемлекеттік органдар мен коллекторлық агенттіктердің ақпараттық жүйелерінің өзара іс-қимылын қамтамасыз ету арқылы беріледі. </w:t>
      </w:r>
    </w:p>
    <w:p>
      <w:pPr>
        <w:spacing w:after="0"/>
        <w:ind w:left="0"/>
        <w:jc w:val="both"/>
      </w:pPr>
      <w:r>
        <w:rPr>
          <w:rFonts w:ascii="Times New Roman"/>
          <w:b w:val="false"/>
          <w:i w:val="false"/>
          <w:color w:val="000000"/>
          <w:sz w:val="28"/>
        </w:rPr>
        <w:t>
      Осы тармақтың үшінші бөлігінде көзделген жағдайларда дербес деректерді жинау, өңдеу және пайдалану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Коллекторлық агенттіктің осы тармақтың бірінші бөлігінің 2) тармақшасында көзделген шешімі алынған күннен бастап күнтізбелік он бес күн ішінде коллекторлық агенттік пен қарыз алушы-жеке тұлға арасында өзара қолайлы шешімге қол жеткізілмеуі банктік қарыз шарты бойынша немесе микрокредит беру туралы шарт бойынша міндеттемені орындау талаптарын өзгертуден бас тарту болып есептеледі.</w:t>
      </w:r>
    </w:p>
    <w:bookmarkStart w:name="z142" w:id="66"/>
    <w:p>
      <w:pPr>
        <w:spacing w:after="0"/>
        <w:ind w:left="0"/>
        <w:jc w:val="both"/>
      </w:pPr>
      <w:r>
        <w:rPr>
          <w:rFonts w:ascii="Times New Roman"/>
          <w:b w:val="false"/>
          <w:i w:val="false"/>
          <w:color w:val="000000"/>
          <w:sz w:val="28"/>
        </w:rPr>
        <w:t>
      3. Борышкер-жеке тұлға коллекторлық агенттіктің осы баптың 2-тармағы бірінші бөлігінің 3) тармақшасында көзделген шешімін алған күннен бастап күнтізбелік он бес күн ішінде немесе банктік қарыз шарты бойынша немесе микрокредит беру туралы шарт бойынша міндеттемені орындау талаптарын өзгерту туралы өзара қолайлы шешімге осы баптың 2-тармағының бесінші бөлігінде көзделген мерзімде қол жеткізілмеген кезде бір мезгілде коллекторлық агенттікті хабардар ете отырып, банк және (немесе) микроқаржы омбудсманына жүгінуге құқылы.</w:t>
      </w:r>
    </w:p>
    <w:bookmarkEnd w:id="66"/>
    <w:p>
      <w:pPr>
        <w:spacing w:after="0"/>
        <w:ind w:left="0"/>
        <w:jc w:val="both"/>
      </w:pPr>
      <w:r>
        <w:rPr>
          <w:rFonts w:ascii="Times New Roman"/>
          <w:b w:val="false"/>
          <w:i w:val="false"/>
          <w:color w:val="000000"/>
          <w:sz w:val="28"/>
        </w:rPr>
        <w:t>
      Банк және (немесе) микроқаржы омбудсмандары борышкер-жеке тұлғаның коллекторлық агенттікке жүгінуінің және коллекторлық агенттікпен банктік қарыз шартының немесе микрокредит беру туралы шарттың талаптарын өзгерту туралы өзара қолайлы шешімге қол жеткізбеудің дәлелдерін ұсынған кезде оның жолданымын қарайды.</w:t>
      </w:r>
    </w:p>
    <w:p>
      <w:pPr>
        <w:spacing w:after="0"/>
        <w:ind w:left="0"/>
        <w:jc w:val="both"/>
      </w:pPr>
      <w:r>
        <w:rPr>
          <w:rFonts w:ascii="Times New Roman"/>
          <w:b w:val="false"/>
          <w:i w:val="false"/>
          <w:color w:val="000000"/>
          <w:sz w:val="28"/>
        </w:rPr>
        <w:t>
      Банк және (немесе) микроқаржы омбудсмандары "Тұрғын үй қатынастары туралы" Қазақстан Республикасының Заңына сәйкес халықтың әлеуметтік жағынан осал топтарына жататын борышкер-жеке тұлғаның тұрғынжай болып табылатын жылжымайтын мүлік ипотекасымен қамтамасыз етілген, кәсіпкерлік қызметті жүзеге асыруға байланысты емес ипотекалық тұрғын үй қарызы (ипотекалық қарыз) шарты бойынша немесе микрокредит беру туралы шарт бойынша жолданымын қараған кезеңде кепілге қойылған мүлікке сотқа талап қоюды беру арқылы немесе соттан тыс тәртіппен өндіріп алуды қолдануға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6-1-баппен толықтырылды - ҚР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Коллекторлық қызметті жүзеге асыруға ниеті бар заңды тұлғаны есептік тіркеу</w:t>
      </w:r>
    </w:p>
    <w:bookmarkStart w:name="z59" w:id="67"/>
    <w:p>
      <w:pPr>
        <w:spacing w:after="0"/>
        <w:ind w:left="0"/>
        <w:jc w:val="both"/>
      </w:pPr>
      <w:r>
        <w:rPr>
          <w:rFonts w:ascii="Times New Roman"/>
          <w:b w:val="false"/>
          <w:i w:val="false"/>
          <w:color w:val="000000"/>
          <w:sz w:val="28"/>
        </w:rPr>
        <w:t>
      1. Коллекторлық қызметті жүзеге асыруға ниеті бар заңды тұлға "Азаматтарға арналған үкімет" мемлекеттік корпорациясында мемлекеттік тіркелген (қайта тіркелген) күнінен бастап үш ай ішінде есептік тіркелуге жатады.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1" w:id="68"/>
    <w:p>
      <w:pPr>
        <w:spacing w:after="0"/>
        <w:ind w:left="0"/>
        <w:jc w:val="both"/>
      </w:pPr>
      <w:r>
        <w:rPr>
          <w:rFonts w:ascii="Times New Roman"/>
          <w:b w:val="false"/>
          <w:i w:val="false"/>
          <w:color w:val="000000"/>
          <w:sz w:val="28"/>
        </w:rPr>
        <w:t>
      3. Коллекторлық қызметті жүзеге асыруға ниеті бар заңды тұлға есептік тіркеуден өту үшін уәкілетті орган бекіткен нормативтік құқықтық актіде көзделген құжаттарды уәкілетті органға ұсынады.</w:t>
      </w:r>
    </w:p>
    <w:bookmarkEnd w:id="68"/>
    <w:bookmarkStart w:name="z62" w:id="69"/>
    <w:p>
      <w:pPr>
        <w:spacing w:after="0"/>
        <w:ind w:left="0"/>
        <w:jc w:val="both"/>
      </w:pPr>
      <w:r>
        <w:rPr>
          <w:rFonts w:ascii="Times New Roman"/>
          <w:b w:val="false"/>
          <w:i w:val="false"/>
          <w:color w:val="000000"/>
          <w:sz w:val="28"/>
        </w:rPr>
        <w:t>
      4. Уәкілетті орган есептік тіркеуден өтуге арналған құжаттарды алған кезден бастап екі жұмыс күні ішінде ұсынылған құжаттардың толықтығын тексереді.</w:t>
      </w:r>
    </w:p>
    <w:bookmarkEnd w:id="69"/>
    <w:p>
      <w:pPr>
        <w:spacing w:after="0"/>
        <w:ind w:left="0"/>
        <w:jc w:val="both"/>
      </w:pPr>
      <w:r>
        <w:rPr>
          <w:rFonts w:ascii="Times New Roman"/>
          <w:b w:val="false"/>
          <w:i w:val="false"/>
          <w:color w:val="000000"/>
          <w:sz w:val="28"/>
        </w:rPr>
        <w:t>
      Коллекторлық қызметті жүзеге асыруға ниеті бар заңды тұлға құжаттар топтамасын толық ұсынбаған жағдайда, уәкілетті орган осы тармақтың бірінші бөлігінде көрсетілген мерзімдерде өтінішті одан әрі қараудан уәжді түрде жазбаша нысанда бас тартады.</w:t>
      </w:r>
    </w:p>
    <w:bookmarkStart w:name="z63" w:id="70"/>
    <w:p>
      <w:pPr>
        <w:spacing w:after="0"/>
        <w:ind w:left="0"/>
        <w:jc w:val="both"/>
      </w:pPr>
      <w:r>
        <w:rPr>
          <w:rFonts w:ascii="Times New Roman"/>
          <w:b w:val="false"/>
          <w:i w:val="false"/>
          <w:color w:val="000000"/>
          <w:sz w:val="28"/>
        </w:rPr>
        <w:t>
      5. Уәкілетті орган есептік тіркеуден өту туралы өтінішті құжаттар топтамасы толық ұсынылған күннен бастап он жұмыс күні ішінде қарайды.</w:t>
      </w:r>
    </w:p>
    <w:bookmarkEnd w:id="70"/>
    <w:bookmarkStart w:name="z64" w:id="71"/>
    <w:p>
      <w:pPr>
        <w:spacing w:after="0"/>
        <w:ind w:left="0"/>
        <w:jc w:val="both"/>
      </w:pPr>
      <w:r>
        <w:rPr>
          <w:rFonts w:ascii="Times New Roman"/>
          <w:b w:val="false"/>
          <w:i w:val="false"/>
          <w:color w:val="000000"/>
          <w:sz w:val="28"/>
        </w:rPr>
        <w:t xml:space="preserve">
      6. Уәкілетті орган коллекторлық қызметті жүзеге асыруға ниеті бар заңды тұлғаны осы баптың 5-тармағында белгіленген мерзімде коллекторлық агенттіктер тізіліміне енгізуге және оны осы шешім мен тіркеу нөмірі туралы хабардар етуге не есептік тіркеуден бас тарту себептері туралы уәжді түрде жазбаша нысанда жауап беруге міндетті. </w:t>
      </w:r>
    </w:p>
    <w:bookmarkEnd w:id="71"/>
    <w:bookmarkStart w:name="z65" w:id="72"/>
    <w:p>
      <w:pPr>
        <w:spacing w:after="0"/>
        <w:ind w:left="0"/>
        <w:jc w:val="both"/>
      </w:pPr>
      <w:r>
        <w:rPr>
          <w:rFonts w:ascii="Times New Roman"/>
          <w:b w:val="false"/>
          <w:i w:val="false"/>
          <w:color w:val="000000"/>
          <w:sz w:val="28"/>
        </w:rPr>
        <w:t>
      7. Есептік тіркеуден өткен коллекторлық агенттіктердің тізілімі уәкілетті органның интернет-ресурсында орналастырылады.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Коллекторлық қызметті жүзеге асыруға ниеті бар заңды тұлғаны есептік тіркеуден бас тарту негіздерi</w:t>
      </w:r>
    </w:p>
    <w:bookmarkStart w:name="z66" w:id="73"/>
    <w:p>
      <w:pPr>
        <w:spacing w:after="0"/>
        <w:ind w:left="0"/>
        <w:jc w:val="both"/>
      </w:pPr>
      <w:r>
        <w:rPr>
          <w:rFonts w:ascii="Times New Roman"/>
          <w:b w:val="false"/>
          <w:i w:val="false"/>
          <w:color w:val="000000"/>
          <w:sz w:val="28"/>
        </w:rPr>
        <w:t xml:space="preserve">
      1. Коллекторлық қызметті жүзеге асыруға ниеті бар заңды тұлғаны есептік тіркеуден бас тарту мынадай: </w:t>
      </w:r>
    </w:p>
    <w:bookmarkEnd w:id="73"/>
    <w:p>
      <w:pPr>
        <w:spacing w:after="0"/>
        <w:ind w:left="0"/>
        <w:jc w:val="both"/>
      </w:pPr>
      <w:r>
        <w:rPr>
          <w:rFonts w:ascii="Times New Roman"/>
          <w:b w:val="false"/>
          <w:i w:val="false"/>
          <w:color w:val="000000"/>
          <w:sz w:val="28"/>
        </w:rPr>
        <w:t>
      1) уәкілетті орган бекіткен нормативтік құқықтық актіде көзделген құжаттарда көрсетілуге жататын анық емес мәліметтер мен ақпарат берілген;</w:t>
      </w:r>
    </w:p>
    <w:p>
      <w:pPr>
        <w:spacing w:after="0"/>
        <w:ind w:left="0"/>
        <w:jc w:val="both"/>
      </w:pPr>
      <w:r>
        <w:rPr>
          <w:rFonts w:ascii="Times New Roman"/>
          <w:b w:val="false"/>
          <w:i w:val="false"/>
          <w:color w:val="000000"/>
          <w:sz w:val="28"/>
        </w:rPr>
        <w:t xml:space="preserve">
      2) коллекторлық қызметті жүзеге асыруға ниеті бар заңды тұлғаның жұмыскерлері осы Заңның </w:t>
      </w:r>
      <w:r>
        <w:rPr>
          <w:rFonts w:ascii="Times New Roman"/>
          <w:b w:val="false"/>
          <w:i w:val="false"/>
          <w:color w:val="000000"/>
          <w:sz w:val="28"/>
        </w:rPr>
        <w:t>12-бабының</w:t>
      </w:r>
      <w:r>
        <w:rPr>
          <w:rFonts w:ascii="Times New Roman"/>
          <w:b w:val="false"/>
          <w:i w:val="false"/>
          <w:color w:val="000000"/>
          <w:sz w:val="28"/>
        </w:rPr>
        <w:t xml:space="preserve"> 2 және 3-тармақтарында көзделген талаптарға сәйкес келмеген;</w:t>
      </w:r>
    </w:p>
    <w:p>
      <w:pPr>
        <w:spacing w:after="0"/>
        <w:ind w:left="0"/>
        <w:jc w:val="both"/>
      </w:pPr>
      <w:r>
        <w:rPr>
          <w:rFonts w:ascii="Times New Roman"/>
          <w:b w:val="false"/>
          <w:i w:val="false"/>
          <w:color w:val="000000"/>
          <w:sz w:val="28"/>
        </w:rPr>
        <w:t xml:space="preserve">
      3) коллекторлық қызметті жүзеге асыруға ниеті бар заңды тұлғаның жарғылық капиталындағы қатысу үлестерінің он немесе одан да көп пайызын өзі дербес немесе басқа тұлғамен  (тұлғалармен) бірлесіп тікелей немесе жанама иеленетін және (немесе) пайдаланатын және (немесе) оларға билік ететін немесе бақылау жасайтын тұлға осы Заңның </w:t>
      </w:r>
      <w:r>
        <w:rPr>
          <w:rFonts w:ascii="Times New Roman"/>
          <w:b w:val="false"/>
          <w:i w:val="false"/>
          <w:color w:val="000000"/>
          <w:sz w:val="28"/>
        </w:rPr>
        <w:t>3-бабының</w:t>
      </w:r>
      <w:r>
        <w:rPr>
          <w:rFonts w:ascii="Times New Roman"/>
          <w:b w:val="false"/>
          <w:i w:val="false"/>
          <w:color w:val="000000"/>
          <w:sz w:val="28"/>
        </w:rPr>
        <w:t xml:space="preserve"> 3-тармағында көзделген талаптарға сәйкес келмеген;</w:t>
      </w:r>
    </w:p>
    <w:p>
      <w:pPr>
        <w:spacing w:after="0"/>
        <w:ind w:left="0"/>
        <w:jc w:val="both"/>
      </w:pPr>
      <w:r>
        <w:rPr>
          <w:rFonts w:ascii="Times New Roman"/>
          <w:b w:val="false"/>
          <w:i w:val="false"/>
          <w:color w:val="000000"/>
          <w:sz w:val="28"/>
        </w:rPr>
        <w:t>
      4) "Азаматтарға арналған үкімет" мемлекеттік корпорациясында мемлекеттік тіркелген (қайта тіркелген) күнінен бастап үш ай өткеннен кейін уәкілетті органға есептік тіркеуден өту туралы өтінішпен жүгінген;</w:t>
      </w:r>
    </w:p>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21-бабының</w:t>
      </w:r>
      <w:r>
        <w:rPr>
          <w:rFonts w:ascii="Times New Roman"/>
          <w:b w:val="false"/>
          <w:i w:val="false"/>
          <w:color w:val="000000"/>
          <w:sz w:val="28"/>
        </w:rPr>
        <w:t xml:space="preserve"> 1-тармағында белгіленген талаптарды сақтамаған жағдайларда жүргізіледі.</w:t>
      </w:r>
    </w:p>
    <w:bookmarkStart w:name="z67" w:id="74"/>
    <w:p>
      <w:pPr>
        <w:spacing w:after="0"/>
        <w:ind w:left="0"/>
        <w:jc w:val="both"/>
      </w:pPr>
      <w:r>
        <w:rPr>
          <w:rFonts w:ascii="Times New Roman"/>
          <w:b w:val="false"/>
          <w:i w:val="false"/>
          <w:color w:val="000000"/>
          <w:sz w:val="28"/>
        </w:rPr>
        <w:t>
      2. Осы баптың 1-тармағының 1), 2) және 3) тармақшаларында көзделген негіздер бойынша есептік тіркеуден бас тартылған жағдайда коллекторлық қызметті жүзеге асыруға ниеті бар заңды тұлға есептік тіркеуден бас тартуды алған күннен кейін отыз жұмыс күні ішінде осы Заңның 7-бабының 3-тармағына сәйкес құжаттарды қайтадан ұсынуға құқылы не өзінің атауынан "коллекторлық агенттік" деген сөздерді, олардан туындайтын, оның коллекторлық қызметті жүзеге асыратынын болжайтын сөздерді алып тастау арқылы қайта тіркеу рәсімін жүргізуге міндетті.</w:t>
      </w:r>
    </w:p>
    <w:bookmarkEnd w:id="74"/>
    <w:p>
      <w:pPr>
        <w:spacing w:after="0"/>
        <w:ind w:left="0"/>
        <w:jc w:val="both"/>
      </w:pPr>
      <w:r>
        <w:rPr>
          <w:rFonts w:ascii="Times New Roman"/>
          <w:b w:val="false"/>
          <w:i w:val="false"/>
          <w:color w:val="000000"/>
          <w:sz w:val="28"/>
        </w:rPr>
        <w:t>
      Коллекторлық қызметті жүзеге асыруға ниеті бар заңды тұлға осы баптың 1-тармағының 4) және 5) тармақшаларында көзделген негіздер бойынша есептік тіркеуден бас тартуды алған жағдайда, мұндай заңды тұлға өзінің атауынан "коллекторлық агенттік" деген сөздерді, олардан туындайтын, өзін коллекторлық қызметті жүзеге асырады деп болжататын сөздерді алып тастау арқылы қайта тіркеу рәсімін жүргізуге міндетті.</w:t>
      </w:r>
    </w:p>
    <w:p>
      <w:pPr>
        <w:spacing w:after="0"/>
        <w:ind w:left="0"/>
        <w:jc w:val="both"/>
      </w:pPr>
      <w:r>
        <w:rPr>
          <w:rFonts w:ascii="Times New Roman"/>
          <w:b w:val="false"/>
          <w:i w:val="false"/>
          <w:color w:val="000000"/>
          <w:sz w:val="28"/>
        </w:rPr>
        <w:t>
      Заңды тұлға осы тармақтың бірінші және екінші бөліктерінде көрсетілген әрекеттерді жүзеге асырмаған жағдайда, ол Қазақстан Республикасының заңдарында белгіленген тәртіппен мәжбүрлі түрде таратылуға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енгізлді - ҚР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Коллекторлық агенттікті коллекторлық агенттіктер тізілімінен шығару негіздері</w:t>
      </w:r>
    </w:p>
    <w:bookmarkStart w:name="z68" w:id="75"/>
    <w:p>
      <w:pPr>
        <w:spacing w:after="0"/>
        <w:ind w:left="0"/>
        <w:jc w:val="both"/>
      </w:pPr>
      <w:r>
        <w:rPr>
          <w:rFonts w:ascii="Times New Roman"/>
          <w:b w:val="false"/>
          <w:i w:val="false"/>
          <w:color w:val="000000"/>
          <w:sz w:val="28"/>
        </w:rPr>
        <w:t>
      1. Мынадай:</w:t>
      </w:r>
    </w:p>
    <w:bookmarkEnd w:id="75"/>
    <w:bookmarkStart w:name="z132" w:id="76"/>
    <w:p>
      <w:pPr>
        <w:spacing w:after="0"/>
        <w:ind w:left="0"/>
        <w:jc w:val="both"/>
      </w:pPr>
      <w:r>
        <w:rPr>
          <w:rFonts w:ascii="Times New Roman"/>
          <w:b w:val="false"/>
          <w:i w:val="false"/>
          <w:color w:val="000000"/>
          <w:sz w:val="28"/>
        </w:rPr>
        <w:t>
      1) коллекторлық агенттік және (немесе) оның борышкерлермен өзара іс-қимыл жасайтын жұмыскерлері осы Заңның 5-бабы 5-тармағының 7) және 8) тармақшаларында, 5-1-тармағында көзделген жосықсыз әрекеттердің біреуін қатарынан күнтізбелік он екі ай ішінде үш және одан көп рет жасаған;</w:t>
      </w:r>
    </w:p>
    <w:bookmarkEnd w:id="76"/>
    <w:bookmarkStart w:name="z133" w:id="77"/>
    <w:p>
      <w:pPr>
        <w:spacing w:after="0"/>
        <w:ind w:left="0"/>
        <w:jc w:val="both"/>
      </w:pPr>
      <w:r>
        <w:rPr>
          <w:rFonts w:ascii="Times New Roman"/>
          <w:b w:val="false"/>
          <w:i w:val="false"/>
          <w:color w:val="000000"/>
          <w:sz w:val="28"/>
        </w:rPr>
        <w:t>
      1-1) есептік тіркеуден өту үшін ұсынылған құжаттарда анық емес мәліметтер мен ақпараттар анықталған;</w:t>
      </w:r>
    </w:p>
    <w:bookmarkEnd w:id="77"/>
    <w:bookmarkStart w:name="z137" w:id="78"/>
    <w:p>
      <w:pPr>
        <w:spacing w:after="0"/>
        <w:ind w:left="0"/>
        <w:jc w:val="both"/>
      </w:pPr>
      <w:r>
        <w:rPr>
          <w:rFonts w:ascii="Times New Roman"/>
          <w:b w:val="false"/>
          <w:i w:val="false"/>
          <w:color w:val="000000"/>
          <w:sz w:val="28"/>
        </w:rPr>
        <w:t>
      1-2) уәкілетті органның нормативтік құқықтық актісінде белгіленген жарғылық капиталдың ең төмен мөлшері жөніндегі талаптар сақталмаған;</w:t>
      </w:r>
    </w:p>
    <w:bookmarkEnd w:id="78"/>
    <w:p>
      <w:pPr>
        <w:spacing w:after="0"/>
        <w:ind w:left="0"/>
        <w:jc w:val="both"/>
      </w:pPr>
      <w:r>
        <w:rPr>
          <w:rFonts w:ascii="Times New Roman"/>
          <w:b w:val="false"/>
          <w:i w:val="false"/>
          <w:color w:val="000000"/>
          <w:sz w:val="28"/>
        </w:rPr>
        <w:t>
      2) Қазақстан Республикасы Ұлттық Банкінің нормативтік құқықтық актілеріне сәйкес ұсынылуы талап етілетін есептілік белгіленген мерзімде бірнеше рет (қатарынан күнтізбелік он екі ай ішінде екі және одан көп рет) ұсынылмаған немесе уақтылы ұсынылмаған;</w:t>
      </w:r>
    </w:p>
    <w:p>
      <w:pPr>
        <w:spacing w:after="0"/>
        <w:ind w:left="0"/>
        <w:jc w:val="both"/>
      </w:pPr>
      <w:r>
        <w:rPr>
          <w:rFonts w:ascii="Times New Roman"/>
          <w:b w:val="false"/>
          <w:i w:val="false"/>
          <w:color w:val="000000"/>
          <w:sz w:val="28"/>
        </w:rPr>
        <w:t>
      3) коллекторлық агенттік уәкілетті органға Қазақстан Республикасының коллекторлық қызмет туралы заңнамасына сәйкес талап етілетін ақпаратты бермеген, уақтылы бермеген не коллекторлық агенттік уәкілетті органға Қазақстан Республикасының коллекторлық қызмет туралы заңнамасына сәйкес ұсынылуы талап етілетін мәліметтерді қамтымайтын ақпарат берген не сұралатын өзге ақпаратты бермеген, уақтылы бермеген не анық емес ақпарат берген, коллекторлық агенттік оны қатарынан күнтізбелік он екі ай ішінде үштен көп рет жасаған;</w:t>
      </w:r>
    </w:p>
    <w:p>
      <w:pPr>
        <w:spacing w:after="0"/>
        <w:ind w:left="0"/>
        <w:jc w:val="both"/>
      </w:pPr>
      <w:r>
        <w:rPr>
          <w:rFonts w:ascii="Times New Roman"/>
          <w:b w:val="false"/>
          <w:i w:val="false"/>
          <w:color w:val="000000"/>
          <w:sz w:val="28"/>
        </w:rPr>
        <w:t>
      4) коллекторлық агенттік өзі қабылдаған және (немесе) өзіне уәкілетті орган шектеулі ықпал ету шараларын қолдану арқылы жүктеген міндеттерді орындамаған, уақтылы орындамаған, коллекторлық агенттік оны қатарынан күнтізбелік он екі ай ішінде үштен көп рет жасаған;</w:t>
      </w:r>
    </w:p>
    <w:p>
      <w:pPr>
        <w:spacing w:after="0"/>
        <w:ind w:left="0"/>
        <w:jc w:val="both"/>
      </w:pPr>
      <w:r>
        <w:rPr>
          <w:rFonts w:ascii="Times New Roman"/>
          <w:b w:val="false"/>
          <w:i w:val="false"/>
          <w:color w:val="000000"/>
          <w:sz w:val="28"/>
        </w:rPr>
        <w:t>
      5) қатарынан күнтізбелік он екі ай ішінде коллекторлық қызметті жүзеге асырмаған;</w:t>
      </w:r>
    </w:p>
    <w:p>
      <w:pPr>
        <w:spacing w:after="0"/>
        <w:ind w:left="0"/>
        <w:jc w:val="both"/>
      </w:pPr>
      <w:r>
        <w:rPr>
          <w:rFonts w:ascii="Times New Roman"/>
          <w:b w:val="false"/>
          <w:i w:val="false"/>
          <w:color w:val="000000"/>
          <w:sz w:val="28"/>
        </w:rPr>
        <w:t>
      6) коллекторлық агенттіктің қызметін тоқтату туралы сот шешімі заңды күшіне енген;</w:t>
      </w:r>
    </w:p>
    <w:p>
      <w:pPr>
        <w:spacing w:after="0"/>
        <w:ind w:left="0"/>
        <w:jc w:val="both"/>
      </w:pPr>
      <w:r>
        <w:rPr>
          <w:rFonts w:ascii="Times New Roman"/>
          <w:b w:val="false"/>
          <w:i w:val="false"/>
          <w:color w:val="000000"/>
          <w:sz w:val="28"/>
        </w:rPr>
        <w:t>
      7) коллекторлық агенттік күнтізбелік соңғы он екі айда тексеру жүргізуге үш және одан да көп рет кедергі келтірген;</w:t>
      </w:r>
    </w:p>
    <w:p>
      <w:pPr>
        <w:spacing w:after="0"/>
        <w:ind w:left="0"/>
        <w:jc w:val="both"/>
      </w:pPr>
      <w:r>
        <w:rPr>
          <w:rFonts w:ascii="Times New Roman"/>
          <w:b w:val="false"/>
          <w:i w:val="false"/>
          <w:color w:val="000000"/>
          <w:sz w:val="28"/>
        </w:rPr>
        <w:t>
      8) коллекторлық агенттік коллекторлық қызметті жүзеге асыруды ерікті түрде тоқтату туралы шешім қабылдаған жағдайларда, коллекторлық агенттік коллекторлық агенттіктердің тізілімінен шығарылады.</w:t>
      </w:r>
    </w:p>
    <w:p>
      <w:pPr>
        <w:spacing w:after="0"/>
        <w:ind w:left="0"/>
        <w:jc w:val="both"/>
      </w:pPr>
      <w:r>
        <w:rPr>
          <w:rFonts w:ascii="Times New Roman"/>
          <w:b w:val="false"/>
          <w:i w:val="false"/>
          <w:color w:val="000000"/>
          <w:sz w:val="28"/>
        </w:rPr>
        <w:t>
      Осы тармақтың бірінші бөлігінің 8) тармақшасында көзделген жағдайда, коллекторлық агенттіктің коллекторлық агенттіктер тізілімінен шығару туралы өтінішіне барлық міндеттемелердің орындалғанын растау, сондай-ақ баланста бұрын алынған құқықтардың (талап етулердің) жоқ екені туралы хат қоса беріледі.</w:t>
      </w:r>
    </w:p>
    <w:bookmarkStart w:name="z69" w:id="79"/>
    <w:p>
      <w:pPr>
        <w:spacing w:after="0"/>
        <w:ind w:left="0"/>
        <w:jc w:val="both"/>
      </w:pPr>
      <w:r>
        <w:rPr>
          <w:rFonts w:ascii="Times New Roman"/>
          <w:b w:val="false"/>
          <w:i w:val="false"/>
          <w:color w:val="000000"/>
          <w:sz w:val="28"/>
        </w:rPr>
        <w:t>
      2. Коллекторлық агенттік коллекторлық агенттіктердің тізілімінен шығарылған жағдайда, уәкілетті орган оны шығарылған күннен бастап күнтізбелік жеті күн ішінде бұл туралы жазбаша түрде хабардар етеді.</w:t>
      </w:r>
    </w:p>
    <w:bookmarkEnd w:id="79"/>
    <w:p>
      <w:pPr>
        <w:spacing w:after="0"/>
        <w:ind w:left="0"/>
        <w:jc w:val="both"/>
      </w:pPr>
      <w:r>
        <w:rPr>
          <w:rFonts w:ascii="Times New Roman"/>
          <w:b w:val="false"/>
          <w:i w:val="false"/>
          <w:color w:val="000000"/>
          <w:sz w:val="28"/>
        </w:rPr>
        <w:t>
      Хабарлама есептік тіркеуден өтуге арналған өтініште не коллекторлық агенттіктің тұрған жерінің өзгергені туралы жазбаша хабарламада көрсетілген мекенжай бойынша жіберіледі.</w:t>
      </w:r>
    </w:p>
    <w:bookmarkStart w:name="z70" w:id="80"/>
    <w:p>
      <w:pPr>
        <w:spacing w:after="0"/>
        <w:ind w:left="0"/>
        <w:jc w:val="both"/>
      </w:pPr>
      <w:r>
        <w:rPr>
          <w:rFonts w:ascii="Times New Roman"/>
          <w:b w:val="false"/>
          <w:i w:val="false"/>
          <w:color w:val="000000"/>
          <w:sz w:val="28"/>
        </w:rPr>
        <w:t>
      3. Уәкілетті органның коллекторлық агенттікті коллекторлық агенттіктер тізілімінен алып тастау туралы шешіміне Қазақстан Республикасының заңдарында белгіленген тәртіппен шағым жасалуы мүмкін.</w:t>
      </w:r>
    </w:p>
    <w:bookmarkEnd w:id="80"/>
    <w:bookmarkStart w:name="z116" w:id="81"/>
    <w:p>
      <w:pPr>
        <w:spacing w:after="0"/>
        <w:ind w:left="0"/>
        <w:jc w:val="both"/>
      </w:pPr>
      <w:r>
        <w:rPr>
          <w:rFonts w:ascii="Times New Roman"/>
          <w:b w:val="false"/>
          <w:i w:val="false"/>
          <w:color w:val="000000"/>
          <w:sz w:val="28"/>
        </w:rPr>
        <w:t>
      Уәкілетті органның коллекторлық агенттікті коллекторлық агенттіктер тізілімінен алып тастау туралы шешіміне шағым жасау осы шешімнің орындалуын тоқтата тұрмайды.</w:t>
      </w:r>
    </w:p>
    <w:bookmarkEnd w:id="81"/>
    <w:bookmarkStart w:name="z71" w:id="82"/>
    <w:p>
      <w:pPr>
        <w:spacing w:after="0"/>
        <w:ind w:left="0"/>
        <w:jc w:val="both"/>
      </w:pPr>
      <w:r>
        <w:rPr>
          <w:rFonts w:ascii="Times New Roman"/>
          <w:b w:val="false"/>
          <w:i w:val="false"/>
          <w:color w:val="000000"/>
          <w:sz w:val="28"/>
        </w:rPr>
        <w:t>
      4. Коллекторлық агенттік өзінің коллекторлық агенттіктер тізілімінен шығарылғаны туралы уәкілетті органның хабарламасын алған кезден бастап оның берешекті өндіріп алу туралы жаңа шарттар жасасуына және (немесе) банктік қарыз шарттары немесе микрокредит беру туралы шарттар бойынша құқықтардың (талап етулердің) коллекторлық агенттікке өту жағдайларын қамтитын шарттар (бұдан әрі - талап ету құқығын басқаға беру шарты) жасасуына тыйым салынады.</w:t>
      </w:r>
    </w:p>
    <w:bookmarkEnd w:id="82"/>
    <w:bookmarkStart w:name="z72" w:id="83"/>
    <w:p>
      <w:pPr>
        <w:spacing w:after="0"/>
        <w:ind w:left="0"/>
        <w:jc w:val="both"/>
      </w:pPr>
      <w:r>
        <w:rPr>
          <w:rFonts w:ascii="Times New Roman"/>
          <w:b w:val="false"/>
          <w:i w:val="false"/>
          <w:color w:val="000000"/>
          <w:sz w:val="28"/>
        </w:rPr>
        <w:t xml:space="preserve">
      5. Коллекторлық агенттік өзінің коллекторлық агенттіктер тізілімінен шығарылғаны туралы уәкілетті органның хабарламасын алған күннен не коллекторлық агенттік коллекторлық қызметті жүзеге асыруды ерікті түрде тоқтату туралы шешім қабылдаған күннен кейін күнтізбелік отыз күн ішінде: </w:t>
      </w:r>
    </w:p>
    <w:bookmarkEnd w:id="83"/>
    <w:p>
      <w:pPr>
        <w:spacing w:after="0"/>
        <w:ind w:left="0"/>
        <w:jc w:val="both"/>
      </w:pPr>
      <w:r>
        <w:rPr>
          <w:rFonts w:ascii="Times New Roman"/>
          <w:b w:val="false"/>
          <w:i w:val="false"/>
          <w:color w:val="000000"/>
          <w:sz w:val="28"/>
        </w:rPr>
        <w:t>
      өз атауынан "коллекторлық агенттік" деген сөздерді, олардан туындайтын, өзін коллекторлық қызметті жүзеге асырады деп болжататын сөздерді алып тастау арқылы қайта тіркеу рәсімін жүргізуге;</w:t>
      </w:r>
    </w:p>
    <w:p>
      <w:pPr>
        <w:spacing w:after="0"/>
        <w:ind w:left="0"/>
        <w:jc w:val="both"/>
      </w:pPr>
      <w:r>
        <w:rPr>
          <w:rFonts w:ascii="Times New Roman"/>
          <w:b w:val="false"/>
          <w:i w:val="false"/>
          <w:color w:val="000000"/>
          <w:sz w:val="28"/>
        </w:rPr>
        <w:t>
      өзінің коллекторлық агенттіктер тізілімінен шығарылғаны туралы уәкілетті органның хабарламасын алған не коллекторлық агенттік коллекторлық қызметті жүзеге асыруды ерікті түрде тоқтату туралы шешім қабылдаған күнге, берешекті өндіріп алу туралы шарт негізінде коллекторлық агенттікке берілген берешек жөніндегі барлық мәліметтер мен құжаттарды кредиторға беруге;</w:t>
      </w:r>
    </w:p>
    <w:p>
      <w:pPr>
        <w:spacing w:after="0"/>
        <w:ind w:left="0"/>
        <w:jc w:val="both"/>
      </w:pPr>
      <w:r>
        <w:rPr>
          <w:rFonts w:ascii="Times New Roman"/>
          <w:b w:val="false"/>
          <w:i w:val="false"/>
          <w:color w:val="000000"/>
          <w:sz w:val="28"/>
        </w:rPr>
        <w:t>
      өзіне банктік қарыз шарты және (немесе) микрокредит беру туралы шарт бойынша құқықтар (талаптар) берілген тұлғаға не оның нұсқауы бойынша мұндай тұлға сенімгерлік басқарудың жаңа шартын жасасқан сервистік компанияға уәкілетті органның оны коллекторлық агенттіктердің тізілімінен шығарылғаны туралы хабарламасын алған не коллекторлық агенттік коллекторлық қызметті жүзеге асыруды ерікті түрде тоқтату туралы шешім қабылдаған күнге, сенімгерлік басқару шарты негізінде коллекторлық агенттікке берілген, банктік қарыз шарттары және (немесе) микрокредит беру туралы шарттар бойынша құқықтар (талаптар) бойынша барлық мәліметтер мен құжаттарды беруге;</w:t>
      </w:r>
    </w:p>
    <w:p>
      <w:pPr>
        <w:spacing w:after="0"/>
        <w:ind w:left="0"/>
        <w:jc w:val="both"/>
      </w:pPr>
      <w:r>
        <w:rPr>
          <w:rFonts w:ascii="Times New Roman"/>
          <w:b w:val="false"/>
          <w:i w:val="false"/>
          <w:color w:val="000000"/>
          <w:sz w:val="28"/>
        </w:rPr>
        <w:t>
      берешекті өндіріп алу туралы жасалған барлық шарттарды және (немесе) сенімгерлік басқару шарттарын бұзуға міндетті.</w:t>
      </w:r>
    </w:p>
    <w:p>
      <w:pPr>
        <w:spacing w:after="0"/>
        <w:ind w:left="0"/>
        <w:jc w:val="both"/>
      </w:pPr>
      <w:r>
        <w:rPr>
          <w:rFonts w:ascii="Times New Roman"/>
          <w:b w:val="false"/>
          <w:i w:val="false"/>
          <w:color w:val="000000"/>
          <w:sz w:val="28"/>
        </w:rPr>
        <w:t>
      Кредитор берешекті өндіріп алу туралы шарт негізінде коллекторлық агенттікке берілген берешек жөніндегі мәліметтер мен құжаттардың қабылдануын қамтамасыз етуге, сондай-ақ бұрын осы коллекторлық агенттікпен жасалған берешекті өндіріп алу туралы шарттарды бұзу жөнінде шаралар қабылдауға міндетті.</w:t>
      </w:r>
    </w:p>
    <w:p>
      <w:pPr>
        <w:spacing w:after="0"/>
        <w:ind w:left="0"/>
        <w:jc w:val="both"/>
      </w:pPr>
      <w:r>
        <w:rPr>
          <w:rFonts w:ascii="Times New Roman"/>
          <w:b w:val="false"/>
          <w:i w:val="false"/>
          <w:color w:val="000000"/>
          <w:sz w:val="28"/>
        </w:rPr>
        <w:t>
      Өзіне банктік қарыз шарты және (немесе) микрокредит беру туралы шарт бойынша құқықтар (талаптар) берілген тұлға не мұндай тұлға сенімгерлік басқарудың жаңа шартын жасасқан сервистік компания осы тармақтың бірінші бөлігінің төртінші абзацында көзделген жағдайда, мәліметтер мен құжаттардың қабылдануын қамтамасыз етуге міндетті.</w:t>
      </w:r>
    </w:p>
    <w:p>
      <w:pPr>
        <w:spacing w:after="0"/>
        <w:ind w:left="0"/>
        <w:jc w:val="both"/>
      </w:pPr>
      <w:r>
        <w:rPr>
          <w:rFonts w:ascii="Times New Roman"/>
          <w:b w:val="false"/>
          <w:i w:val="false"/>
          <w:color w:val="000000"/>
          <w:sz w:val="28"/>
        </w:rPr>
        <w:t>
      Осы тармақтың бірінші бөлігінде көрсетілген әрекеттерді жүзеге асырмаған жағдайда, коллекторлық агенттік Қазақстан Республикасының заңдарында белгіленген тәртіппен мәжбүрлеп таратылуға жатады.</w:t>
      </w:r>
    </w:p>
    <w:bookmarkStart w:name="z73" w:id="84"/>
    <w:p>
      <w:pPr>
        <w:spacing w:after="0"/>
        <w:ind w:left="0"/>
        <w:jc w:val="both"/>
      </w:pPr>
      <w:r>
        <w:rPr>
          <w:rFonts w:ascii="Times New Roman"/>
          <w:b w:val="false"/>
          <w:i w:val="false"/>
          <w:color w:val="000000"/>
          <w:sz w:val="28"/>
        </w:rPr>
        <w:t>
      6. Коллекторлық агенттік өзінің коллекторлық агенттіктер тізілімінен шығарылғаны туралы уәкілетті органның хабарламасын алған күннен бастап күнтізбелік бес күн ішінде бұл туралы:</w:t>
      </w:r>
    </w:p>
    <w:bookmarkEnd w:id="84"/>
    <w:p>
      <w:pPr>
        <w:spacing w:after="0"/>
        <w:ind w:left="0"/>
        <w:jc w:val="both"/>
      </w:pPr>
      <w:r>
        <w:rPr>
          <w:rFonts w:ascii="Times New Roman"/>
          <w:b w:val="false"/>
          <w:i w:val="false"/>
          <w:color w:val="000000"/>
          <w:sz w:val="28"/>
        </w:rPr>
        <w:t>
      берешекті өндіріп алу туралы шарттар жасасқан кредиторларды;</w:t>
      </w:r>
    </w:p>
    <w:p>
      <w:pPr>
        <w:spacing w:after="0"/>
        <w:ind w:left="0"/>
        <w:jc w:val="both"/>
      </w:pPr>
      <w:r>
        <w:rPr>
          <w:rFonts w:ascii="Times New Roman"/>
          <w:b w:val="false"/>
          <w:i w:val="false"/>
          <w:color w:val="000000"/>
          <w:sz w:val="28"/>
        </w:rPr>
        <w:t>
      сенімгерлік басқару шартында көзделген тәсілдермен өздерімен сенімгерлік басқару шарттары жасалған тұлғаларды;</w:t>
      </w:r>
    </w:p>
    <w:p>
      <w:pPr>
        <w:spacing w:after="0"/>
        <w:ind w:left="0"/>
        <w:jc w:val="both"/>
      </w:pPr>
      <w:r>
        <w:rPr>
          <w:rFonts w:ascii="Times New Roman"/>
          <w:b w:val="false"/>
          <w:i w:val="false"/>
          <w:color w:val="000000"/>
          <w:sz w:val="28"/>
        </w:rPr>
        <w:t xml:space="preserve">
      берешегі коллекторлық агенттікке берешекті өндіріп алу туралы шарт негізінде берілген борышкерлерді осы Заңның </w:t>
      </w:r>
      <w:r>
        <w:rPr>
          <w:rFonts w:ascii="Times New Roman"/>
          <w:b w:val="false"/>
          <w:i w:val="false"/>
          <w:color w:val="000000"/>
          <w:sz w:val="28"/>
        </w:rPr>
        <w:t>5-бабының</w:t>
      </w:r>
      <w:r>
        <w:rPr>
          <w:rFonts w:ascii="Times New Roman"/>
          <w:b w:val="false"/>
          <w:i w:val="false"/>
          <w:color w:val="000000"/>
          <w:sz w:val="28"/>
        </w:rPr>
        <w:t xml:space="preserve"> 1-тармағында көзделген тәсілдермен;</w:t>
      </w:r>
    </w:p>
    <w:p>
      <w:pPr>
        <w:spacing w:after="0"/>
        <w:ind w:left="0"/>
        <w:jc w:val="both"/>
      </w:pPr>
      <w:r>
        <w:rPr>
          <w:rFonts w:ascii="Times New Roman"/>
          <w:b w:val="false"/>
          <w:i w:val="false"/>
          <w:color w:val="000000"/>
          <w:sz w:val="28"/>
        </w:rPr>
        <w:t xml:space="preserve">
      өздеріне банктік қарыз шарттары немесе микрокредит беру туралы шарттар бойынша құқықтар (талаптар) сенімгерлік басқару шарттары негізінде берілген борышкерлерді осы Заңның 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тәсілдермен хабардар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Коллекторлық агенттіктің құжаттама жүргізу тәртібі</w:t>
      </w:r>
    </w:p>
    <w:bookmarkStart w:name="z74" w:id="85"/>
    <w:p>
      <w:pPr>
        <w:spacing w:after="0"/>
        <w:ind w:left="0"/>
        <w:jc w:val="both"/>
      </w:pPr>
      <w:r>
        <w:rPr>
          <w:rFonts w:ascii="Times New Roman"/>
          <w:b w:val="false"/>
          <w:i w:val="false"/>
          <w:color w:val="000000"/>
          <w:sz w:val="28"/>
        </w:rPr>
        <w:t>
      1. Коллекторлық агенттік шарттарды тіркеу журналында берешекті өндіріп алу туралы барлық шарттарды, құқықты (талапты) басқаға беру шарттарын, сенімгерлік басқару шарттарын тіркейді және кредиторлардан қабылданатын құжаттарды:</w:t>
      </w:r>
    </w:p>
    <w:bookmarkEnd w:id="85"/>
    <w:p>
      <w:pPr>
        <w:spacing w:after="0"/>
        <w:ind w:left="0"/>
        <w:jc w:val="both"/>
      </w:pPr>
      <w:r>
        <w:rPr>
          <w:rFonts w:ascii="Times New Roman"/>
          <w:b w:val="false"/>
          <w:i w:val="false"/>
          <w:color w:val="000000"/>
          <w:sz w:val="28"/>
        </w:rPr>
        <w:t>
      1) берешекті өндіріп алу туралы шарттарды;</w:t>
      </w:r>
    </w:p>
    <w:p>
      <w:pPr>
        <w:spacing w:after="0"/>
        <w:ind w:left="0"/>
        <w:jc w:val="both"/>
      </w:pPr>
      <w:r>
        <w:rPr>
          <w:rFonts w:ascii="Times New Roman"/>
          <w:b w:val="false"/>
          <w:i w:val="false"/>
          <w:color w:val="000000"/>
          <w:sz w:val="28"/>
        </w:rPr>
        <w:t>
      2) талап ету құқығын басқаға беру шарттарын, сондай-ақ оларға қоса берілетін құжаттарды (бар болған жағдайда);</w:t>
      </w:r>
    </w:p>
    <w:p>
      <w:pPr>
        <w:spacing w:after="0"/>
        <w:ind w:left="0"/>
        <w:jc w:val="both"/>
      </w:pPr>
      <w:r>
        <w:rPr>
          <w:rFonts w:ascii="Times New Roman"/>
          <w:b w:val="false"/>
          <w:i w:val="false"/>
          <w:color w:val="000000"/>
          <w:sz w:val="28"/>
        </w:rPr>
        <w:t>
      2-1) сенімгерлік басқару шарттарын;</w:t>
      </w:r>
    </w:p>
    <w:p>
      <w:pPr>
        <w:spacing w:after="0"/>
        <w:ind w:left="0"/>
        <w:jc w:val="both"/>
      </w:pPr>
      <w:r>
        <w:rPr>
          <w:rFonts w:ascii="Times New Roman"/>
          <w:b w:val="false"/>
          <w:i w:val="false"/>
          <w:color w:val="000000"/>
          <w:sz w:val="28"/>
        </w:rPr>
        <w:t>
      3) кепіл нысанасына арналған құжаттарды (егер негізгі міндеттеме кепілмен қамтамасыз етілген жағдайда);</w:t>
      </w:r>
    </w:p>
    <w:p>
      <w:pPr>
        <w:spacing w:after="0"/>
        <w:ind w:left="0"/>
        <w:jc w:val="both"/>
      </w:pPr>
      <w:r>
        <w:rPr>
          <w:rFonts w:ascii="Times New Roman"/>
          <w:b w:val="false"/>
          <w:i w:val="false"/>
          <w:color w:val="000000"/>
          <w:sz w:val="28"/>
        </w:rPr>
        <w:t>
      4) кепілгерлік және кепілдік шарттарын (егер негізгі міндеттеме кепілгерлікпен немесе кепілдікпен қамтамасыз етілген жағдайда);</w:t>
      </w:r>
    </w:p>
    <w:p>
      <w:pPr>
        <w:spacing w:after="0"/>
        <w:ind w:left="0"/>
        <w:jc w:val="both"/>
      </w:pPr>
      <w:r>
        <w:rPr>
          <w:rFonts w:ascii="Times New Roman"/>
          <w:b w:val="false"/>
          <w:i w:val="false"/>
          <w:color w:val="000000"/>
          <w:sz w:val="28"/>
        </w:rPr>
        <w:t>
      5) борышкердің құқық (талап ету) басқаға берілген күнгі берешегінің есептеулерін;</w:t>
      </w:r>
    </w:p>
    <w:p>
      <w:pPr>
        <w:spacing w:after="0"/>
        <w:ind w:left="0"/>
        <w:jc w:val="both"/>
      </w:pPr>
      <w:r>
        <w:rPr>
          <w:rFonts w:ascii="Times New Roman"/>
          <w:b w:val="false"/>
          <w:i w:val="false"/>
          <w:color w:val="000000"/>
          <w:sz w:val="28"/>
        </w:rPr>
        <w:t>
      6) мерзімі өткен берешекті реттеу бойынша борышкерге қатысты кредитор қабылдаған, Қазақстан Республикасының заңдарында көзделген шаралар жөніндегі ақпаратты қамтитын құжаттарды есепке алуды жүргізеді. Ақпарат банктік қарыз шарты немесе микрокредит беру туралы шарт шеңберінде міндеттемелерді орындамаудың немесе тиісінше орындамаудың соңғы күнінен бастап берешекті коллекторлық агенттікке бергенге дейінгі кезең үшін көрсетіледі;</w:t>
      </w:r>
    </w:p>
    <w:p>
      <w:pPr>
        <w:spacing w:after="0"/>
        <w:ind w:left="0"/>
        <w:jc w:val="both"/>
      </w:pPr>
      <w:r>
        <w:rPr>
          <w:rFonts w:ascii="Times New Roman"/>
          <w:b w:val="false"/>
          <w:i w:val="false"/>
          <w:color w:val="000000"/>
          <w:sz w:val="28"/>
        </w:rPr>
        <w:t>
      7) борышкердің құрылтай құжаттарының көшірмелерін (заңды тұлғалар үшін);</w:t>
      </w:r>
    </w:p>
    <w:p>
      <w:pPr>
        <w:spacing w:after="0"/>
        <w:ind w:left="0"/>
        <w:jc w:val="both"/>
      </w:pPr>
      <w:r>
        <w:rPr>
          <w:rFonts w:ascii="Times New Roman"/>
          <w:b w:val="false"/>
          <w:i w:val="false"/>
          <w:color w:val="000000"/>
          <w:sz w:val="28"/>
        </w:rPr>
        <w:t>
      8) борышкердің жеке басын куәландыратын құжаттың көшірмесін (жеке тұлғалар үшін);</w:t>
      </w:r>
    </w:p>
    <w:p>
      <w:pPr>
        <w:spacing w:after="0"/>
        <w:ind w:left="0"/>
        <w:jc w:val="both"/>
      </w:pPr>
      <w:r>
        <w:rPr>
          <w:rFonts w:ascii="Times New Roman"/>
          <w:b w:val="false"/>
          <w:i w:val="false"/>
          <w:color w:val="000000"/>
          <w:sz w:val="28"/>
        </w:rPr>
        <w:t xml:space="preserve">
      9) борышкердің берешекті өтегенін растайтын құжаттарды (немесе олардың көшірмелерін); </w:t>
      </w:r>
    </w:p>
    <w:p>
      <w:pPr>
        <w:spacing w:after="0"/>
        <w:ind w:left="0"/>
        <w:jc w:val="both"/>
      </w:pPr>
      <w:r>
        <w:rPr>
          <w:rFonts w:ascii="Times New Roman"/>
          <w:b w:val="false"/>
          <w:i w:val="false"/>
          <w:color w:val="000000"/>
          <w:sz w:val="28"/>
        </w:rPr>
        <w:t>
      10) кепілге салынған мүлікті өткізу жөніндегі құжаттарды;</w:t>
      </w:r>
    </w:p>
    <w:bookmarkStart w:name="z122" w:id="86"/>
    <w:p>
      <w:pPr>
        <w:spacing w:after="0"/>
        <w:ind w:left="0"/>
        <w:jc w:val="both"/>
      </w:pPr>
      <w:r>
        <w:rPr>
          <w:rFonts w:ascii="Times New Roman"/>
          <w:b w:val="false"/>
          <w:i w:val="false"/>
          <w:color w:val="000000"/>
          <w:sz w:val="28"/>
        </w:rPr>
        <w:t>
      11) берешекті өндіріп алу туралы шартта, құқықты (талапты) басқаға беру шартында, сенімгерлік басқару шартында берілуі көзделген өзге де құжаттарды есепке алуды жүргізеді.</w:t>
      </w:r>
    </w:p>
    <w:bookmarkEnd w:id="86"/>
    <w:bookmarkStart w:name="z75" w:id="87"/>
    <w:p>
      <w:pPr>
        <w:spacing w:after="0"/>
        <w:ind w:left="0"/>
        <w:jc w:val="both"/>
      </w:pPr>
      <w:r>
        <w:rPr>
          <w:rFonts w:ascii="Times New Roman"/>
          <w:b w:val="false"/>
          <w:i w:val="false"/>
          <w:color w:val="000000"/>
          <w:sz w:val="28"/>
        </w:rPr>
        <w:t>
      2. Шарттарды тіркеу журналын жүргізу қағаз жеткізгіште немесе электрондық нысанда жүзеге асырылады.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Коллекторлық қызмет құпиясы</w:t>
      </w:r>
    </w:p>
    <w:bookmarkStart w:name="z76" w:id="88"/>
    <w:p>
      <w:pPr>
        <w:spacing w:after="0"/>
        <w:ind w:left="0"/>
        <w:jc w:val="both"/>
      </w:pPr>
      <w:r>
        <w:rPr>
          <w:rFonts w:ascii="Times New Roman"/>
          <w:b w:val="false"/>
          <w:i w:val="false"/>
          <w:color w:val="000000"/>
          <w:sz w:val="28"/>
        </w:rPr>
        <w:t>
      1. Коллекторлық қызмет құпиясы коллекторлық қызметті жүзеге асыру кезінде коллекторлық агенттік алған және (немесе) жасаған борышкер, кредитор, берешек туралы, банктік қарыз шарты немесе микрокредит беру туралы шарт шеңберінде креди торға міндеттемелері арқылы байланысты болатын үшінші тұлғалар, берешекті өндіріп алу туралы жасалған шарттардың талап тары туралы кез келген мәліметтер мен өзге де мәліметтерді қамтиды.</w:t>
      </w:r>
    </w:p>
    <w:bookmarkEnd w:id="88"/>
    <w:bookmarkStart w:name="z77" w:id="89"/>
    <w:p>
      <w:pPr>
        <w:spacing w:after="0"/>
        <w:ind w:left="0"/>
        <w:jc w:val="both"/>
      </w:pPr>
      <w:r>
        <w:rPr>
          <w:rFonts w:ascii="Times New Roman"/>
          <w:b w:val="false"/>
          <w:i w:val="false"/>
          <w:color w:val="000000"/>
          <w:sz w:val="28"/>
        </w:rPr>
        <w:t>
      2. Борышкерге қатысты коллекторлық қызмет құпиясы борышкердің өзіне, борышкердің жазбаша келiсiмi, оның ішінде банктік қарыз шартын жасасу кезінде - банк құпиясын ашуға немесе микрокредит беру туралы шартты жасасу кезінде микрокредит беру құпиясын ашуға берген жазбаша келісімі негiзiнде үшiншi тұлғаға, сондай-ақ осы баптың 3, 4 және 5-тармақтарында көрсетiлген тұлғаларға ғана ашылуы мүмкiн.</w:t>
      </w:r>
    </w:p>
    <w:bookmarkEnd w:id="89"/>
    <w:bookmarkStart w:name="z78" w:id="90"/>
    <w:p>
      <w:pPr>
        <w:spacing w:after="0"/>
        <w:ind w:left="0"/>
        <w:jc w:val="both"/>
      </w:pPr>
      <w:r>
        <w:rPr>
          <w:rFonts w:ascii="Times New Roman"/>
          <w:b w:val="false"/>
          <w:i w:val="false"/>
          <w:color w:val="000000"/>
          <w:sz w:val="28"/>
        </w:rPr>
        <w:t>
      3. Коллекторлық қызметті жүзеге асыру кезінде коллекторлық агенттік алған және (немесе) жасаған борышкер, кредитор, берешек туралы, банктік қарыз шарты немесе микрокредит беру туралы шарт шеңберінде кредиторға міндеттемелері арқылы байланысты болатын үшінші тұлғалар, берешекті өндіріп алу туралы жасалған шарттардың талаптары туралы мәліметтер мен өзге де мәліметтер:</w:t>
      </w:r>
    </w:p>
    <w:bookmarkEnd w:id="90"/>
    <w:p>
      <w:pPr>
        <w:spacing w:after="0"/>
        <w:ind w:left="0"/>
        <w:jc w:val="both"/>
      </w:pPr>
      <w:r>
        <w:rPr>
          <w:rFonts w:ascii="Times New Roman"/>
          <w:b w:val="false"/>
          <w:i w:val="false"/>
          <w:color w:val="000000"/>
          <w:sz w:val="28"/>
        </w:rPr>
        <w:t>
      1) қылмыстық қудалау функциясын жүзеге асыратын мемлекеттік органдарға және лауазымды адамдарға: олардың іс жүргізуінде жатқан қылмыстық iстер бойынша, прокурор санкциялаған жазбаша сұрау салу негiзiнде;</w:t>
      </w:r>
    </w:p>
    <w:p>
      <w:pPr>
        <w:spacing w:after="0"/>
        <w:ind w:left="0"/>
        <w:jc w:val="both"/>
      </w:pPr>
      <w:r>
        <w:rPr>
          <w:rFonts w:ascii="Times New Roman"/>
          <w:b w:val="false"/>
          <w:i w:val="false"/>
          <w:color w:val="000000"/>
          <w:sz w:val="28"/>
        </w:rPr>
        <w:t xml:space="preserve">
      2) соттарға: олардың іс жүргізуінде жатқан iстер бойынша, сот ұйғарымы, қаулысы, шешімі және үкімі негізінде; </w:t>
      </w:r>
    </w:p>
    <w:p>
      <w:pPr>
        <w:spacing w:after="0"/>
        <w:ind w:left="0"/>
        <w:jc w:val="both"/>
      </w:pPr>
      <w:r>
        <w:rPr>
          <w:rFonts w:ascii="Times New Roman"/>
          <w:b w:val="false"/>
          <w:i w:val="false"/>
          <w:color w:val="000000"/>
          <w:sz w:val="28"/>
        </w:rPr>
        <w:t>
      3) мемлекеттік және жеке сот орындаушыларына: олардың іс жүргізуінде жатқан атқарушылық іс жүргізу істері бойынша, сот орындаушысының прокурор санкциялаған, әділет органының мөрімен немесе жеке сот орындаушысының мөрімен расталған қаулысы негізінде;</w:t>
      </w:r>
    </w:p>
    <w:p>
      <w:pPr>
        <w:spacing w:after="0"/>
        <w:ind w:left="0"/>
        <w:jc w:val="both"/>
      </w:pPr>
      <w:r>
        <w:rPr>
          <w:rFonts w:ascii="Times New Roman"/>
          <w:b w:val="false"/>
          <w:i w:val="false"/>
          <w:color w:val="000000"/>
          <w:sz w:val="28"/>
        </w:rPr>
        <w:t>
      4) прокурорға: оның қарауында жатқан материал бойынша, өз құзыреті шегінде тексеру жүргізу туралы қаулы негізінде;</w:t>
      </w:r>
    </w:p>
    <w:p>
      <w:pPr>
        <w:spacing w:after="0"/>
        <w:ind w:left="0"/>
        <w:jc w:val="both"/>
      </w:pPr>
      <w:r>
        <w:rPr>
          <w:rFonts w:ascii="Times New Roman"/>
          <w:b w:val="false"/>
          <w:i w:val="false"/>
          <w:color w:val="000000"/>
          <w:sz w:val="28"/>
        </w:rPr>
        <w:t xml:space="preserve">
      5) мемлекеттік кіріс органдарына: </w:t>
      </w:r>
    </w:p>
    <w:p>
      <w:pPr>
        <w:spacing w:after="0"/>
        <w:ind w:left="0"/>
        <w:jc w:val="both"/>
      </w:pPr>
      <w:r>
        <w:rPr>
          <w:rFonts w:ascii="Times New Roman"/>
          <w:b w:val="false"/>
          <w:i w:val="false"/>
          <w:color w:val="000000"/>
          <w:sz w:val="28"/>
        </w:rPr>
        <w:t>
      тексерілетін тұлғаға салық салуға байланысты мәселелер бойынша, нұсқама негізінде;</w:t>
      </w:r>
    </w:p>
    <w:p>
      <w:pPr>
        <w:spacing w:after="0"/>
        <w:ind w:left="0"/>
        <w:jc w:val="both"/>
      </w:pPr>
      <w:r>
        <w:rPr>
          <w:rFonts w:ascii="Times New Roman"/>
          <w:b w:val="false"/>
          <w:i w:val="false"/>
          <w:color w:val="000000"/>
          <w:sz w:val="28"/>
        </w:rPr>
        <w:t>
      кредиттік бюро активтер мен міндеттемелер туралы, кірістер мен мүлік туралы декларацияларды ұсыну жөніндегі міндет туындаған (берешегі бойынша (құқықтары (талаптары) коллекторлық агенттікке берілген) борышкер-жеке тұлға бойынша береді;</w:t>
      </w:r>
    </w:p>
    <w:p>
      <w:pPr>
        <w:spacing w:after="0"/>
        <w:ind w:left="0"/>
        <w:jc w:val="both"/>
      </w:pPr>
      <w:r>
        <w:rPr>
          <w:rFonts w:ascii="Times New Roman"/>
          <w:b w:val="false"/>
          <w:i w:val="false"/>
          <w:color w:val="000000"/>
          <w:sz w:val="28"/>
        </w:rPr>
        <w:t>
      6) борышкердің өкілдеріне: нотариат куәландырған сенімхат негізінде;</w:t>
      </w:r>
    </w:p>
    <w:p>
      <w:pPr>
        <w:spacing w:after="0"/>
        <w:ind w:left="0"/>
        <w:jc w:val="both"/>
      </w:pPr>
      <w:r>
        <w:rPr>
          <w:rFonts w:ascii="Times New Roman"/>
          <w:b w:val="false"/>
          <w:i w:val="false"/>
          <w:color w:val="000000"/>
          <w:sz w:val="28"/>
        </w:rPr>
        <w:t>
      7) оңалту және банкроттық саласындағы уәкілетті органға: өзі жөнінде соттың банкрот деп тану туралы заңды күшіне енген шешімі бар тұлғаға қатысты, банкроттық және (немесе) оңалту туралы іс қозғалғанға дейін бес жыл ішіндегі кезең үшін, прокурордың санкциясымен;</w:t>
      </w:r>
    </w:p>
    <w:p>
      <w:pPr>
        <w:spacing w:after="0"/>
        <w:ind w:left="0"/>
        <w:jc w:val="both"/>
      </w:pPr>
      <w:r>
        <w:rPr>
          <w:rFonts w:ascii="Times New Roman"/>
          <w:b w:val="false"/>
          <w:i w:val="false"/>
          <w:color w:val="000000"/>
          <w:sz w:val="28"/>
        </w:rPr>
        <w:t>
      8) уәкілетті органға: коллекторлық агенттіктердің қызметіне мемлекеттік бақылауды жүзеге асыруға байланысты мәселелер бойынша;</w:t>
      </w:r>
    </w:p>
    <w:p>
      <w:pPr>
        <w:spacing w:after="0"/>
        <w:ind w:left="0"/>
        <w:jc w:val="both"/>
      </w:pPr>
      <w:r>
        <w:rPr>
          <w:rFonts w:ascii="Times New Roman"/>
          <w:b w:val="false"/>
          <w:i w:val="false"/>
          <w:color w:val="000000"/>
          <w:sz w:val="28"/>
        </w:rPr>
        <w:t>
      9) Қазақстан Республикасы азаматтарының төлем қабілеттілігін қалпына келтіру және банкроттығы бойынша мемлекеттік басқару саласындағы уәкілетті органға: "Қазақстан Республикасы азаматтарының төлем қабілеттілігін қалпына келтіру және банкроттығы туралы" Қазақстан Республикасының Заңында көзделген рәсімдерді қолдану туралы арыз берген азаматқа қатысты сұрау салу негізінде осындай сұрау салу берілгенге дейінгі үш жыл ішіндегі кезең үшін;</w:t>
      </w:r>
    </w:p>
    <w:p>
      <w:pPr>
        <w:spacing w:after="0"/>
        <w:ind w:left="0"/>
        <w:jc w:val="both"/>
      </w:pPr>
      <w:r>
        <w:rPr>
          <w:rFonts w:ascii="Times New Roman"/>
          <w:b w:val="false"/>
          <w:i w:val="false"/>
          <w:color w:val="000000"/>
          <w:sz w:val="28"/>
        </w:rPr>
        <w:t>
      10) қаржы басқарушысына: төлем қабілеттілігін қалпына келтіру немесе сот арқылы банкроттық рәсімін қолдану туралы іс қозғалған азаматқа қатысты сұрау салу негізінде прокурордың санкциясымен беріледі. Өкілеттіктерді растау мақсатында сұрау салуға соттың рәсімді қолдану туралы іс қозғау жөніндегі ұйғарымы қоса беріледі.</w:t>
      </w:r>
    </w:p>
    <w:bookmarkStart w:name="z79" w:id="91"/>
    <w:p>
      <w:pPr>
        <w:spacing w:after="0"/>
        <w:ind w:left="0"/>
        <w:jc w:val="both"/>
      </w:pPr>
      <w:r>
        <w:rPr>
          <w:rFonts w:ascii="Times New Roman"/>
          <w:b w:val="false"/>
          <w:i w:val="false"/>
          <w:color w:val="000000"/>
          <w:sz w:val="28"/>
        </w:rPr>
        <w:t>
      4. Борышкерге қатысты коллекторлық қызметті жүзеге асыру кезінде коллекторлық агенттік алған және (немесе) жасаған борышкер, кредитор туралы, банктік қарыз шарты немесе микрокредит беру туралы шарт шеңберінде кредиторға міндет темелері арқылы байланысты болатын үшінші тұлғалар, берешек, берешекті өндіріп алу туралы жасалған шарттардың талаптары туралы мәліметтер мен өзге де мәліметтер осы баптың 3-тармағында көзделген тұлғалардан басқа, сондай-ақ жазбаша сұрау салу негізінде:</w:t>
      </w:r>
    </w:p>
    <w:bookmarkEnd w:id="91"/>
    <w:p>
      <w:pPr>
        <w:spacing w:after="0"/>
        <w:ind w:left="0"/>
        <w:jc w:val="both"/>
      </w:pPr>
      <w:r>
        <w:rPr>
          <w:rFonts w:ascii="Times New Roman"/>
          <w:b w:val="false"/>
          <w:i w:val="false"/>
          <w:color w:val="000000"/>
          <w:sz w:val="28"/>
        </w:rPr>
        <w:t xml:space="preserve">
      1) борышкер өсиетте көрсеткен тұлғаларға; </w:t>
      </w:r>
    </w:p>
    <w:p>
      <w:pPr>
        <w:spacing w:after="0"/>
        <w:ind w:left="0"/>
        <w:jc w:val="both"/>
      </w:pPr>
      <w:r>
        <w:rPr>
          <w:rFonts w:ascii="Times New Roman"/>
          <w:b w:val="false"/>
          <w:i w:val="false"/>
          <w:color w:val="000000"/>
          <w:sz w:val="28"/>
        </w:rPr>
        <w:t>
      2) нотариустарға: өздерінің іс жүргiзуіндегі мұрагерлiк iстер бойынша нотариустың сұрау салуы негiзiнде;</w:t>
      </w:r>
    </w:p>
    <w:p>
      <w:pPr>
        <w:spacing w:after="0"/>
        <w:ind w:left="0"/>
        <w:jc w:val="both"/>
      </w:pPr>
      <w:r>
        <w:rPr>
          <w:rFonts w:ascii="Times New Roman"/>
          <w:b w:val="false"/>
          <w:i w:val="false"/>
          <w:color w:val="000000"/>
          <w:sz w:val="28"/>
        </w:rPr>
        <w:t xml:space="preserve">
      3) шетелдік консулдық мекемелерге: олардың іс жүргізуінде жатқан мұрагерлік істер бойынша беріледі. </w:t>
      </w:r>
    </w:p>
    <w:bookmarkStart w:name="z80" w:id="92"/>
    <w:p>
      <w:pPr>
        <w:spacing w:after="0"/>
        <w:ind w:left="0"/>
        <w:jc w:val="both"/>
      </w:pPr>
      <w:r>
        <w:rPr>
          <w:rFonts w:ascii="Times New Roman"/>
          <w:b w:val="false"/>
          <w:i w:val="false"/>
          <w:color w:val="000000"/>
          <w:sz w:val="28"/>
        </w:rPr>
        <w:t xml:space="preserve">
      5. Мыналар: </w:t>
      </w:r>
    </w:p>
    <w:bookmarkEnd w:id="92"/>
    <w:p>
      <w:pPr>
        <w:spacing w:after="0"/>
        <w:ind w:left="0"/>
        <w:jc w:val="both"/>
      </w:pPr>
      <w:r>
        <w:rPr>
          <w:rFonts w:ascii="Times New Roman"/>
          <w:b w:val="false"/>
          <w:i w:val="false"/>
          <w:color w:val="000000"/>
          <w:sz w:val="28"/>
        </w:rPr>
        <w:t>
      1) коллекторлық агенттіктердің "Қазақстан Республикасындағы кредиттік бюролар және кредиттік тарихты қалыптастыру туралы" Қазақстан Республикасының Заңына сәйкес кредиттік бюроларға ақпарат беруі және кредиттік бюролардың берешек бөлігінде борышкер туралы ақпарат беруі;</w:t>
      </w:r>
    </w:p>
    <w:p>
      <w:pPr>
        <w:spacing w:after="0"/>
        <w:ind w:left="0"/>
        <w:jc w:val="both"/>
      </w:pPr>
      <w:r>
        <w:rPr>
          <w:rFonts w:ascii="Times New Roman"/>
          <w:b w:val="false"/>
          <w:i w:val="false"/>
          <w:color w:val="000000"/>
          <w:sz w:val="28"/>
        </w:rPr>
        <w:t>
      2) Қазақстан Республикасының Ұлттық Банкі мен уәкілетті орган арасында ақпарат, оның ішінде коллекторлық қызмет құпиясын құрайтын мәліметтер алмасу;</w:t>
      </w:r>
    </w:p>
    <w:p>
      <w:pPr>
        <w:spacing w:after="0"/>
        <w:ind w:left="0"/>
        <w:jc w:val="both"/>
      </w:pPr>
      <w:r>
        <w:rPr>
          <w:rFonts w:ascii="Times New Roman"/>
          <w:b w:val="false"/>
          <w:i w:val="false"/>
          <w:color w:val="000000"/>
          <w:sz w:val="28"/>
        </w:rPr>
        <w:t>
      3) мемлекеттік органның лауазымды адамының немесе ұйымда басқарушылық функцияларды орындайтын адамның қылмыстық қудалау органына қылмыстық құқық бұзушылық туралы хабар жіберілген кезде растау құжаттары мен материалдар ретінде коллекторлық қызмет құпиясын қамтитын құжаттар мен мәліметтерді ұсынуы коллекторлық қызмет құпиясын ашу болып табылмайды.</w:t>
      </w:r>
    </w:p>
    <w:p>
      <w:pPr>
        <w:spacing w:after="0"/>
        <w:ind w:left="0"/>
        <w:jc w:val="both"/>
      </w:pPr>
      <w:r>
        <w:rPr>
          <w:rFonts w:ascii="Times New Roman"/>
          <w:b w:val="false"/>
          <w:i w:val="false"/>
          <w:color w:val="000000"/>
          <w:sz w:val="28"/>
        </w:rPr>
        <w:t>
      Коллекторлық қызметтің құпиясы банк және (немесе) микроқаржы омбудсмандарына оның қарауында жатқан, жеке тұлғалардың ол бойынша міндеттемелер "Қазақстан Республикасындағы банктер және банк қызметі туралы" Қазақстан Республикасы Заңының 36-1-бабының 3 және 4-тармақтарында немесе "Микроқаржылық қызмет туралы" Қазақстан Республикасы Заңының 9-1-бабының 4 және 5-тармақтарында көрсетілген тұлғаға берілген банктік қарыз шартынан немесе микрокредит беру туралы шарттан туындайтын келіспеушіліктерді реттеу жөніндегі жүгінулері бойынша ашылуы мүмкін.</w:t>
      </w:r>
    </w:p>
    <w:bookmarkStart w:name="z81" w:id="93"/>
    <w:p>
      <w:pPr>
        <w:spacing w:after="0"/>
        <w:ind w:left="0"/>
        <w:jc w:val="both"/>
      </w:pPr>
      <w:r>
        <w:rPr>
          <w:rFonts w:ascii="Times New Roman"/>
          <w:b w:val="false"/>
          <w:i w:val="false"/>
          <w:color w:val="000000"/>
          <w:sz w:val="28"/>
        </w:rPr>
        <w:t>
      6. Осы Заңның және Қазақстан Республикасының басқа да заңдарының негізінде Қазақстан Республикасының заңдарымен қорғалатын құпияны құрайтын мәлiметтерге қол жеткізген коллекторлық агенттіктер, сондай-ақ өзге де тұлғалар көрсетілген мәлiметтердi жария еткенi немесе заңсыз пайдаланғаны үшiн Қазақстан Республикасының заңдарында белгіленген жауаптылықта болады.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Коллекторлық агенттіктің жұмыскерлеріне қойылатын талаптар</w:t>
      </w:r>
    </w:p>
    <w:bookmarkStart w:name="z82" w:id="94"/>
    <w:p>
      <w:pPr>
        <w:spacing w:after="0"/>
        <w:ind w:left="0"/>
        <w:jc w:val="both"/>
      </w:pPr>
      <w:r>
        <w:rPr>
          <w:rFonts w:ascii="Times New Roman"/>
          <w:b w:val="false"/>
          <w:i w:val="false"/>
          <w:color w:val="000000"/>
          <w:sz w:val="28"/>
        </w:rPr>
        <w:t>
      1. Атқарушы органның (алқалы және (немесе) жеке-дара) бірінші басшысы және мүшелері, байқаушы кеңестің (бар болған жағдайда) бірінші басшысы және мүшелері, бас бухгалтер коллекторлық агенттіктің басшы жұмыскерлері болып танылады.</w:t>
      </w:r>
    </w:p>
    <w:bookmarkEnd w:id="94"/>
    <w:bookmarkStart w:name="z83" w:id="95"/>
    <w:p>
      <w:pPr>
        <w:spacing w:after="0"/>
        <w:ind w:left="0"/>
        <w:jc w:val="both"/>
      </w:pPr>
      <w:r>
        <w:rPr>
          <w:rFonts w:ascii="Times New Roman"/>
          <w:b w:val="false"/>
          <w:i w:val="false"/>
          <w:color w:val="000000"/>
          <w:sz w:val="28"/>
        </w:rPr>
        <w:t>
      2. Мынадай:</w:t>
      </w:r>
    </w:p>
    <w:bookmarkEnd w:id="95"/>
    <w:p>
      <w:pPr>
        <w:spacing w:after="0"/>
        <w:ind w:left="0"/>
        <w:jc w:val="both"/>
      </w:pPr>
      <w:r>
        <w:rPr>
          <w:rFonts w:ascii="Times New Roman"/>
          <w:b w:val="false"/>
          <w:i w:val="false"/>
          <w:color w:val="000000"/>
          <w:sz w:val="28"/>
        </w:rPr>
        <w:t>
      1) Қазақстан Республикасының азаматтығына ие емес;</w:t>
      </w:r>
    </w:p>
    <w:p>
      <w:pPr>
        <w:spacing w:after="0"/>
        <w:ind w:left="0"/>
        <w:jc w:val="both"/>
      </w:pPr>
      <w:r>
        <w:rPr>
          <w:rFonts w:ascii="Times New Roman"/>
          <w:b w:val="false"/>
          <w:i w:val="false"/>
          <w:color w:val="000000"/>
          <w:sz w:val="28"/>
        </w:rPr>
        <w:t>
      2) жоғары білімі жоқ;</w:t>
      </w:r>
    </w:p>
    <w:p>
      <w:pPr>
        <w:spacing w:after="0"/>
        <w:ind w:left="0"/>
        <w:jc w:val="both"/>
      </w:pPr>
      <w:r>
        <w:rPr>
          <w:rFonts w:ascii="Times New Roman"/>
          <w:b w:val="false"/>
          <w:i w:val="false"/>
          <w:color w:val="000000"/>
          <w:sz w:val="28"/>
        </w:rPr>
        <w:t xml:space="preserve">
      3) жеке адамға, отбасыға және кәмелетке толмағандарға, адамның және азаматтың конституциялық және өзге де құқықтары мен бостандықтарына, мемлекеттің конституциялық құрылысының негіздеріне және қауіпсіздігіне, меншікке, қоғамдық қауіпсіздік пен қоғамдық тәртіпке, халық денсаулығына және имандылыққа, бейбітшілік пен адамзаттың қауіпсіздігіне, коммерциялық және өзге де ұйымдардағы қызмет мүдделеріне, мемлекеттік қызмет пен мемлекеттік басқару мүдделеріне, сот төрелігіне және жазалардың орындалу тәртібіне, басқару тәртібіне қарсы, экономикалық қызмет, ақпараттандыру және байланыс салаларындағы қылмыстық құқық бұзушылықтар үшін, сондай-ақ әскери қылмыстық құқық бұзушылықтар үшін алынбаған немесе жойылмаған сотталғандығы бар немесе қылмыстық қудалауға ұшырайтын немесе ұшыраған (өздеріне қатысты қылмыстық қудалау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тоқтатылған адамдарды қоспағанда);</w:t>
      </w:r>
    </w:p>
    <w:p>
      <w:pPr>
        <w:spacing w:after="0"/>
        <w:ind w:left="0"/>
        <w:jc w:val="both"/>
      </w:pPr>
      <w:r>
        <w:rPr>
          <w:rFonts w:ascii="Times New Roman"/>
          <w:b w:val="false"/>
          <w:i w:val="false"/>
          <w:color w:val="000000"/>
          <w:sz w:val="28"/>
        </w:rPr>
        <w:t>
      4) қаржы, сақтандыру қызметі, білім беру, мемлекеттік басқару және қорғаныс, міндетті әлеуметтік қамсыздандыру салаларында, құқық және бухгалтерлік есепке алу саласында, сондай-ақ техникалық реттеу саласындағы уәкілетті орган бекіткен экономикалық қызмет түрлерінің жалпы сыныптауышына сәйкес айқындалған төлемдерді жинау жөніндегі агенттіктер мен кредиттік бюролар қызметінде жұмыс тәжірибесі жоқ (тиісті жұмыс өтілі жұмысқа қабылданған күні кемінде бір жыл болуға тиіс);</w:t>
      </w:r>
    </w:p>
    <w:p>
      <w:pPr>
        <w:spacing w:after="0"/>
        <w:ind w:left="0"/>
        <w:jc w:val="both"/>
      </w:pPr>
      <w:r>
        <w:rPr>
          <w:rFonts w:ascii="Times New Roman"/>
          <w:b w:val="false"/>
          <w:i w:val="false"/>
          <w:color w:val="000000"/>
          <w:sz w:val="28"/>
        </w:rPr>
        <w:t xml:space="preserve">
      5) бұдан бұрын, уәкілетті орган коллекторлық агенттікті осы Заңның </w:t>
      </w:r>
      <w:r>
        <w:rPr>
          <w:rFonts w:ascii="Times New Roman"/>
          <w:b w:val="false"/>
          <w:i w:val="false"/>
          <w:color w:val="000000"/>
          <w:sz w:val="28"/>
        </w:rPr>
        <w:t>9-бабы</w:t>
      </w:r>
      <w:r>
        <w:rPr>
          <w:rFonts w:ascii="Times New Roman"/>
          <w:b w:val="false"/>
          <w:i w:val="false"/>
          <w:color w:val="000000"/>
          <w:sz w:val="28"/>
        </w:rPr>
        <w:t xml:space="preserve"> 1-тармағы бірінші бөлігінің 1), 2), 3), 4), 5), 6) және 7) тармақшаларында көзделген негіздер бойынша коллекторлық агенттіктер тізілімінен шығару туралы шешім қабылдағанға дейін үш жылдан аспайтын кезеңде коллекторлық агенттіктің басшы жұмыскері не оның жарғылық капиталындағы қатысу үлестерінің он немесе одан да көп пайызын иеленген тұлға болып табылған;</w:t>
      </w:r>
    </w:p>
    <w:p>
      <w:pPr>
        <w:spacing w:after="0"/>
        <w:ind w:left="0"/>
        <w:jc w:val="both"/>
      </w:pPr>
      <w:r>
        <w:rPr>
          <w:rFonts w:ascii="Times New Roman"/>
          <w:b w:val="false"/>
          <w:i w:val="false"/>
          <w:color w:val="000000"/>
          <w:sz w:val="28"/>
        </w:rPr>
        <w:t xml:space="preserve">
      6) өзіне қатысты қаржы ұйымының, банк және (немесе) сақтандыру холдингінің басшы жұмыскерінің лауазымын атқару және қаржы ұйымының ірі қатысушысы (ірі акционері) болу құқығынан өмір бойына айыру түрінде қылмыстық жаза қолдану туралы сот шешімі заңды күшіне енген; </w:t>
      </w:r>
    </w:p>
    <w:p>
      <w:pPr>
        <w:spacing w:after="0"/>
        <w:ind w:left="0"/>
        <w:jc w:val="both"/>
      </w:pPr>
      <w:r>
        <w:rPr>
          <w:rFonts w:ascii="Times New Roman"/>
          <w:b w:val="false"/>
          <w:i w:val="false"/>
          <w:color w:val="000000"/>
          <w:sz w:val="28"/>
        </w:rPr>
        <w:t>
      7) бұдан бұрын, уәкілетті орган қаржы ұйымын таратуға және (немесе) қаржы нарығында қызметін жүзеге асыруын тоқтатуға алып келген, оны консервациялау не оның акцияларын мәжбүрлеп сатып алу, қаржы ұйымын лицензиядан айыру туралы шешім қабылдағанға дейін не Қазақстан Республикасының заңнамасында белгіленген тәртіппен қаржы ұйымын мәжбүрлеп тарату немесе оны банкрот деп тану туралы соттың шешімі заңды күшіне енгенге дейін бір жылдан аспайтын кезеңде қаржы ұйымының басқару органының басшысы, мүшесі, атқарушы органының басшысы, мүшесі, бас бухгалтері, қаржы ұйымының ірі қатысушысы - жеке тұлғасы, ірі қатысушысының, банк және (немесе) сақтандыру холдингінің - заңды тұлғасының басшысы болып табылған жеке тұлға коллекторлық агенттіктің басшы жұмыскері бола алмайды.</w:t>
      </w:r>
    </w:p>
    <w:p>
      <w:pPr>
        <w:spacing w:after="0"/>
        <w:ind w:left="0"/>
        <w:jc w:val="both"/>
      </w:pPr>
      <w:r>
        <w:rPr>
          <w:rFonts w:ascii="Times New Roman"/>
          <w:b w:val="false"/>
          <w:i w:val="false"/>
          <w:color w:val="000000"/>
          <w:sz w:val="28"/>
        </w:rPr>
        <w:t>
      Көрсетілген талап уәкілетті орган қаржы ұйымын таратуға және (немесе) қаржы нарығында қызметін жүзеге асыруын тоқтатуға алып келген, оны консервациялау не оның акцияларын мәжбүрлеп сатып алу, қаржы ұйымын лицензиядан айыру туралы шешім қабылдағаннан кейін не Қазақстан Республикасының заңнамасында белгіленген тәртіппен қаржы ұйымын мәжбүрлеп тарату немесе оны банкрот деп тану туралы соттың шешімі заңды күшіне енгеннен кейін бес жыл ішінде қолданылады;</w:t>
      </w:r>
    </w:p>
    <w:p>
      <w:pPr>
        <w:spacing w:after="0"/>
        <w:ind w:left="0"/>
        <w:jc w:val="both"/>
      </w:pPr>
      <w:r>
        <w:rPr>
          <w:rFonts w:ascii="Times New Roman"/>
          <w:b w:val="false"/>
          <w:i w:val="false"/>
          <w:color w:val="000000"/>
          <w:sz w:val="28"/>
        </w:rPr>
        <w:t>
      8) бұдан бұрын, қатарынан төрт және одан да көп кезең ішінде шығарылған эмиссиялық бағалы қағаздар бойынша купондық сыйақы төлеу бойынша дефолтқа жол берген не өзі бойынша дефолтқа жол берілген шығарылған эмиссиялық бағалы қағаздар бойынша купондық сыйақы төлеу жөніндегі берешек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 мөлшері төлеу күніне республикалық бюджет туралы заңда белгіленген айлық есептік көрсеткіштен он мың есе асатын соманы құрайтын қаржы ұйымының басқару органының басшысы, мүшесі, атқарушы органының басшысы, мүшесі, бас бухгалтері, ірі қатысушысының (ірі акционерінің) – заңды тұлғасының – эмитенттің ірі қатысушы (ірі акционері) – жеке тұлғасы, басқару органының басшысы, мүшесі, атқарушы органының басшысы, мүшесі, бас бухгалтері болған жеке тұлға коллекторлық агенттіктің басшы жұмыскері бола алмайды. Көрсетілген талап осы тармақшада көзделген мән-жайлар туындаған кезден бастап бес жыл ішінде қолданылады;</w:t>
      </w:r>
    </w:p>
    <w:p>
      <w:pPr>
        <w:spacing w:after="0"/>
        <w:ind w:left="0"/>
        <w:jc w:val="both"/>
      </w:pPr>
      <w:r>
        <w:rPr>
          <w:rFonts w:ascii="Times New Roman"/>
          <w:b w:val="false"/>
          <w:i w:val="false"/>
          <w:color w:val="000000"/>
          <w:sz w:val="28"/>
        </w:rPr>
        <w:t>
      9) психологиялық-неврологиялық, туберкулездік, наркологиялық диспансерлерде есепте тұрған;</w:t>
      </w:r>
    </w:p>
    <w:p>
      <w:pPr>
        <w:spacing w:after="0"/>
        <w:ind w:left="0"/>
        <w:jc w:val="both"/>
      </w:pPr>
      <w:r>
        <w:rPr>
          <w:rFonts w:ascii="Times New Roman"/>
          <w:b w:val="false"/>
          <w:i w:val="false"/>
          <w:color w:val="000000"/>
          <w:sz w:val="28"/>
        </w:rPr>
        <w:t>
      10) егер босатылған күнінен бері үш жыл өтпесе, мемлекеттік қызметтен немесе арнаулы және құқық қорғау органдарынан теріс себептер бойынша босатылған;</w:t>
      </w:r>
    </w:p>
    <w:p>
      <w:pPr>
        <w:spacing w:after="0"/>
        <w:ind w:left="0"/>
        <w:jc w:val="both"/>
      </w:pPr>
      <w:r>
        <w:rPr>
          <w:rFonts w:ascii="Times New Roman"/>
          <w:b w:val="false"/>
          <w:i w:val="false"/>
          <w:color w:val="000000"/>
          <w:sz w:val="28"/>
        </w:rPr>
        <w:t>
      11) бұрын өзінің лауазымдық өкілеттіктеріне орай осы коллекторлық агенттіктің қызметін тексерулер нысанында бақылау жөніндегі мемлекеттік функцияларды орындаған не өзінің құзыретіне сәйкес осы коллекторлық агенттіктің қызметіне байланысты болған жеке тұлға коллекторлық агенттіктің басшы жұмыскері бола алмайды. Көрсетілген талап адам мемлекеттік қызметті тоқтатқаннан кейін бір жыл ішінде қолданылады;</w:t>
      </w:r>
    </w:p>
    <w:p>
      <w:pPr>
        <w:spacing w:after="0"/>
        <w:ind w:left="0"/>
        <w:jc w:val="both"/>
      </w:pPr>
      <w:r>
        <w:rPr>
          <w:rFonts w:ascii="Times New Roman"/>
          <w:b w:val="false"/>
          <w:i w:val="false"/>
          <w:color w:val="000000"/>
          <w:sz w:val="28"/>
        </w:rPr>
        <w:t xml:space="preserve">
      12) осы Заңның </w:t>
      </w:r>
      <w:r>
        <w:rPr>
          <w:rFonts w:ascii="Times New Roman"/>
          <w:b w:val="false"/>
          <w:i w:val="false"/>
          <w:color w:val="000000"/>
          <w:sz w:val="28"/>
        </w:rPr>
        <w:t>5-бабында</w:t>
      </w:r>
      <w:r>
        <w:rPr>
          <w:rFonts w:ascii="Times New Roman"/>
          <w:b w:val="false"/>
          <w:i w:val="false"/>
          <w:color w:val="000000"/>
          <w:sz w:val="28"/>
        </w:rPr>
        <w:t xml:space="preserve"> көзделген талаптарды бұзғаны үшін коллекторлық агенттіктен босатылған;</w:t>
      </w:r>
    </w:p>
    <w:p>
      <w:pPr>
        <w:spacing w:after="0"/>
        <w:ind w:left="0"/>
        <w:jc w:val="both"/>
      </w:pPr>
      <w:r>
        <w:rPr>
          <w:rFonts w:ascii="Times New Roman"/>
          <w:b w:val="false"/>
          <w:i w:val="false"/>
          <w:color w:val="000000"/>
          <w:sz w:val="28"/>
        </w:rPr>
        <w:t>
      13) сыбайлас жемқорлық құқық бұзушылықтар үшін әкімшілік жауаптылыққа тартылған жеке тұлға коллекторлық агенттіктің басшы қызметкері бола алмайды.</w:t>
      </w:r>
    </w:p>
    <w:bookmarkStart w:name="z134" w:id="96"/>
    <w:p>
      <w:pPr>
        <w:spacing w:after="0"/>
        <w:ind w:left="0"/>
        <w:jc w:val="both"/>
      </w:pPr>
      <w:r>
        <w:rPr>
          <w:rFonts w:ascii="Times New Roman"/>
          <w:b w:val="false"/>
          <w:i w:val="false"/>
          <w:color w:val="000000"/>
          <w:sz w:val="28"/>
        </w:rPr>
        <w:t>
      2-1. Борышкермен және (немесе) оның өкілімен және (немесе) үшінші тұлғамен өзара іс-қимыл жасайтын коллекторлық агенттіктің басшы қызметкерінің, жұмыскерінің бір мезгілде басқа коллекторлық агенттікпен еңбек және өзге де қатынастарда болуына тыйым салынады.</w:t>
      </w:r>
    </w:p>
    <w:bookmarkEnd w:id="96"/>
    <w:bookmarkStart w:name="z84" w:id="97"/>
    <w:p>
      <w:pPr>
        <w:spacing w:after="0"/>
        <w:ind w:left="0"/>
        <w:jc w:val="both"/>
      </w:pPr>
      <w:r>
        <w:rPr>
          <w:rFonts w:ascii="Times New Roman"/>
          <w:b w:val="false"/>
          <w:i w:val="false"/>
          <w:color w:val="000000"/>
          <w:sz w:val="28"/>
        </w:rPr>
        <w:t>
      3. Осы баптың 2-тармағының 1), 3), 5), 9), 10), 11), 12) және 13) тармақшаларында көзделген талаптарға сәйкес келмейтін, сондай-ақ техникалық және кәсіптік, орта білімнен кейінгі немесе жоғары білімі жоқ коллекторлық агенттік жұмыскерлері борышкермен және (немесе) оның өкілімен және (немесе) банктік қарыз шарты немесе микрокредит беру туралы шарт шеңберінде кредиторға міндеттемелері арқылы байланысты болатын үшінші тұлғамен өзара іс-қимыл жасасуға жіберілмейді.</w:t>
      </w:r>
    </w:p>
    <w:bookmarkEnd w:id="97"/>
    <w:bookmarkStart w:name="z117" w:id="98"/>
    <w:p>
      <w:pPr>
        <w:spacing w:after="0"/>
        <w:ind w:left="0"/>
        <w:jc w:val="both"/>
      </w:pPr>
      <w:r>
        <w:rPr>
          <w:rFonts w:ascii="Times New Roman"/>
          <w:b w:val="false"/>
          <w:i w:val="false"/>
          <w:color w:val="000000"/>
          <w:sz w:val="28"/>
        </w:rPr>
        <w:t>
      Техникалық және кәсіптік, орта білімнен кейінгі немесе жоғары білімінің бар-жоғына қойылатын талаптар коллекторлық агенттіктің борышкермен және (немесе) оның өкілімен және (немесе) үшінші тұлғалармен телефонмен сөйлесулер арқылы өзара іс-қимыл жасайтын жұмыскерлеріне қатысты қолданылмайды.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24.05.2021 </w:t>
      </w:r>
      <w:r>
        <w:rPr>
          <w:rFonts w:ascii="Times New Roman"/>
          <w:b w:val="false"/>
          <w:i w:val="false"/>
          <w:color w:val="000000"/>
          <w:sz w:val="28"/>
        </w:rPr>
        <w:t>№ 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Құжаттарды сақтау</w:t>
      </w:r>
    </w:p>
    <w:p>
      <w:pPr>
        <w:spacing w:after="0"/>
        <w:ind w:left="0"/>
        <w:jc w:val="both"/>
      </w:pPr>
      <w:r>
        <w:rPr>
          <w:rFonts w:ascii="Times New Roman"/>
          <w:b w:val="false"/>
          <w:i w:val="false"/>
          <w:color w:val="000000"/>
          <w:sz w:val="28"/>
        </w:rPr>
        <w:t>
      Коллекторлық агенттіктің сақталуға жататын негізгі құжаттарының тізбесін және оларды сақтау мерзімдерін уәкілетті орган айқындайды.</w:t>
      </w:r>
    </w:p>
    <w:bookmarkStart w:name="z85" w:id="99"/>
    <w:p>
      <w:pPr>
        <w:spacing w:after="0"/>
        <w:ind w:left="0"/>
        <w:jc w:val="left"/>
      </w:pPr>
      <w:r>
        <w:rPr>
          <w:rFonts w:ascii="Times New Roman"/>
          <w:b/>
          <w:i w:val="false"/>
          <w:color w:val="000000"/>
        </w:rPr>
        <w:t xml:space="preserve"> 3-тарау. КОЛЛЕКТОРЛЫҚ АГЕНТТІКТІҢ, БОРЫШКЕРДІҢ ЖӘНЕ (НЕМЕСЕ) ОНЫҢ ӨКІЛІНІҢ ҚҰҚЫҚТАРЫ МЕН МІНДЕТТЕРІ </w:t>
      </w:r>
    </w:p>
    <w:bookmarkEnd w:id="99"/>
    <w:p>
      <w:pPr>
        <w:spacing w:after="0"/>
        <w:ind w:left="0"/>
        <w:jc w:val="both"/>
      </w:pPr>
      <w:r>
        <w:rPr>
          <w:rFonts w:ascii="Times New Roman"/>
          <w:b/>
          <w:i w:val="false"/>
          <w:color w:val="000000"/>
          <w:sz w:val="28"/>
        </w:rPr>
        <w:t>14-бап. Коллекторлық агенттіктің құқықтары</w:t>
      </w:r>
    </w:p>
    <w:p>
      <w:pPr>
        <w:spacing w:after="0"/>
        <w:ind w:left="0"/>
        <w:jc w:val="both"/>
      </w:pPr>
      <w:r>
        <w:rPr>
          <w:rFonts w:ascii="Times New Roman"/>
          <w:b w:val="false"/>
          <w:i w:val="false"/>
          <w:color w:val="000000"/>
          <w:sz w:val="28"/>
        </w:rPr>
        <w:t>
      Коллекторлық агенттік:</w:t>
      </w:r>
    </w:p>
    <w:p>
      <w:pPr>
        <w:spacing w:after="0"/>
        <w:ind w:left="0"/>
        <w:jc w:val="both"/>
      </w:pPr>
      <w:r>
        <w:rPr>
          <w:rFonts w:ascii="Times New Roman"/>
          <w:b w:val="false"/>
          <w:i w:val="false"/>
          <w:color w:val="000000"/>
          <w:sz w:val="28"/>
        </w:rPr>
        <w:t>
      1) коллекторлық қызметті кредитормен жасалған берешекті өндіріп алу туралы шарт негізінде және осы Заңның, "Қазақстан Республикасындағы банктер және банк қызметі туралы" және "Микроқаржылық қызмет туралы" Қазақстан Республикасы заңдарының талаптарына сәйкес жүзеге асыруға;</w:t>
      </w:r>
    </w:p>
    <w:p>
      <w:pPr>
        <w:spacing w:after="0"/>
        <w:ind w:left="0"/>
        <w:jc w:val="both"/>
      </w:pPr>
      <w:r>
        <w:rPr>
          <w:rFonts w:ascii="Times New Roman"/>
          <w:b w:val="false"/>
          <w:i w:val="false"/>
          <w:color w:val="000000"/>
          <w:sz w:val="28"/>
        </w:rPr>
        <w:t>
      2) берешекке байланысты ақпаратты жинауды жүзеге асыруға, оның ішінде берешекті өндіріп алу туралы жасалған шарттар бойынша кредитордан құжаттар (түпнұсқалары мен көшірмелерін), түсіндірмелер мен ақпарат алуға;</w:t>
      </w:r>
    </w:p>
    <w:p>
      <w:pPr>
        <w:spacing w:after="0"/>
        <w:ind w:left="0"/>
        <w:jc w:val="both"/>
      </w:pPr>
      <w:r>
        <w:rPr>
          <w:rFonts w:ascii="Times New Roman"/>
          <w:b w:val="false"/>
          <w:i w:val="false"/>
          <w:color w:val="000000"/>
          <w:sz w:val="28"/>
        </w:rPr>
        <w:t>
      3) егер Қазақстан Республикасының заңдарында немесе шартта өзгеше көзделмесе, банктік қарыз шарты немесе микрокредит беру туралы шарт бойынша қамтамасыз ету болып табылатын, өзі бойынша құқықты (талап етуді) коллекторлық агенттік кредитордан алған кепiлге салынған мүлiкке сот тәртібімен өндіріп алуды қолдануға;</w:t>
      </w:r>
    </w:p>
    <w:p>
      <w:pPr>
        <w:spacing w:after="0"/>
        <w:ind w:left="0"/>
        <w:jc w:val="both"/>
      </w:pPr>
      <w:r>
        <w:rPr>
          <w:rFonts w:ascii="Times New Roman"/>
          <w:b w:val="false"/>
          <w:i w:val="false"/>
          <w:color w:val="000000"/>
          <w:sz w:val="28"/>
        </w:rPr>
        <w:t xml:space="preserve">
      4) егер кредитор берешекті өндіріп алу туралы шарттың талаптарын бұзған, борышкер мен оның берешегі туралы құжаттардың (түпнұсқалары мен көшірмелерін), ақпараттың берілуін қамтамасыз етпеген, анық емес деректер ұсынған жағдайларда, берешекті өндіріп алу туралы шартты орындаудан бас тартуға; </w:t>
      </w:r>
    </w:p>
    <w:p>
      <w:pPr>
        <w:spacing w:after="0"/>
        <w:ind w:left="0"/>
        <w:jc w:val="both"/>
      </w:pPr>
      <w:r>
        <w:rPr>
          <w:rFonts w:ascii="Times New Roman"/>
          <w:b w:val="false"/>
          <w:i w:val="false"/>
          <w:color w:val="000000"/>
          <w:sz w:val="28"/>
        </w:rPr>
        <w:t xml:space="preserve">
      5) кредитор "Қазақстан Республикасындағы банктер және банк қызметі туралы" Қазақстан Республикасы Заңының 36-бабы 2-1-тармағының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және "Микроқаржылық қызмет туралы" Қазақстан Республикасы Заңының 9-2-бабы </w:t>
      </w:r>
      <w:r>
        <w:rPr>
          <w:rFonts w:ascii="Times New Roman"/>
          <w:b w:val="false"/>
          <w:i w:val="false"/>
          <w:color w:val="000000"/>
          <w:sz w:val="28"/>
        </w:rPr>
        <w:t>5-тармағының</w:t>
      </w:r>
      <w:r>
        <w:rPr>
          <w:rFonts w:ascii="Times New Roman"/>
          <w:b w:val="false"/>
          <w:i w:val="false"/>
          <w:color w:val="000000"/>
          <w:sz w:val="28"/>
        </w:rPr>
        <w:t xml:space="preserve"> 2-1) тармақшасында көзделген талаптарды сақтаған жағдайда жеке тұлғаның банктік қарыз шарты немесе микрокредит беру туралы шарты бойынша кредитормен талап ету құқығын басқаға беру шартын жасасуға;</w:t>
      </w:r>
    </w:p>
    <w:p>
      <w:pPr>
        <w:spacing w:after="0"/>
        <w:ind w:left="0"/>
        <w:jc w:val="both"/>
      </w:pPr>
      <w:r>
        <w:rPr>
          <w:rFonts w:ascii="Times New Roman"/>
          <w:b w:val="false"/>
          <w:i w:val="false"/>
          <w:color w:val="000000"/>
          <w:sz w:val="28"/>
        </w:rPr>
        <w:t>
      6) тиісті өкілеттіктері болған кезде сотта және атқарушылық іс жүргізуде кредитордың өкілі ретінде әрекет етуге;</w:t>
      </w:r>
    </w:p>
    <w:p>
      <w:pPr>
        <w:spacing w:after="0"/>
        <w:ind w:left="0"/>
        <w:jc w:val="both"/>
      </w:pPr>
      <w:r>
        <w:rPr>
          <w:rFonts w:ascii="Times New Roman"/>
          <w:b w:val="false"/>
          <w:i w:val="false"/>
          <w:color w:val="000000"/>
          <w:sz w:val="28"/>
        </w:rPr>
        <w:t>
      7) борышкермен жасалған банктік қарыз шартында (микрокредит беру туралы шартта) осындай талап болған кезде борышкердің тұрған жері және (немесе) байланыс деректері туралы ақпаратты үшінші тұлғалардан сұратуға;</w:t>
      </w:r>
    </w:p>
    <w:bookmarkStart w:name="z123" w:id="100"/>
    <w:p>
      <w:pPr>
        <w:spacing w:after="0"/>
        <w:ind w:left="0"/>
        <w:jc w:val="both"/>
      </w:pPr>
      <w:r>
        <w:rPr>
          <w:rFonts w:ascii="Times New Roman"/>
          <w:b w:val="false"/>
          <w:i w:val="false"/>
          <w:color w:val="000000"/>
          <w:sz w:val="28"/>
        </w:rPr>
        <w:t>
      7-1) сенімгерлік басқару шарты шеңберінде сервистік компания ретінде әрекет етуге құқылы.</w:t>
      </w:r>
    </w:p>
    <w:bookmarkEnd w:id="100"/>
    <w:p>
      <w:pPr>
        <w:spacing w:after="0"/>
        <w:ind w:left="0"/>
        <w:jc w:val="both"/>
      </w:pPr>
      <w:r>
        <w:rPr>
          <w:rFonts w:ascii="Times New Roman"/>
          <w:b w:val="false"/>
          <w:i w:val="false"/>
          <w:color w:val="000000"/>
          <w:sz w:val="28"/>
        </w:rPr>
        <w:t xml:space="preserve">
      Коллекторлық агенттік сенімгерлік басқару шарты шеңберінде: </w:t>
      </w:r>
    </w:p>
    <w:p>
      <w:pPr>
        <w:spacing w:after="0"/>
        <w:ind w:left="0"/>
        <w:jc w:val="both"/>
      </w:pPr>
      <w:r>
        <w:rPr>
          <w:rFonts w:ascii="Times New Roman"/>
          <w:b w:val="false"/>
          <w:i w:val="false"/>
          <w:color w:val="000000"/>
          <w:sz w:val="28"/>
        </w:rPr>
        <w:t xml:space="preserve">
      тараптардың келісімі бойынша өзімен сенімгерлік басқару шарты жасалған тұлға берген өкілеттіктер шеңберінде банктік қарыз шартының немесе микрокредит беру туралы шарттың талаптарын өзгертуге құқылы. Банктік қарыз шартының және (немесе) микрокредит беру туралы шарттың талаптары "Қазақстан Республикасындағы банктер және банк қызметі туралы" Қазақстан Республикасы Заңының 34-бабы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бөлігіне және "Микроқаржылық қызмет туралы" Қазақстан Республикасы Заңының 3-бабы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бөлігіне сәйкес қарыз алушы үшін жақсартылған жағдайларда, оларды біржақты тәртіппен өзгертуге жол беріледі;</w:t>
      </w:r>
    </w:p>
    <w:p>
      <w:pPr>
        <w:spacing w:after="0"/>
        <w:ind w:left="0"/>
        <w:jc w:val="both"/>
      </w:pPr>
      <w:r>
        <w:rPr>
          <w:rFonts w:ascii="Times New Roman"/>
          <w:b w:val="false"/>
          <w:i w:val="false"/>
          <w:color w:val="000000"/>
          <w:sz w:val="28"/>
        </w:rPr>
        <w:t xml:space="preserve">
      өзімен сенімгерлік басқару шарты жасалған тұлғаның мүдделерін сотта, оның ішінде берешекті өндіріп алу және (немесе) кепіл затына өндіріп алуды қолдану процесінде, білдіруге; </w:t>
      </w:r>
    </w:p>
    <w:p>
      <w:pPr>
        <w:spacing w:after="0"/>
        <w:ind w:left="0"/>
        <w:jc w:val="both"/>
      </w:pPr>
      <w:r>
        <w:rPr>
          <w:rFonts w:ascii="Times New Roman"/>
          <w:b w:val="false"/>
          <w:i w:val="false"/>
          <w:color w:val="000000"/>
          <w:sz w:val="28"/>
        </w:rPr>
        <w:t>
      борышкерден өзімен сенімгерлік басқару шарты жасалған тұлғаның мүддесі үшін берешекті өтеу есебіне қолма-қол емес нысандағы ақшаны және (немесе) өзге де мүлікті, кейіннен осындай ақшаны және (немесе) осындай мүлікті оның пайдасына бере отырып, қабылдауға;</w:t>
      </w:r>
    </w:p>
    <w:p>
      <w:pPr>
        <w:spacing w:after="0"/>
        <w:ind w:left="0"/>
        <w:jc w:val="both"/>
      </w:pPr>
      <w:r>
        <w:rPr>
          <w:rFonts w:ascii="Times New Roman"/>
          <w:b w:val="false"/>
          <w:i w:val="false"/>
          <w:color w:val="000000"/>
          <w:sz w:val="28"/>
        </w:rPr>
        <w:t>
      бағалаушылардың, аудиторлардың, заңгерлердің және өзге де консультанттардың көрсетілетін қызметтерін пайдалануға құқылы.</w:t>
      </w:r>
    </w:p>
    <w:p>
      <w:pPr>
        <w:spacing w:after="0"/>
        <w:ind w:left="0"/>
        <w:jc w:val="both"/>
      </w:pPr>
      <w:r>
        <w:rPr>
          <w:rFonts w:ascii="Times New Roman"/>
          <w:b w:val="false"/>
          <w:i w:val="false"/>
          <w:color w:val="000000"/>
          <w:sz w:val="28"/>
        </w:rPr>
        <w:t>
      Сервистік компания ретінде әрекет ететін коллекторлық агенттікке сыйақыны, сондай-ақ сенімгерлік басқарумен байланысты шығыстарды банктік қарыз шарттары және (немесе) микрокредит беру туралы шарттар бойынша құқықтарға (талаптарға) ие болған тұлға сенімгерлік басқару шартының талаптарына сәйкес төлейді (өтейді);</w:t>
      </w:r>
    </w:p>
    <w:bookmarkStart w:name="z124" w:id="101"/>
    <w:p>
      <w:pPr>
        <w:spacing w:after="0"/>
        <w:ind w:left="0"/>
        <w:jc w:val="both"/>
      </w:pPr>
      <w:r>
        <w:rPr>
          <w:rFonts w:ascii="Times New Roman"/>
          <w:b w:val="false"/>
          <w:i w:val="false"/>
          <w:color w:val="000000"/>
          <w:sz w:val="28"/>
        </w:rPr>
        <w:t>
      8) осы Заңда, Қазақстан Республикасының өзге де заңдарында, берешекті өндіріп алу туралы шартта және (немесе) құқықты (талапты) басқаға беру шартында және (немесе) сенімгерлік басқару шартында белгіленген өзге де құқықтарды жүзеге асыруға құқылы.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Коллекторлық агенттіктің мiндеттерi</w:t>
      </w:r>
    </w:p>
    <w:bookmarkStart w:name="z86" w:id="102"/>
    <w:p>
      <w:pPr>
        <w:spacing w:after="0"/>
        <w:ind w:left="0"/>
        <w:jc w:val="both"/>
      </w:pPr>
      <w:r>
        <w:rPr>
          <w:rFonts w:ascii="Times New Roman"/>
          <w:b w:val="false"/>
          <w:i w:val="false"/>
          <w:color w:val="000000"/>
          <w:sz w:val="28"/>
        </w:rPr>
        <w:t>
      1. Коллекторлық агенттік:</w:t>
      </w:r>
    </w:p>
    <w:bookmarkEnd w:id="102"/>
    <w:p>
      <w:pPr>
        <w:spacing w:after="0"/>
        <w:ind w:left="0"/>
        <w:jc w:val="both"/>
      </w:pPr>
      <w:r>
        <w:rPr>
          <w:rFonts w:ascii="Times New Roman"/>
          <w:b w:val="false"/>
          <w:i w:val="false"/>
          <w:color w:val="000000"/>
          <w:sz w:val="28"/>
        </w:rPr>
        <w:t>
      1) екі жұмыс күні ішінде өзінің борышкермен үлестес екендігі, осындай үлестестіктің негіздері туралы, сондай-ақ коллекторлық агенттіктің шарттық міндеттемелерді орындауына ықпал ететін немесе ықпал ете алатын және (немесе) коллекторлық агенттіктің жеке мүддесі мен кредитордың заңды мүдделері арасында қайшылықтың туындауына не кредитордың заңды мүдделеріне, оның ішінде борышкердің кредитор алдындағы өз міндеттемелерін орындамауына коллекторлық агенттіктің тікелей немесе жанама түрде мүдделі болуы салдарынан қысым жасалуына алып келуі мүмкін өзге де мән-жайлар туралы ақпаратты кредитордың назарына жеткізуге;</w:t>
      </w:r>
    </w:p>
    <w:p>
      <w:pPr>
        <w:spacing w:after="0"/>
        <w:ind w:left="0"/>
        <w:jc w:val="both"/>
      </w:pPr>
      <w:r>
        <w:rPr>
          <w:rFonts w:ascii="Times New Roman"/>
          <w:b w:val="false"/>
          <w:i w:val="false"/>
          <w:color w:val="000000"/>
          <w:sz w:val="28"/>
        </w:rPr>
        <w:t>
      2) тұрған жерi не атауы өзгерген жағдайларда, осындай өзгерiстер болған күннен бастап күнтiзбелiк үш күннен кешіктірілмейтін мерзімде уәкілетті органды жазбаша немесе электрондық құжат айналымы жүйесі арқылы хабардар етуге және өзінің интернет-ресурсында қазақ және орыс тілдерінде тиiстi ақпарат орналастыруға;</w:t>
      </w:r>
    </w:p>
    <w:p>
      <w:pPr>
        <w:spacing w:after="0"/>
        <w:ind w:left="0"/>
        <w:jc w:val="both"/>
      </w:pPr>
      <w:r>
        <w:rPr>
          <w:rFonts w:ascii="Times New Roman"/>
          <w:b w:val="false"/>
          <w:i w:val="false"/>
          <w:color w:val="000000"/>
          <w:sz w:val="28"/>
        </w:rPr>
        <w:t>
      2-1) коллекторлық агенттіктің борышкерлермен байланыс жасауға арналған телефон нөмірлері өзгерген жағдайларда, осындай өзгерiстер болған күннен бастап күнтiзбелiк үш күннен кешіктірілмейтін мерзімде уәкілетті органды жазбаша немесе электрондық құжат айналымы жүйесі арқылы хабардар етуге;</w:t>
      </w:r>
    </w:p>
    <w:p>
      <w:pPr>
        <w:spacing w:after="0"/>
        <w:ind w:left="0"/>
        <w:jc w:val="both"/>
      </w:pPr>
      <w:r>
        <w:rPr>
          <w:rFonts w:ascii="Times New Roman"/>
          <w:b w:val="false"/>
          <w:i w:val="false"/>
          <w:color w:val="000000"/>
          <w:sz w:val="28"/>
        </w:rPr>
        <w:t>
      3) коллекторлық қызмет құпиясын сақтауға;</w:t>
      </w:r>
    </w:p>
    <w:p>
      <w:pPr>
        <w:spacing w:after="0"/>
        <w:ind w:left="0"/>
        <w:jc w:val="both"/>
      </w:pPr>
      <w:r>
        <w:rPr>
          <w:rFonts w:ascii="Times New Roman"/>
          <w:b w:val="false"/>
          <w:i w:val="false"/>
          <w:color w:val="000000"/>
          <w:sz w:val="28"/>
        </w:rPr>
        <w:t>
      3-1) кредитор банктік қарыз шарты немесе микрокредит беру туралы шарт бойынша құқықтарды (талаптарды) басқаға берген кезде коллекторлық агенттіктердің жеке тұлғалардың берешегін реттеуі мәселелері жөніндегі уәкілетті органның нормативтік құқықтық актісіне сәйкес борышкер-жеке тұлғаның берешегін реттеу жөніндегі шараларды қабылдауға;</w:t>
      </w:r>
    </w:p>
    <w:p>
      <w:pPr>
        <w:spacing w:after="0"/>
        <w:ind w:left="0"/>
        <w:jc w:val="both"/>
      </w:pPr>
      <w:r>
        <w:rPr>
          <w:rFonts w:ascii="Times New Roman"/>
          <w:b w:val="false"/>
          <w:i w:val="false"/>
          <w:color w:val="000000"/>
          <w:sz w:val="28"/>
        </w:rPr>
        <w:t>
      4) айына бір реттен асырмай, борышкердің және (немесе) оның өкілінің жүгінуі бойынша, жүгіну алынған күннен бастап он жұмыс күні ішінде, алынған құқықтар (талап етулер) бойынша негізгі борыштың, сыйақының, тұрақсыздық айыбының (айыппұлдың, өсімпұлдың) мерзімі өткен және ағымдағы сомаларының қалдығы туралы мәліметтерді жазбаша нысанда өтеусіз беруге;</w:t>
      </w:r>
    </w:p>
    <w:p>
      <w:pPr>
        <w:spacing w:after="0"/>
        <w:ind w:left="0"/>
        <w:jc w:val="both"/>
      </w:pPr>
      <w:r>
        <w:rPr>
          <w:rFonts w:ascii="Times New Roman"/>
          <w:b w:val="false"/>
          <w:i w:val="false"/>
          <w:color w:val="000000"/>
          <w:sz w:val="28"/>
        </w:rPr>
        <w:t>
      4-1) құқықты (талап етуді) коллекторлық агенттік сатып алған банктік қарыз шарты және (немесе) микрокредит беру туралы шарт бойынша берешек толық өтелгеннен кейін ұсынылған борышкердің немесе оның өкілінің жазбаша өтініші бойынша өтінішті алған күннен бастап күнтізбелік он күн ішінде өтеусіз негізде берешектің жоқ екендігі туралы анықтаманы жазбаша нысанда бір рет беруге;</w:t>
      </w:r>
    </w:p>
    <w:p>
      <w:pPr>
        <w:spacing w:after="0"/>
        <w:ind w:left="0"/>
        <w:jc w:val="both"/>
      </w:pPr>
      <w:r>
        <w:rPr>
          <w:rFonts w:ascii="Times New Roman"/>
          <w:b w:val="false"/>
          <w:i w:val="false"/>
          <w:color w:val="000000"/>
          <w:sz w:val="28"/>
        </w:rPr>
        <w:t>
      5) кредитордан, борышкерден және үшінші тұлғалардан алынатын құжаттар мен ақпараттың сақталуын, Қазақстан Республикасының дербес деректер және оларды қорғау туралы заңнамасына сәйкес борышкердің және (немесе) оның өкілінің және (немесе) банктік қарыз шарты немесе микрокредит беру туралы шарт шеңберінде кредиторға міндеттемелері арқылы байланысты болатын үшінші тұлғалардың дербес деректерінің қорғалуын қамтамасыз етуге;</w:t>
      </w:r>
    </w:p>
    <w:p>
      <w:pPr>
        <w:spacing w:after="0"/>
        <w:ind w:left="0"/>
        <w:jc w:val="both"/>
      </w:pPr>
      <w:r>
        <w:rPr>
          <w:rFonts w:ascii="Times New Roman"/>
          <w:b w:val="false"/>
          <w:i w:val="false"/>
          <w:color w:val="000000"/>
          <w:sz w:val="28"/>
        </w:rPr>
        <w:t>
      6) өзінің интернет-ресурсына ие болуға;</w:t>
      </w:r>
    </w:p>
    <w:p>
      <w:pPr>
        <w:spacing w:after="0"/>
        <w:ind w:left="0"/>
        <w:jc w:val="both"/>
      </w:pPr>
      <w:r>
        <w:rPr>
          <w:rFonts w:ascii="Times New Roman"/>
          <w:b w:val="false"/>
          <w:i w:val="false"/>
          <w:color w:val="000000"/>
          <w:sz w:val="28"/>
        </w:rPr>
        <w:t>
      7) кредитор банктік қарыз шарты немесе микрокредит беру туралы шарт бойынша құқықтарды (талап етулерді) басқаға берген кезде борышкерден мұндай шартта көзделмеген өзге комиссиялар мен төлемдердің алынуына жол бермеуге;</w:t>
      </w:r>
    </w:p>
    <w:p>
      <w:pPr>
        <w:spacing w:after="0"/>
        <w:ind w:left="0"/>
        <w:jc w:val="both"/>
      </w:pPr>
      <w:r>
        <w:rPr>
          <w:rFonts w:ascii="Times New Roman"/>
          <w:b w:val="false"/>
          <w:i w:val="false"/>
          <w:color w:val="000000"/>
          <w:sz w:val="28"/>
        </w:rPr>
        <w:t>
      8) кредитор банктік қарыз шарты немесе микрокредит беру туралы шарт бойынша құқықтарды (талап етулерді) басқаға берген кезде, Қазақстан Республикасының заңнамасында кредитор мен борышкердің банктік қарыз шарты немесе микрокредит беру туралы шарт шеңберіндегі өзара қатынастарына, сондай-ақ бастапқы кредитор мен борышкер арасында жасасылған осындай шартқа қойылатын талаптар мен шектеулерді сақтауға;</w:t>
      </w:r>
    </w:p>
    <w:p>
      <w:pPr>
        <w:spacing w:after="0"/>
        <w:ind w:left="0"/>
        <w:jc w:val="both"/>
      </w:pPr>
      <w:r>
        <w:rPr>
          <w:rFonts w:ascii="Times New Roman"/>
          <w:b w:val="false"/>
          <w:i w:val="false"/>
          <w:color w:val="000000"/>
          <w:sz w:val="28"/>
        </w:rPr>
        <w:t>
      9) қызметті автоматтандыру және берешекті есепке алу, сондай-ақ борышкермен өзара іс-қимыл жасасу процесін коллекторлық агенттіктің (филиалдың, өкілдіктің) тұрған жеріндегі үй-жайларында аудио- немесе бейнетехника құралдарының көмегімен тіркеу үшін пайдаланылатын мамандандырылған бағдарламалық қамтылымға ие болуға;</w:t>
      </w:r>
    </w:p>
    <w:p>
      <w:pPr>
        <w:spacing w:after="0"/>
        <w:ind w:left="0"/>
        <w:jc w:val="both"/>
      </w:pPr>
      <w:r>
        <w:rPr>
          <w:rFonts w:ascii="Times New Roman"/>
          <w:b w:val="false"/>
          <w:i w:val="false"/>
          <w:color w:val="000000"/>
          <w:sz w:val="28"/>
        </w:rPr>
        <w:t>
      10) мемлекеттік кредиттік бюромен ақпарат беру туралы шарт жасасуға;</w:t>
      </w:r>
    </w:p>
    <w:p>
      <w:pPr>
        <w:spacing w:after="0"/>
        <w:ind w:left="0"/>
        <w:jc w:val="both"/>
      </w:pPr>
      <w:r>
        <w:rPr>
          <w:rFonts w:ascii="Times New Roman"/>
          <w:b w:val="false"/>
          <w:i w:val="false"/>
          <w:color w:val="000000"/>
          <w:sz w:val="28"/>
        </w:rPr>
        <w:t>
      11) Қазақстан Республикасы Ұлттық Банкінің нормативтік құқықтық актісіне сәйкес Қазақстан Республикасының Ұлттық Банкіне есептілік ұсынуға;</w:t>
      </w:r>
    </w:p>
    <w:bookmarkStart w:name="z102" w:id="103"/>
    <w:p>
      <w:pPr>
        <w:spacing w:after="0"/>
        <w:ind w:left="0"/>
        <w:jc w:val="both"/>
      </w:pPr>
      <w:r>
        <w:rPr>
          <w:rFonts w:ascii="Times New Roman"/>
          <w:b w:val="false"/>
          <w:i w:val="false"/>
          <w:color w:val="000000"/>
          <w:sz w:val="28"/>
        </w:rPr>
        <w:t>
      11-1) талап ету құқығын басқаға беру шарттары бойынша мәліметтерді өзінің тұрған жеріндегі мемлекеттік кіріс органдарына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 уәкілетті органмен келісу бойынша белгілеген нысан бойынша тоқсаннан кейiнгi айдың 25-күнінен кешiктiрмей ұсынуға;</w:t>
      </w:r>
    </w:p>
    <w:bookmarkEnd w:id="103"/>
    <w:p>
      <w:pPr>
        <w:spacing w:after="0"/>
        <w:ind w:left="0"/>
        <w:jc w:val="both"/>
      </w:pPr>
      <w:r>
        <w:rPr>
          <w:rFonts w:ascii="Times New Roman"/>
          <w:b w:val="false"/>
          <w:i w:val="false"/>
          <w:color w:val="000000"/>
          <w:sz w:val="28"/>
        </w:rPr>
        <w:t>
      12) уәкілетті орган анықтаған Қазақстан Республикасының заңнамасын бұзушылықтарды жоюға;</w:t>
      </w:r>
    </w:p>
    <w:p>
      <w:pPr>
        <w:spacing w:after="0"/>
        <w:ind w:left="0"/>
        <w:jc w:val="both"/>
      </w:pPr>
      <w:r>
        <w:rPr>
          <w:rFonts w:ascii="Times New Roman"/>
          <w:b w:val="false"/>
          <w:i w:val="false"/>
          <w:color w:val="000000"/>
          <w:sz w:val="28"/>
        </w:rPr>
        <w:t>
      13) коллекторлық агенттіктің құрылтайшылары (қатысушылары), басшы қызметкерлері, борышкерлермен және (немесе) олардың өкілдерімен және (немесе) кредитормен банктік қарыз шарты немесе микрокредит беру туралы шарт шеңберіндегі міндеттемелерге байланысты үшінші тұлғалармен өзара іс-қимыл жасайтын жұмыскерлері туралы, сондай-ақ филиалдары және (немесе) өкілдіктері туралы мәліметтер өзгерген жағдайларда уәкілетті органды осындай өзгерістер болған күннен бастап он бес жұмыс күні ішінде жазбаша немесе электрондық құжат айналымы жүйесі арқылы хабардар етуге;</w:t>
      </w:r>
    </w:p>
    <w:p>
      <w:pPr>
        <w:spacing w:after="0"/>
        <w:ind w:left="0"/>
        <w:jc w:val="both"/>
      </w:pPr>
      <w:r>
        <w:rPr>
          <w:rFonts w:ascii="Times New Roman"/>
          <w:b w:val="false"/>
          <w:i w:val="false"/>
          <w:color w:val="000000"/>
          <w:sz w:val="28"/>
        </w:rPr>
        <w:t>
      14) борышкермен және (немесе) оның өкілімен және (немесе) үшінші тұлғамен өзара іс-қимыл жасасу процесін аудио- немесе аудиотіркеуі бар бейнетехника құралдарының көмегімен тіркеуге және аудио- және (немесе) бейнежазба материалдарын борышкермен және (немесе) оның өкілімен және (немесе) үшінші тұлғамен өзара іс-қимыл жасасқан күннен бастап алты ай бойы сақтауға;</w:t>
      </w:r>
    </w:p>
    <w:p>
      <w:pPr>
        <w:spacing w:after="0"/>
        <w:ind w:left="0"/>
        <w:jc w:val="both"/>
      </w:pPr>
      <w:r>
        <w:rPr>
          <w:rFonts w:ascii="Times New Roman"/>
          <w:b w:val="false"/>
          <w:i w:val="false"/>
          <w:color w:val="000000"/>
          <w:sz w:val="28"/>
        </w:rPr>
        <w:t>
      15) уәкілетті органға оның сұрау салуы негізінде, оның ішінде борышкерлер мен кредиторлардың келіп түскен шағымдары бойынша мәліметтер, құжаттар мен аудио- және (немесе) бейнежазба (бар болған жағдайда) материалдарын беруге;</w:t>
      </w:r>
    </w:p>
    <w:p>
      <w:pPr>
        <w:spacing w:after="0"/>
        <w:ind w:left="0"/>
        <w:jc w:val="both"/>
      </w:pPr>
      <w:r>
        <w:rPr>
          <w:rFonts w:ascii="Times New Roman"/>
          <w:b w:val="false"/>
          <w:i w:val="false"/>
          <w:color w:val="000000"/>
          <w:sz w:val="28"/>
        </w:rPr>
        <w:t>
      16) борышкермен жеке кездесулер арқылы өзара іс-қимыл жасасу кезінде борышкердің тұрғылықты жері бойынша не тұрған жері, не тіркелген жері бойынша, не борышкердің тұрғылықты жері не тұрған жері немесе тіркелген жері болып табылатын елді мекені жайласқан облыстардың әкімшілік орталықтарында филиалдың немесе өкілдіктің болуын қамтамасыз етуге;</w:t>
      </w:r>
    </w:p>
    <w:p>
      <w:pPr>
        <w:spacing w:after="0"/>
        <w:ind w:left="0"/>
        <w:jc w:val="both"/>
      </w:pPr>
      <w:r>
        <w:rPr>
          <w:rFonts w:ascii="Times New Roman"/>
          <w:b w:val="false"/>
          <w:i w:val="false"/>
          <w:color w:val="000000"/>
          <w:sz w:val="28"/>
        </w:rPr>
        <w:t>
      16-1) борышкер-жеке тұлғаның және (немесе) оның өкілінің талап етуі бойынша оларды (оны) осы Заңның 16-бабында көзделген құқықтарымен және міндеттерімен таныстыруға;</w:t>
      </w:r>
    </w:p>
    <w:p>
      <w:pPr>
        <w:spacing w:after="0"/>
        <w:ind w:left="0"/>
        <w:jc w:val="both"/>
      </w:pPr>
      <w:r>
        <w:rPr>
          <w:rFonts w:ascii="Times New Roman"/>
          <w:b w:val="false"/>
          <w:i w:val="false"/>
          <w:color w:val="000000"/>
          <w:sz w:val="28"/>
        </w:rPr>
        <w:t xml:space="preserve">
      17) осы Заңның </w:t>
      </w:r>
      <w:r>
        <w:rPr>
          <w:rFonts w:ascii="Times New Roman"/>
          <w:b w:val="false"/>
          <w:i w:val="false"/>
          <w:color w:val="000000"/>
          <w:sz w:val="28"/>
        </w:rPr>
        <w:t>5-бабы</w:t>
      </w:r>
      <w:r>
        <w:rPr>
          <w:rFonts w:ascii="Times New Roman"/>
          <w:b w:val="false"/>
          <w:i w:val="false"/>
          <w:color w:val="000000"/>
          <w:sz w:val="28"/>
        </w:rPr>
        <w:t xml:space="preserve"> 1-тармағының бірінші абзацында және 4-тармағы бірінші бөлігінің бірінші абзацында көрсетілген тұлғалармен өзара іс-қимыл жасасу кезінде көрсетілген баптың талаптарын бұзған жұмыскердің өкілеттіктерін тоқтату бойынша, оның ішінде уәкілетті орган көрсетілген жұмыскерді шеттету туралы талап қойған жағдайда да шаралар қабылдауға, сондай-ақ босатылған жұмыскер туралы ақпаратты босату күнінен бастап үш жұмыс күні ішінде уәкілетті органға беруге;</w:t>
      </w:r>
    </w:p>
    <w:p>
      <w:pPr>
        <w:spacing w:after="0"/>
        <w:ind w:left="0"/>
        <w:jc w:val="both"/>
      </w:pPr>
      <w:r>
        <w:rPr>
          <w:rFonts w:ascii="Times New Roman"/>
          <w:b w:val="false"/>
          <w:i w:val="false"/>
          <w:color w:val="000000"/>
          <w:sz w:val="28"/>
        </w:rPr>
        <w:t>
      18) ай сайын, есепті айдан кейінгі айдың оныншы күнінен кешіктірмей, уәкілетті орган айқындаған тәртіппен, 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иеленетін және (немесе) пайдаланатын және (немесе) оларға билік ететін немесе бақылау жасайтын тұлғалар туралы мәліметтер ұсынуға;</w:t>
      </w:r>
    </w:p>
    <w:p>
      <w:pPr>
        <w:spacing w:after="0"/>
        <w:ind w:left="0"/>
        <w:jc w:val="both"/>
      </w:pPr>
      <w:r>
        <w:rPr>
          <w:rFonts w:ascii="Times New Roman"/>
          <w:b w:val="false"/>
          <w:i w:val="false"/>
          <w:color w:val="000000"/>
          <w:sz w:val="28"/>
        </w:rPr>
        <w:t>
      18-1) сенімгерлік басқару шарты шеңберінде Қазақстан Республикасының заңнамасымен кредитор мен борышкердің банктік қарыз шарты және (немесе) микрокредит беру туралы шарт шеңберіндегі өзара қатынастарына қойылатын талаптар мен шектеулерді сақтауға;</w:t>
      </w:r>
    </w:p>
    <w:p>
      <w:pPr>
        <w:spacing w:after="0"/>
        <w:ind w:left="0"/>
        <w:jc w:val="both"/>
      </w:pPr>
      <w:r>
        <w:rPr>
          <w:rFonts w:ascii="Times New Roman"/>
          <w:b w:val="false"/>
          <w:i w:val="false"/>
          <w:color w:val="000000"/>
          <w:sz w:val="28"/>
        </w:rPr>
        <w:t xml:space="preserve">
      19) осы Заңның </w:t>
      </w:r>
      <w:r>
        <w:rPr>
          <w:rFonts w:ascii="Times New Roman"/>
          <w:b w:val="false"/>
          <w:i w:val="false"/>
          <w:color w:val="000000"/>
          <w:sz w:val="28"/>
        </w:rPr>
        <w:t>5-бабында</w:t>
      </w:r>
      <w:r>
        <w:rPr>
          <w:rFonts w:ascii="Times New Roman"/>
          <w:b w:val="false"/>
          <w:i w:val="false"/>
          <w:color w:val="000000"/>
          <w:sz w:val="28"/>
        </w:rPr>
        <w:t xml:space="preserve"> көзделген коллекторлық қызметті жүзеге асыру қағидаларын және осы Заңда және Қазақстан Республикасының өзге де нормативтік құқықтық актілерінде белгіленген өзге де талаптарды сақтауға мiндеттi.</w:t>
      </w:r>
    </w:p>
    <w:bookmarkStart w:name="z87" w:id="104"/>
    <w:p>
      <w:pPr>
        <w:spacing w:after="0"/>
        <w:ind w:left="0"/>
        <w:jc w:val="both"/>
      </w:pPr>
      <w:r>
        <w:rPr>
          <w:rFonts w:ascii="Times New Roman"/>
          <w:b w:val="false"/>
          <w:i w:val="false"/>
          <w:color w:val="000000"/>
          <w:sz w:val="28"/>
        </w:rPr>
        <w:t xml:space="preserve">
      2. Коллекторлық агенттіктер коллекторлық қызметке мемлекеттік бақылауды қамтамасыз ету мақсатында өзінің қызметі туралы уәкілетті орган сұратқан ақпарат пен мәліметтерді береді. </w:t>
      </w:r>
    </w:p>
    <w:bookmarkEnd w:id="104"/>
    <w:p>
      <w:pPr>
        <w:spacing w:after="0"/>
        <w:ind w:left="0"/>
        <w:jc w:val="both"/>
      </w:pPr>
      <w:r>
        <w:rPr>
          <w:rFonts w:ascii="Times New Roman"/>
          <w:b w:val="false"/>
          <w:i w:val="false"/>
          <w:color w:val="000000"/>
          <w:sz w:val="28"/>
        </w:rPr>
        <w:t>
      Коллекторлық агенттіктің ақпаратты бермеуі, уақтылы бермеуі немесе Қазақстан Республикасының коллекторлық қызмет туралы заңнамасына сәйкес ұсынылуы талап етілетін мәліметтерді қамтымайтын ақпаратты беруі, анық емес ақпаратты беруі, есептілікті ұсыну мерзімін бұзуы, анық емес, сол сияқты толық емес есептілікті не көрінеу анық емес мәліметтерді ұсынуы Қазақстан Республикасының заңдарында көзделген жауаптылыққа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25.12.2017 </w:t>
      </w:r>
      <w:r>
        <w:rPr>
          <w:rFonts w:ascii="Times New Roman"/>
          <w:b w:val="false"/>
          <w:i w:val="false"/>
          <w:color w:val="ff0000"/>
          <w:sz w:val="28"/>
        </w:rPr>
        <w:t>№ 122-VI</w:t>
      </w:r>
      <w:r>
        <w:rPr>
          <w:rFonts w:ascii="Times New Roman"/>
          <w:b w:val="false"/>
          <w:i w:val="false"/>
          <w:color w:val="ff0000"/>
          <w:sz w:val="28"/>
        </w:rPr>
        <w:t xml:space="preserve"> (01.01.2018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Борышкердің және (немесе) оның өкілінің құқықтары мен міндеттері</w:t>
      </w:r>
    </w:p>
    <w:bookmarkStart w:name="z88" w:id="105"/>
    <w:p>
      <w:pPr>
        <w:spacing w:after="0"/>
        <w:ind w:left="0"/>
        <w:jc w:val="both"/>
      </w:pPr>
      <w:r>
        <w:rPr>
          <w:rFonts w:ascii="Times New Roman"/>
          <w:b w:val="false"/>
          <w:i w:val="false"/>
          <w:color w:val="000000"/>
          <w:sz w:val="28"/>
        </w:rPr>
        <w:t>
      1. Борышкер және (немесе) оның өкілі:</w:t>
      </w:r>
    </w:p>
    <w:bookmarkEnd w:id="105"/>
    <w:bookmarkStart w:name="z126" w:id="106"/>
    <w:p>
      <w:pPr>
        <w:spacing w:after="0"/>
        <w:ind w:left="0"/>
        <w:jc w:val="both"/>
      </w:pPr>
      <w:r>
        <w:rPr>
          <w:rFonts w:ascii="Times New Roman"/>
          <w:b w:val="false"/>
          <w:i w:val="false"/>
          <w:color w:val="000000"/>
          <w:sz w:val="28"/>
        </w:rPr>
        <w:t>
      1) кредитордан, коллекторлық агенттікпен сенімгерлік басқару шартын жасасқан тұлғадан, берешек бойынша борышкерге талап қою құқығы бар коллекторлық агенттіктен коллекторлық агенттік, оның орналасқан жері, коллекторлық агенттікте борышкердің дербес деректерінің болуы, берешектің мөлшері мен құрылымы туралы мәліметтер алуға;</w:t>
      </w:r>
    </w:p>
    <w:bookmarkEnd w:id="106"/>
    <w:p>
      <w:pPr>
        <w:spacing w:after="0"/>
        <w:ind w:left="0"/>
        <w:jc w:val="both"/>
      </w:pPr>
      <w:r>
        <w:rPr>
          <w:rFonts w:ascii="Times New Roman"/>
          <w:b w:val="false"/>
          <w:i w:val="false"/>
          <w:color w:val="000000"/>
          <w:sz w:val="28"/>
        </w:rPr>
        <w:t>
      2) коллекторлық агенттіктің талаптарына толығымен, сондай-ақ оның бір бөлігіне, оның ішінде сотта дау айтуға;</w:t>
      </w:r>
    </w:p>
    <w:p>
      <w:pPr>
        <w:spacing w:after="0"/>
        <w:ind w:left="0"/>
        <w:jc w:val="both"/>
      </w:pPr>
      <w:r>
        <w:rPr>
          <w:rFonts w:ascii="Times New Roman"/>
          <w:b w:val="false"/>
          <w:i w:val="false"/>
          <w:color w:val="000000"/>
          <w:sz w:val="28"/>
        </w:rPr>
        <w:t>
      3) берешекті осы Заңның 6 және 6-1-баптарында көзделген тәртіппен реттеуге;</w:t>
      </w:r>
    </w:p>
    <w:p>
      <w:pPr>
        <w:spacing w:after="0"/>
        <w:ind w:left="0"/>
        <w:jc w:val="both"/>
      </w:pPr>
      <w:r>
        <w:rPr>
          <w:rFonts w:ascii="Times New Roman"/>
          <w:b w:val="false"/>
          <w:i w:val="false"/>
          <w:color w:val="000000"/>
          <w:sz w:val="28"/>
        </w:rPr>
        <w:t xml:space="preserve">
      4) өзінің берешегі туралы ақпарат алу үшін коллекторлық агенттікпен осы Заңның </w:t>
      </w:r>
      <w:r>
        <w:rPr>
          <w:rFonts w:ascii="Times New Roman"/>
          <w:b w:val="false"/>
          <w:i w:val="false"/>
          <w:color w:val="000000"/>
          <w:sz w:val="28"/>
        </w:rPr>
        <w:t>5-бабында</w:t>
      </w:r>
      <w:r>
        <w:rPr>
          <w:rFonts w:ascii="Times New Roman"/>
          <w:b w:val="false"/>
          <w:i w:val="false"/>
          <w:color w:val="000000"/>
          <w:sz w:val="28"/>
        </w:rPr>
        <w:t xml:space="preserve"> көзделген кез келген тәсілмен өзара іс-қимыл жасасуға; </w:t>
      </w:r>
    </w:p>
    <w:p>
      <w:pPr>
        <w:spacing w:after="0"/>
        <w:ind w:left="0"/>
        <w:jc w:val="both"/>
      </w:pPr>
      <w:r>
        <w:rPr>
          <w:rFonts w:ascii="Times New Roman"/>
          <w:b w:val="false"/>
          <w:i w:val="false"/>
          <w:color w:val="000000"/>
          <w:sz w:val="28"/>
        </w:rPr>
        <w:t>
      5) коллекторлық агенттіктің әрекеттеріне (әрекетсіздігіне) шағым жасап, уәкілетті органға жүгінуге;</w:t>
      </w:r>
    </w:p>
    <w:p>
      <w:pPr>
        <w:spacing w:after="0"/>
        <w:ind w:left="0"/>
        <w:jc w:val="both"/>
      </w:pPr>
      <w:r>
        <w:rPr>
          <w:rFonts w:ascii="Times New Roman"/>
          <w:b w:val="false"/>
          <w:i w:val="false"/>
          <w:color w:val="000000"/>
          <w:sz w:val="28"/>
        </w:rPr>
        <w:t>
      6) берешектің бар немесе жоқ екендігі туралы анықтама алу үшін кредит бюросына, коллекторлық агенттікке және (немесе) кредиторға жүгінуге;</w:t>
      </w:r>
    </w:p>
    <w:p>
      <w:pPr>
        <w:spacing w:after="0"/>
        <w:ind w:left="0"/>
        <w:jc w:val="both"/>
      </w:pPr>
      <w:r>
        <w:rPr>
          <w:rFonts w:ascii="Times New Roman"/>
          <w:b w:val="false"/>
          <w:i w:val="false"/>
          <w:color w:val="000000"/>
          <w:sz w:val="28"/>
        </w:rPr>
        <w:t>
      7) коллекторлық агенттіктің жұмыскерлерімен өзара іс-қимыл жасасу процесін аудио- және (немесе) бейнетехника құралдарының көмегімен өзі дербес тіркеуге;</w:t>
      </w:r>
    </w:p>
    <w:bookmarkStart w:name="z127" w:id="107"/>
    <w:p>
      <w:pPr>
        <w:spacing w:after="0"/>
        <w:ind w:left="0"/>
        <w:jc w:val="both"/>
      </w:pPr>
      <w:r>
        <w:rPr>
          <w:rFonts w:ascii="Times New Roman"/>
          <w:b w:val="false"/>
          <w:i w:val="false"/>
          <w:color w:val="000000"/>
          <w:sz w:val="28"/>
        </w:rPr>
        <w:t>
      8) жүгіну себептерін негіздей отырып, кредиторға не сенімгерлік басқару шартына сәйкес сенімгерлік басқаруды жүзеге асыратын коллекторлық агенттікке банктік қарыз шарты және (немесе) микрокредит беру туралы шарт бойынша міндеттемелерді орындаумен байланысты көрсетілген шарттардың талаптарын өзгерту туралы өтінішпен жүгінуге;</w:t>
      </w:r>
    </w:p>
    <w:bookmarkEnd w:id="107"/>
    <w:p>
      <w:pPr>
        <w:spacing w:after="0"/>
        <w:ind w:left="0"/>
        <w:jc w:val="both"/>
      </w:pPr>
      <w:r>
        <w:rPr>
          <w:rFonts w:ascii="Times New Roman"/>
          <w:b w:val="false"/>
          <w:i w:val="false"/>
          <w:color w:val="000000"/>
          <w:sz w:val="28"/>
        </w:rPr>
        <w:t xml:space="preserve">
      9) осы Заңда және Қазақстан Республикасының өзге де заңдарында көзделген өзге де құқықтарға ие болуға құқылы. </w:t>
      </w:r>
    </w:p>
    <w:bookmarkStart w:name="z89" w:id="108"/>
    <w:p>
      <w:pPr>
        <w:spacing w:after="0"/>
        <w:ind w:left="0"/>
        <w:jc w:val="both"/>
      </w:pPr>
      <w:r>
        <w:rPr>
          <w:rFonts w:ascii="Times New Roman"/>
          <w:b w:val="false"/>
          <w:i w:val="false"/>
          <w:color w:val="000000"/>
          <w:sz w:val="28"/>
        </w:rPr>
        <w:t>
      2. Борышкер және (немесе) оның өкілі:</w:t>
      </w:r>
    </w:p>
    <w:bookmarkEnd w:id="108"/>
    <w:p>
      <w:pPr>
        <w:spacing w:after="0"/>
        <w:ind w:left="0"/>
        <w:jc w:val="both"/>
      </w:pPr>
      <w:r>
        <w:rPr>
          <w:rFonts w:ascii="Times New Roman"/>
          <w:b w:val="false"/>
          <w:i w:val="false"/>
          <w:color w:val="000000"/>
          <w:sz w:val="28"/>
        </w:rPr>
        <w:t>
      1) коллекторлық агенттікке өзінің тұрғылықты жерінің (заңды мекенжайының) өзгергені, атының, әкесінің атының (егер ол жеке басты куәландыратын құжатта көрсетілсе), тегінің ауысуы, жеке басты куәландыратын құжаттарының алмастырылғаны (мерзімі өткен, жоғалған жағдайда) туралы, өздерімен (өзімен) байланысу үшін пайдаланылатын байланыс ақпаратының өзгергені және коллекторлық агенттіктің өздерімен (өзімен) байланысу және өзара іс-қимыл жасасу тәсілінің өзгергені туралы хабарлауға;</w:t>
      </w:r>
    </w:p>
    <w:p>
      <w:pPr>
        <w:spacing w:after="0"/>
        <w:ind w:left="0"/>
        <w:jc w:val="both"/>
      </w:pPr>
      <w:r>
        <w:rPr>
          <w:rFonts w:ascii="Times New Roman"/>
          <w:b w:val="false"/>
          <w:i w:val="false"/>
          <w:color w:val="000000"/>
          <w:sz w:val="28"/>
        </w:rPr>
        <w:t>
      2) коллекторлық агенттіктің сұрау салуы бойынша кірістері мен шығыстарының деңгейі, тұрғылықты жері (заңды мекенжайы), Қазақстан Республикасының заңнамасына сәйкес берешекті өтеу үшін өндіріп алу қолданылуы мүмкін мүлкінің бар-жоғы туралы анық ақпаратты ашуға;</w:t>
      </w:r>
    </w:p>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5-бабының</w:t>
      </w:r>
      <w:r>
        <w:rPr>
          <w:rFonts w:ascii="Times New Roman"/>
          <w:b w:val="false"/>
          <w:i w:val="false"/>
          <w:color w:val="000000"/>
          <w:sz w:val="28"/>
        </w:rPr>
        <w:t xml:space="preserve"> 1-тармағына сәйкес коллекторлық агенттікпен берешекті реттеу бойынша өзара іс-қимылды жүзеге асыруға;</w:t>
      </w:r>
    </w:p>
    <w:p>
      <w:pPr>
        <w:spacing w:after="0"/>
        <w:ind w:left="0"/>
        <w:jc w:val="both"/>
      </w:pPr>
      <w:r>
        <w:rPr>
          <w:rFonts w:ascii="Times New Roman"/>
          <w:b w:val="false"/>
          <w:i w:val="false"/>
          <w:color w:val="000000"/>
          <w:sz w:val="28"/>
        </w:rPr>
        <w:t>
      4) он бес жұмыс күні ішінде кредитор ұсынған берешекті өтеу талаптарын қарауға және коллекторлық агенттікке не кредиторға борышкер үшін қолайлы талаптарды хабарлауға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1" w:id="109"/>
    <w:p>
      <w:pPr>
        <w:spacing w:after="0"/>
        <w:ind w:left="0"/>
        <w:jc w:val="left"/>
      </w:pPr>
      <w:r>
        <w:rPr>
          <w:rFonts w:ascii="Times New Roman"/>
          <w:b/>
          <w:i w:val="false"/>
          <w:color w:val="000000"/>
        </w:rPr>
        <w:t xml:space="preserve"> 4-тарау. КОЛЛЕКТОРЛЫҚ АГЕНТТІКТЕРДІ МЕМЛЕКЕТТІК РЕТТЕУ, ОЛАРДЫҢ ҚЫЗМЕТІН БАҚЫЛАУ</w:t>
      </w:r>
    </w:p>
    <w:bookmarkEnd w:id="109"/>
    <w:p>
      <w:pPr>
        <w:spacing w:after="0"/>
        <w:ind w:left="0"/>
        <w:jc w:val="both"/>
      </w:pPr>
      <w:r>
        <w:rPr>
          <w:rFonts w:ascii="Times New Roman"/>
          <w:b/>
          <w:i w:val="false"/>
          <w:color w:val="000000"/>
          <w:sz w:val="28"/>
        </w:rPr>
        <w:t>17-бап. Уәкілетті органның құзыреті</w:t>
      </w:r>
    </w:p>
    <w:p>
      <w:pPr>
        <w:spacing w:after="0"/>
        <w:ind w:left="0"/>
        <w:jc w:val="both"/>
      </w:pPr>
      <w:r>
        <w:rPr>
          <w:rFonts w:ascii="Times New Roman"/>
          <w:b w:val="false"/>
          <w:i w:val="false"/>
          <w:color w:val="ff0000"/>
          <w:sz w:val="28"/>
        </w:rPr>
        <w:t xml:space="preserve">
      Ескерту. 17-баптың тақырыбына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90" w:id="110"/>
    <w:p>
      <w:pPr>
        <w:spacing w:after="0"/>
        <w:ind w:left="0"/>
        <w:jc w:val="both"/>
      </w:pPr>
      <w:r>
        <w:rPr>
          <w:rFonts w:ascii="Times New Roman"/>
          <w:b w:val="false"/>
          <w:i w:val="false"/>
          <w:color w:val="000000"/>
          <w:sz w:val="28"/>
        </w:rPr>
        <w:t xml:space="preserve">
      1. Коллекторлық агенттіктердің қызметін мемлекеттік реттеуді және бақылауды уәкілетті орган Қазақстан Республикасының заңдарына сәйкес жүзеге асырады. </w:t>
      </w:r>
    </w:p>
    <w:bookmarkEnd w:id="110"/>
    <w:bookmarkStart w:name="z91" w:id="111"/>
    <w:p>
      <w:pPr>
        <w:spacing w:after="0"/>
        <w:ind w:left="0"/>
        <w:jc w:val="both"/>
      </w:pPr>
      <w:r>
        <w:rPr>
          <w:rFonts w:ascii="Times New Roman"/>
          <w:b w:val="false"/>
          <w:i w:val="false"/>
          <w:color w:val="000000"/>
          <w:sz w:val="28"/>
        </w:rPr>
        <w:t>
      2. Уәкілетті орган:</w:t>
      </w:r>
    </w:p>
    <w:bookmarkEnd w:id="111"/>
    <w:p>
      <w:pPr>
        <w:spacing w:after="0"/>
        <w:ind w:left="0"/>
        <w:jc w:val="both"/>
      </w:pPr>
      <w:r>
        <w:rPr>
          <w:rFonts w:ascii="Times New Roman"/>
          <w:b w:val="false"/>
          <w:i w:val="false"/>
          <w:color w:val="000000"/>
          <w:sz w:val="28"/>
        </w:rPr>
        <w:t>
      1) коллекторлық агенттіктерді есептік тіркеуге алады және олардың тізілімін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коллекторлық агенттіктің қызметіне мемлекеттік бақылауды жүзеге асырады;</w:t>
      </w:r>
    </w:p>
    <w:p>
      <w:pPr>
        <w:spacing w:after="0"/>
        <w:ind w:left="0"/>
        <w:jc w:val="both"/>
      </w:pPr>
      <w:r>
        <w:rPr>
          <w:rFonts w:ascii="Times New Roman"/>
          <w:b w:val="false"/>
          <w:i w:val="false"/>
          <w:color w:val="000000"/>
          <w:sz w:val="28"/>
        </w:rPr>
        <w:t>
      4) коллекторлық агенттіктің әрекеттеріне (әрекетсіздігіне) борышкердің шағымын қарайды;</w:t>
      </w:r>
    </w:p>
    <w:p>
      <w:pPr>
        <w:spacing w:after="0"/>
        <w:ind w:left="0"/>
        <w:jc w:val="both"/>
      </w:pPr>
      <w:r>
        <w:rPr>
          <w:rFonts w:ascii="Times New Roman"/>
          <w:b w:val="false"/>
          <w:i w:val="false"/>
          <w:color w:val="000000"/>
          <w:sz w:val="28"/>
        </w:rPr>
        <w:t>
      5) осы Заңда көзделген жағдайларда, сотқа заңды тұлғаларды қайта ұйымдастыру не тарату туралы талап қою береді;</w:t>
      </w:r>
    </w:p>
    <w:p>
      <w:pPr>
        <w:spacing w:after="0"/>
        <w:ind w:left="0"/>
        <w:jc w:val="both"/>
      </w:pPr>
      <w:r>
        <w:rPr>
          <w:rFonts w:ascii="Times New Roman"/>
          <w:b w:val="false"/>
          <w:i w:val="false"/>
          <w:color w:val="000000"/>
          <w:sz w:val="28"/>
        </w:rPr>
        <w:t>
      5-1) осы Заңның 2-1-бабының 1 және 2-тармақтарында көзделген мақсаттар мен міндеттерге және Қазақстан Республикасының заңнамасына сәйкес коллекторлық агенттіктердің орындауы үшін міндетті коллекторлық қызметті реттеу саласындағы нормативтік құқықтық актілерді қабылдайды. Заңға тәуелді нормативтік құқықтық актілердің тізбесі уәкілетті орган туралы ережеде айқындалады;</w:t>
      </w:r>
    </w:p>
    <w:p>
      <w:pPr>
        <w:spacing w:after="0"/>
        <w:ind w:left="0"/>
        <w:jc w:val="both"/>
      </w:pPr>
      <w:r>
        <w:rPr>
          <w:rFonts w:ascii="Times New Roman"/>
          <w:b w:val="false"/>
          <w:i w:val="false"/>
          <w:color w:val="000000"/>
          <w:sz w:val="28"/>
        </w:rPr>
        <w:t>
      6) осы Заңда,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тасталдын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Ықпал ету шаралары және оларды қолдану негіздері</w:t>
      </w:r>
    </w:p>
    <w:bookmarkStart w:name="z92" w:id="112"/>
    <w:p>
      <w:pPr>
        <w:spacing w:after="0"/>
        <w:ind w:left="0"/>
        <w:jc w:val="both"/>
      </w:pPr>
      <w:r>
        <w:rPr>
          <w:rFonts w:ascii="Times New Roman"/>
          <w:b w:val="false"/>
          <w:i w:val="false"/>
          <w:color w:val="000000"/>
          <w:sz w:val="28"/>
        </w:rPr>
        <w:t xml:space="preserve">
      1. Коллекторлық агенттік Қазақстан Республикасының коллекторлық қызмет туралы заңнамасын, Қазақстан Республикасының банктік заңнамасын не Қазақстан Республикасының микроқаржылық қызмет туралы заңнамасын бұзған, коллекторлық агенттіктің борышкермен өзара іс-қимыл жасасатын басшы және өзге де жұмыскерлерінің құқыққа сыйымсыз әрекеттері немесе әрекетсіздігі анықталған кезде уәкілетті орган осы бапта белгіленген ықпал ету шараларын қолданады. Ықпал ету шаралары деп шектеулі ықпал ету шаралары мен санкциялар түсініледі. </w:t>
      </w:r>
    </w:p>
    <w:bookmarkEnd w:id="112"/>
    <w:bookmarkStart w:name="z118" w:id="113"/>
    <w:p>
      <w:pPr>
        <w:spacing w:after="0"/>
        <w:ind w:left="0"/>
        <w:jc w:val="both"/>
      </w:pPr>
      <w:r>
        <w:rPr>
          <w:rFonts w:ascii="Times New Roman"/>
          <w:b w:val="false"/>
          <w:i w:val="false"/>
          <w:color w:val="000000"/>
          <w:sz w:val="28"/>
        </w:rPr>
        <w:t>
      Қазақстан Республикасының кредиттік бюролар және кредиттік тарихты қалыптастыру туралы заңнамасын бұзған кезде коллекторлық агенттікке "Қазақстан Республикасындағы кредиттік бюролар және кредиттік тарихты қалыптастыру туралы" Қазақстан Республикасының Заңында көзделген ықпал ету шаралары қолданылады.</w:t>
      </w:r>
    </w:p>
    <w:bookmarkEnd w:id="113"/>
    <w:bookmarkStart w:name="z93" w:id="114"/>
    <w:p>
      <w:pPr>
        <w:spacing w:after="0"/>
        <w:ind w:left="0"/>
        <w:jc w:val="both"/>
      </w:pPr>
      <w:r>
        <w:rPr>
          <w:rFonts w:ascii="Times New Roman"/>
          <w:b w:val="false"/>
          <w:i w:val="false"/>
          <w:color w:val="000000"/>
          <w:sz w:val="28"/>
        </w:rPr>
        <w:t>
      2. Уәкілетті орган коллекторлық агенттікке мынадай шектеулі ықпал ету шараларын қолдануға:</w:t>
      </w:r>
    </w:p>
    <w:bookmarkEnd w:id="114"/>
    <w:p>
      <w:pPr>
        <w:spacing w:after="0"/>
        <w:ind w:left="0"/>
        <w:jc w:val="both"/>
      </w:pPr>
      <w:r>
        <w:rPr>
          <w:rFonts w:ascii="Times New Roman"/>
          <w:b w:val="false"/>
          <w:i w:val="false"/>
          <w:color w:val="000000"/>
          <w:sz w:val="28"/>
        </w:rPr>
        <w:t>
      1) коллекторлық агенттікке анықталған бұзушылықтарды және (немесе) олардың жасалуына ықпал еткен себептерді, сондай-ақ жағдайларды белгiленген мерзiмде жоюға бағытталған орындалуы мiндеттi түзеу шараларын қабылдау және (немесе) анықталған бұзушылықтарды және (немесе) олардың жасалуына ықпал еткен себептерді, сондай-ақ жағдайларды жою жөніндегі іс-шаралар жоспарын (бұдан әрі – іс-шаралар жоспары) белгiленген мерзiмде ұсыну қажеттігі жөнінде орындалуы мiндеттi жазбаша нұсқама жіберуге құқылы.</w:t>
      </w:r>
    </w:p>
    <w:p>
      <w:pPr>
        <w:spacing w:after="0"/>
        <w:ind w:left="0"/>
        <w:jc w:val="both"/>
      </w:pPr>
      <w:r>
        <w:rPr>
          <w:rFonts w:ascii="Times New Roman"/>
          <w:b w:val="false"/>
          <w:i w:val="false"/>
          <w:color w:val="000000"/>
          <w:sz w:val="28"/>
        </w:rPr>
        <w:t xml:space="preserve">
      Жазбаша нұсқамада белгіленген мерзімде ұсынылған іс-шаралар жоспарында бұзушылықтардың сипаттамасы және (немесе) олардың жасалуына ықпал еткен себептер, сондай-ақ жағдайлар, жоспарланған іс-шаралар тізбесі, оларды жүзеге асыру мерзімдері, сондай-ақ жауапты лауазымды адамдар көрсетіледі. </w:t>
      </w:r>
    </w:p>
    <w:p>
      <w:pPr>
        <w:spacing w:after="0"/>
        <w:ind w:left="0"/>
        <w:jc w:val="both"/>
      </w:pPr>
      <w:r>
        <w:rPr>
          <w:rFonts w:ascii="Times New Roman"/>
          <w:b w:val="false"/>
          <w:i w:val="false"/>
          <w:color w:val="000000"/>
          <w:sz w:val="28"/>
        </w:rPr>
        <w:t>
      Уәкілетті органның жазбаша нұсқамасына шағым жасау Қазақстан Республикасының заңдарында белгіленген тәртіппен жүзеге асырылады. Уәкілетті органның жазбаша нұсқамасына шағым жасау оның орындалуын тоқтата тұрмайды;</w:t>
      </w:r>
    </w:p>
    <w:p>
      <w:pPr>
        <w:spacing w:after="0"/>
        <w:ind w:left="0"/>
        <w:jc w:val="both"/>
      </w:pPr>
      <w:r>
        <w:rPr>
          <w:rFonts w:ascii="Times New Roman"/>
          <w:b w:val="false"/>
          <w:i w:val="false"/>
          <w:color w:val="000000"/>
          <w:sz w:val="28"/>
        </w:rPr>
        <w:t xml:space="preserve">
      2) уәкілетті орган осы ескерту шығарылғаннан кейін бір жыл ішінде Қазақстан Республикасының коллекторлық қызмет туралы заңнамасы, Қазақстан Республикасының банктік заңнамасы не Қазақстан Республикасының микроқаржылық қызмет туралы заңнамасы нормаларының жазбаша ескерту шығарылған бұзушылыққа ұқсас түрде қайталап бұзылғанын анықтаған жағдайда, коллекторлық агенттікке осы баптың 4-тармағында көзделген санкциялардың қолданылуы мүмкін екендігі туралы жазбаша ескерту шығаруға; </w:t>
      </w:r>
    </w:p>
    <w:p>
      <w:pPr>
        <w:spacing w:after="0"/>
        <w:ind w:left="0"/>
        <w:jc w:val="both"/>
      </w:pPr>
      <w:r>
        <w:rPr>
          <w:rFonts w:ascii="Times New Roman"/>
          <w:b w:val="false"/>
          <w:i w:val="false"/>
          <w:color w:val="000000"/>
          <w:sz w:val="28"/>
        </w:rPr>
        <w:t xml:space="preserve">
      3) уәкілетті орган мен коллекторлық агенттік арасында анықталған бұзушылықтарды дереу жою қажеттігі және осы бұзушылықтарды жою мерзімдерін көрсете отырып, оларды жою жөніндегі шаралар тізбесін және (немесе) коллекторлық агенттік анықталған бұзушылықтар жойылғанға дейін өзіне қабылдайтын шектеулер тізбесін бекіту қажеттігі туралы жазбаша келісім жасасуға құқылы. </w:t>
      </w:r>
    </w:p>
    <w:p>
      <w:pPr>
        <w:spacing w:after="0"/>
        <w:ind w:left="0"/>
        <w:jc w:val="both"/>
      </w:pPr>
      <w:r>
        <w:rPr>
          <w:rFonts w:ascii="Times New Roman"/>
          <w:b w:val="false"/>
          <w:i w:val="false"/>
          <w:color w:val="000000"/>
          <w:sz w:val="28"/>
        </w:rPr>
        <w:t>
      Жазбаша келісімге коллекторлық агенттік тарапынан міндетті түрде қол қойылуға тиіс;</w:t>
      </w:r>
    </w:p>
    <w:p>
      <w:pPr>
        <w:spacing w:after="0"/>
        <w:ind w:left="0"/>
        <w:jc w:val="both"/>
      </w:pPr>
      <w:r>
        <w:rPr>
          <w:rFonts w:ascii="Times New Roman"/>
          <w:b w:val="false"/>
          <w:i w:val="false"/>
          <w:color w:val="000000"/>
          <w:sz w:val="28"/>
        </w:rPr>
        <w:t>
      4) коллекторлық агенттіктің борышкермен өзара іс-қимыл жасасатын басшы жұмыскерін не өзге де жұмыскерін шеттету туралы талап қоюға құқылы.</w:t>
      </w:r>
    </w:p>
    <w:bookmarkStart w:name="z94" w:id="115"/>
    <w:p>
      <w:pPr>
        <w:spacing w:after="0"/>
        <w:ind w:left="0"/>
        <w:jc w:val="both"/>
      </w:pPr>
      <w:r>
        <w:rPr>
          <w:rFonts w:ascii="Times New Roman"/>
          <w:b w:val="false"/>
          <w:i w:val="false"/>
          <w:color w:val="000000"/>
          <w:sz w:val="28"/>
        </w:rPr>
        <w:t>
      3. Коллекторлық агенттік уәкілетті органды жазбаша нұсқамада және жазбаша келісімде көзделген мерзімдерде осы құжаттарда көрсе тілген шаралардың орындалуы туралы хабардар етуге міндетті.</w:t>
      </w:r>
    </w:p>
    <w:bookmarkEnd w:id="115"/>
    <w:p>
      <w:pPr>
        <w:spacing w:after="0"/>
        <w:ind w:left="0"/>
        <w:jc w:val="both"/>
      </w:pPr>
      <w:r>
        <w:rPr>
          <w:rFonts w:ascii="Times New Roman"/>
          <w:b w:val="false"/>
          <w:i w:val="false"/>
          <w:color w:val="000000"/>
          <w:sz w:val="28"/>
        </w:rPr>
        <w:t>
      Егер бұзушылықты жою үшін белгіленген мерзім бір айдан асатын болса, коллекторлық агенттік ай сайын айдың жиырмасыншы күнінен дейін уәкілетті органды анықталған бұзушылықтарды және (немесе) олардың жасалуына ықпал еткен себептерді, сондай-ақ жағдайларды жою жөніндегі іс-шаралардың орындалуы туралы хабардар етеді.</w:t>
      </w:r>
    </w:p>
    <w:p>
      <w:pPr>
        <w:spacing w:after="0"/>
        <w:ind w:left="0"/>
        <w:jc w:val="both"/>
      </w:pPr>
      <w:r>
        <w:rPr>
          <w:rFonts w:ascii="Times New Roman"/>
          <w:b w:val="false"/>
          <w:i w:val="false"/>
          <w:color w:val="000000"/>
          <w:sz w:val="28"/>
        </w:rPr>
        <w:t>
      Бір шектеулі ықпал ету шарасын қолдану Қазақстан Республикасының заңдарында көзделген жағдайларда басқа шектеулі ықпал ету шараларының қолданылуын жоққа шығармайды, бұрын қабылданған шаралардың қолданылуын тоқтата тұрмайды және тоқтатпайды.</w:t>
      </w:r>
    </w:p>
    <w:bookmarkStart w:name="z95" w:id="116"/>
    <w:p>
      <w:pPr>
        <w:spacing w:after="0"/>
        <w:ind w:left="0"/>
        <w:jc w:val="both"/>
      </w:pPr>
      <w:r>
        <w:rPr>
          <w:rFonts w:ascii="Times New Roman"/>
          <w:b w:val="false"/>
          <w:i w:val="false"/>
          <w:color w:val="000000"/>
          <w:sz w:val="28"/>
        </w:rPr>
        <w:t>
      4. Уәкілетті орган санкциялар ретінде:</w:t>
      </w:r>
    </w:p>
    <w:bookmarkEnd w:id="116"/>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9-бабы</w:t>
      </w:r>
      <w:r>
        <w:rPr>
          <w:rFonts w:ascii="Times New Roman"/>
          <w:b w:val="false"/>
          <w:i w:val="false"/>
          <w:color w:val="000000"/>
          <w:sz w:val="28"/>
        </w:rPr>
        <w:t xml:space="preserve"> 1-тармағы бірінші бөлігінің 1), 1-1), 1-2), 2), 3), 4), 5), 6) және 7) тармақшаларында көзделген негіздер бойынша және тәртіппен коллекторлық агенттікті коллекторлық агенттіктер тізілімінен шығаруды;</w:t>
      </w:r>
    </w:p>
    <w:p>
      <w:pPr>
        <w:spacing w:after="0"/>
        <w:ind w:left="0"/>
        <w:jc w:val="both"/>
      </w:pPr>
      <w:r>
        <w:rPr>
          <w:rFonts w:ascii="Times New Roman"/>
          <w:b w:val="false"/>
          <w:i w:val="false"/>
          <w:color w:val="000000"/>
          <w:sz w:val="28"/>
        </w:rPr>
        <w:t>
      2) Қазақстан Республикасының заңдарында белгіленген негіздер бойынша коллекторлық агенттікке айыппұл салуды және одан айыппұлды өндіріп алуды қолдануға құқылы.</w:t>
      </w:r>
    </w:p>
    <w:bookmarkStart w:name="z96" w:id="117"/>
    <w:p>
      <w:pPr>
        <w:spacing w:after="0"/>
        <w:ind w:left="0"/>
        <w:jc w:val="both"/>
      </w:pPr>
      <w:r>
        <w:rPr>
          <w:rFonts w:ascii="Times New Roman"/>
          <w:b w:val="false"/>
          <w:i w:val="false"/>
          <w:color w:val="000000"/>
          <w:sz w:val="28"/>
        </w:rPr>
        <w:t>
      5. Уәкілетті органның коллекторлық агенттікке осы бапта көзделген ықпал ету шараларын қолдану туралы шешіміне Қазақстан Республикасының заңдарында белгіленген тәртіппен шағым жасалуы мүмкін.</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Коллекторлық агенттіктің қызметін мемлекеттік бақылау</w:t>
      </w:r>
    </w:p>
    <w:p>
      <w:pPr>
        <w:spacing w:after="0"/>
        <w:ind w:left="0"/>
        <w:jc w:val="both"/>
      </w:pPr>
      <w:r>
        <w:rPr>
          <w:rFonts w:ascii="Times New Roman"/>
          <w:b w:val="false"/>
          <w:i w:val="false"/>
          <w:color w:val="000000"/>
          <w:sz w:val="28"/>
        </w:rPr>
        <w:t>
      Коллекторлық агенттіктердің қызметiн мемлекеттік бақылауды уәкілетті орган "Қаржы нарығы мен қаржы ұйымдарын мемлекеттiк реттеу, бақылау және қадағалау туралы" Қазақстан Республикасының Заңына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97" w:id="118"/>
    <w:p>
      <w:pPr>
        <w:spacing w:after="0"/>
        <w:ind w:left="0"/>
        <w:jc w:val="left"/>
      </w:pPr>
      <w:r>
        <w:rPr>
          <w:rFonts w:ascii="Times New Roman"/>
          <w:b/>
          <w:i w:val="false"/>
          <w:color w:val="000000"/>
        </w:rPr>
        <w:t xml:space="preserve"> 5-тарау. ҚОРЫТЫНДЫ ЖӘНЕ ӨТПЕЛІ ЕРЕЖЕЛЕР</w:t>
      </w:r>
    </w:p>
    <w:bookmarkEnd w:id="118"/>
    <w:p>
      <w:pPr>
        <w:spacing w:after="0"/>
        <w:ind w:left="0"/>
        <w:jc w:val="both"/>
      </w:pPr>
      <w:r>
        <w:rPr>
          <w:rFonts w:ascii="Times New Roman"/>
          <w:b/>
          <w:i w:val="false"/>
          <w:color w:val="000000"/>
          <w:sz w:val="28"/>
        </w:rPr>
        <w:t>20-бап. Қазақстан Республикасының коллекторлық қызмет туралы заңнамасын бұзғаны үшiн жауаптылық</w:t>
      </w:r>
    </w:p>
    <w:p>
      <w:pPr>
        <w:spacing w:after="0"/>
        <w:ind w:left="0"/>
        <w:jc w:val="both"/>
      </w:pPr>
      <w:r>
        <w:rPr>
          <w:rFonts w:ascii="Times New Roman"/>
          <w:b w:val="false"/>
          <w:i w:val="false"/>
          <w:color w:val="000000"/>
          <w:sz w:val="28"/>
        </w:rPr>
        <w:t xml:space="preserve">
      Қазақстан Республикасының коллекторлық қызмет туралы заңнамасын бұзу Қазақстан Республикасының заңдарында белгіленген жауаптылыққа алып келеді. </w:t>
      </w:r>
    </w:p>
    <w:p>
      <w:pPr>
        <w:spacing w:after="0"/>
        <w:ind w:left="0"/>
        <w:jc w:val="both"/>
      </w:pPr>
      <w:r>
        <w:rPr>
          <w:rFonts w:ascii="Times New Roman"/>
          <w:b/>
          <w:i w:val="false"/>
          <w:color w:val="000000"/>
          <w:sz w:val="28"/>
        </w:rPr>
        <w:t>21-бап. Өтпелі ережелер</w:t>
      </w:r>
    </w:p>
    <w:bookmarkStart w:name="z98" w:id="119"/>
    <w:p>
      <w:pPr>
        <w:spacing w:after="0"/>
        <w:ind w:left="0"/>
        <w:jc w:val="both"/>
      </w:pPr>
      <w:r>
        <w:rPr>
          <w:rFonts w:ascii="Times New Roman"/>
          <w:b w:val="false"/>
          <w:i w:val="false"/>
          <w:color w:val="000000"/>
          <w:sz w:val="28"/>
        </w:rPr>
        <w:t>
      1. Осы Заң қолданысқа енгізілгенге дейін коллекторлық қызмет белгілеріне ие қызметті жүзеге асырған ұйымдар осы Заң қолданысқа енгізілген күннен бастап алты ай ішінде әділет органдарында коллекторлық агенттік ретінде қайта тіркелуге жатады.</w:t>
      </w:r>
    </w:p>
    <w:bookmarkEnd w:id="119"/>
    <w:bookmarkStart w:name="z99" w:id="120"/>
    <w:p>
      <w:pPr>
        <w:spacing w:after="0"/>
        <w:ind w:left="0"/>
        <w:jc w:val="both"/>
      </w:pPr>
      <w:r>
        <w:rPr>
          <w:rFonts w:ascii="Times New Roman"/>
          <w:b w:val="false"/>
          <w:i w:val="false"/>
          <w:color w:val="000000"/>
          <w:sz w:val="28"/>
        </w:rPr>
        <w:t>
      2. Осы баптың 1-тармағында көрсетілген талап сақталмаған кезде ұйымдар Қазақстан Республикасының заңдарына сәйкес қайта ұйымдастырылуға не мәжбүрлеп таратылуға жатады.</w:t>
      </w:r>
    </w:p>
    <w:bookmarkEnd w:id="120"/>
    <w:p>
      <w:pPr>
        <w:spacing w:after="0"/>
        <w:ind w:left="0"/>
        <w:jc w:val="both"/>
      </w:pPr>
      <w:r>
        <w:rPr>
          <w:rFonts w:ascii="Times New Roman"/>
          <w:b/>
          <w:i w:val="false"/>
          <w:color w:val="000000"/>
          <w:sz w:val="28"/>
        </w:rPr>
        <w:t>22-бап. Осы Заңды қолданысқа енгізу тәртібі</w:t>
      </w:r>
    </w:p>
    <w:p>
      <w:pPr>
        <w:spacing w:after="0"/>
        <w:ind w:left="0"/>
        <w:jc w:val="both"/>
      </w:pPr>
      <w:r>
        <w:rPr>
          <w:rFonts w:ascii="Times New Roman"/>
          <w:b w:val="false"/>
          <w:i w:val="false"/>
          <w:color w:val="000000"/>
          <w:sz w:val="28"/>
        </w:rPr>
        <w:t>
      Осы Заң алғашқы ресми жарияланған күнінен кейін күнтізбелік жиырма бір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