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3af4" w14:textId="cc43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сот-сараптама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10 ақпандағы № 45-VІ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w:t>
      </w:r>
    </w:p>
    <w:bookmarkEnd w:id="0"/>
    <w:bookmarkStart w:name="z3" w:id="1"/>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11-тармағының</w:t>
      </w:r>
      <w:r>
        <w:rPr>
          <w:rFonts w:ascii="Times New Roman"/>
          <w:b w:val="false"/>
          <w:i w:val="false"/>
          <w:color w:val="000000"/>
          <w:sz w:val="28"/>
        </w:rPr>
        <w:t xml:space="preserve"> 4) тармақшасы мынадай редакцияда жазылсын:</w:t>
      </w:r>
    </w:p>
    <w:bookmarkEnd w:id="1"/>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 болып табылады.".</w:t>
      </w:r>
    </w:p>
    <w:bookmarkStart w:name="z4" w:id="2"/>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Парламентiнiң Жаршысы, 2014 ж., № 15-I, 15-II, 88-құжат; № 19-I, 19-II, 96-құжат; № 21, 122-құжат; 2015 ж., № 20-VII, 115-құжат; № 21-III, 137-құжат; № 22-V, 156-құжат; № 22-VІ, 159-құжат; 2016 ж., № 7-II, 55-құжат; № 8-II, 67-құжат; № 12, 87-құжат; № 23, 118-құжат; 2016 жылғы 31 желтоқсанда "Егемен Қазақстан" және "Казахстанская правда" газеттерінде жарияланған "Қазақстан Республикасының кейбір заңнамалық актілеріне қарсы барлау қызметі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6 қаңтарда "Егемен Қазақстан" және "Казахстанская правда" газеттерінде жарияланған "Қазақстан Республикасының кейбір заңнамалық актілеріне пробация мәселелері бойынша өзгерістер мен толықтырулар енгізу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273-баптың</w:t>
      </w:r>
      <w:r>
        <w:rPr>
          <w:rFonts w:ascii="Times New Roman"/>
          <w:b w:val="false"/>
          <w:i w:val="false"/>
          <w:color w:val="000000"/>
          <w:sz w:val="28"/>
        </w:rPr>
        <w:t xml:space="preserve"> бірінші бөлігінің 2) тармағы мынадай редакцияда жазылсын:</w:t>
      </w:r>
    </w:p>
    <w:bookmarkEnd w:id="3"/>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279-бапта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мынадай мазмұндағы 2-1 бөлікпен толықтырылсын:</w:t>
      </w:r>
    </w:p>
    <w:bookmarkEnd w:id="5"/>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Start w:name="z8" w:id="6"/>
    <w:p>
      <w:pPr>
        <w:spacing w:after="0"/>
        <w:ind w:left="0"/>
        <w:jc w:val="both"/>
      </w:pPr>
      <w:r>
        <w:rPr>
          <w:rFonts w:ascii="Times New Roman"/>
          <w:b w:val="false"/>
          <w:i w:val="false"/>
          <w:color w:val="000000"/>
          <w:sz w:val="28"/>
        </w:rPr>
        <w:t>
      бесінші бөлік мынадай мазмұндағы екінші және үшінші абзацтармен толықтырылсын:</w:t>
      </w:r>
    </w:p>
    <w:bookmarkEnd w:id="6"/>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bookmarkStart w:name="z9" w:id="7"/>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2016 жылғы 31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2016 жылғы 31 желтоқсанда "Егемен Қазақстан" және "Казахстанская правда" газеттерінде жарияланған "Қазақстан Республикасының кейбір заңнамалық актілеріне қарсы барлау қызметі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6 қаңтарда "Егемен Қазақстан" және "Казахстанская правда" газеттерінде жарияланған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757-бапта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8"/>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bookmarkStart w:name="z12" w:id="9"/>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9"/>
    <w:p>
      <w:pPr>
        <w:spacing w:after="0"/>
        <w:ind w:left="0"/>
        <w:jc w:val="both"/>
      </w:pPr>
      <w:r>
        <w:rPr>
          <w:rFonts w:ascii="Times New Roman"/>
          <w:b w:val="false"/>
          <w:i w:val="false"/>
          <w:color w:val="000000"/>
          <w:sz w:val="28"/>
        </w:rPr>
        <w:t>
      "5. Сарапшы көрiнеу жалған қорытынды бергенi үшiн осы Кодексте көзделген жауаптылықта болады.</w:t>
      </w:r>
    </w:p>
    <w:p>
      <w:pPr>
        <w:spacing w:after="0"/>
        <w:ind w:left="0"/>
        <w:jc w:val="both"/>
      </w:pPr>
      <w:r>
        <w:rPr>
          <w:rFonts w:ascii="Times New Roman"/>
          <w:b w:val="false"/>
          <w:i w:val="false"/>
          <w:color w:val="000000"/>
          <w:sz w:val="28"/>
        </w:rPr>
        <w:t>
      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жалған қорытынды бергенi үшiн осы Кодексте көзделген жауаптылық туралы ескертiлді деп есептеледi.".</w:t>
      </w:r>
    </w:p>
    <w:bookmarkStart w:name="z13" w:id="10"/>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w:t>
      </w:r>
    </w:p>
    <w:bookmarkEnd w:id="10"/>
    <w:bookmarkStart w:name="z14"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82-бапта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бесінші бөліктің 2) және 3) тармақшалары мынадай редакцияда жазылсын:</w:t>
      </w:r>
    </w:p>
    <w:bookmarkEnd w:id="12"/>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Start w:name="z16" w:id="13"/>
    <w:p>
      <w:pPr>
        <w:spacing w:after="0"/>
        <w:ind w:left="0"/>
        <w:jc w:val="both"/>
      </w:pPr>
      <w:r>
        <w:rPr>
          <w:rFonts w:ascii="Times New Roman"/>
          <w:b w:val="false"/>
          <w:i w:val="false"/>
          <w:color w:val="000000"/>
          <w:sz w:val="28"/>
        </w:rPr>
        <w:t>
      3) "Сот-сараптама қызметі туралы" Қазақстан Республикасы Заңының талаптарына сәйкес арнайы ғылыми білімді иеленген өзге де адамдарға біржолғы тәртіппен тапсырылуы мүмкін.";</w:t>
      </w:r>
    </w:p>
    <w:bookmarkEnd w:id="13"/>
    <w:bookmarkStart w:name="z27" w:id="14"/>
    <w:p>
      <w:pPr>
        <w:spacing w:after="0"/>
        <w:ind w:left="0"/>
        <w:jc w:val="both"/>
      </w:pPr>
      <w:r>
        <w:rPr>
          <w:rFonts w:ascii="Times New Roman"/>
          <w:b w:val="false"/>
          <w:i w:val="false"/>
          <w:color w:val="000000"/>
          <w:sz w:val="28"/>
        </w:rPr>
        <w:t>
      тоғызыншы бөліктің үшінші абзацындағы "Қазақстан Республикасындағы сот-сараптама қызметі туралы" деген сөздер "Сот-сараптама қызметі туралы" деген сөздермен ауыстырылсын;</w:t>
      </w:r>
    </w:p>
    <w:bookmarkEnd w:id="14"/>
    <w:bookmarkStart w:name="z17"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87-баптың</w:t>
      </w:r>
      <w:r>
        <w:rPr>
          <w:rFonts w:ascii="Times New Roman"/>
          <w:b w:val="false"/>
          <w:i w:val="false"/>
          <w:color w:val="000000"/>
          <w:sz w:val="28"/>
        </w:rPr>
        <w:t xml:space="preserve"> сегізінші бөлігі 3) тармақшасының екінші абзацындағы және </w:t>
      </w:r>
      <w:r>
        <w:rPr>
          <w:rFonts w:ascii="Times New Roman"/>
          <w:b w:val="false"/>
          <w:i w:val="false"/>
          <w:color w:val="000000"/>
          <w:sz w:val="28"/>
        </w:rPr>
        <w:t>92-баптың</w:t>
      </w:r>
      <w:r>
        <w:rPr>
          <w:rFonts w:ascii="Times New Roman"/>
          <w:b w:val="false"/>
          <w:i w:val="false"/>
          <w:color w:val="000000"/>
          <w:sz w:val="28"/>
        </w:rPr>
        <w:t xml:space="preserve"> бірінші бөлігінің екінші абзацындағы "Қазақстан Республикасындағы сот-сараптама қызметі туралы" деген сөздер "Сот-сараптама қызметі туралы" деген сөздермен ауыстырылсын;</w:t>
      </w:r>
    </w:p>
    <w:bookmarkEnd w:id="15"/>
    <w:bookmarkStart w:name="z18"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325-бап</w:t>
      </w:r>
      <w:r>
        <w:rPr>
          <w:rFonts w:ascii="Times New Roman"/>
          <w:b w:val="false"/>
          <w:i w:val="false"/>
          <w:color w:val="000000"/>
          <w:sz w:val="28"/>
        </w:rPr>
        <w:t xml:space="preserve"> мынадай мазмұндағы үшінші бөлікпен толықтырылсын:</w:t>
      </w:r>
    </w:p>
    <w:bookmarkEnd w:id="16"/>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Start w:name="z19"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336-баптың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17"/>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bookmarkStart w:name="z20" w:id="18"/>
    <w:p>
      <w:pPr>
        <w:spacing w:after="0"/>
        <w:ind w:left="0"/>
        <w:jc w:val="both"/>
      </w:pPr>
      <w:r>
        <w:rPr>
          <w:rFonts w:ascii="Times New Roman"/>
          <w:b w:val="false"/>
          <w:i w:val="false"/>
          <w:color w:val="000000"/>
          <w:sz w:val="28"/>
        </w:rPr>
        <w:t xml:space="preserve">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2016 жылғы 31 желтоқсанда "Егемен Қазақстан" және "Казахстанская правда" газеттерінде жарияланған "Қазақстан Республикасының кейбір заңнамалық актілеріне қарсы барлау қызметі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6 қаңтарда "Егемен Қазақстан" және "Казахстанская правда" газеттерінде жарияланған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 тармақшасындағы "сараптық-криминалистiк" деген сөздер "криминалистiк" деген сөзбен ауыстырылсын.</w:t>
      </w:r>
    </w:p>
    <w:bookmarkStart w:name="z22" w:id="19"/>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7-ІІ, 55-құжат):</w:t>
      </w:r>
    </w:p>
    <w:bookmarkEnd w:id="19"/>
    <w:bookmarkStart w:name="z23" w:id="20"/>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"Ұлттық кәсіпкерлер палатасы," деген сөздерден кейін "Қазақстан Республикасының Сот сарапшылары палатасы," деген сөздермен толықтырылсын.</w:t>
      </w:r>
    </w:p>
    <w:bookmarkEnd w:id="20"/>
    <w:bookmarkStart w:name="z24" w:id="21"/>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 II, 144, 145-құжаттар; № 22-V, 156, 158-құжаттар; № 22-VI, 159-құжат; № 23-I, 169-құжат; 2016 ж., № 1, 2, 4-құжаттар; № 6, 45-құжат; № 7-I, 50-құжат; № 7-II, 53-құжат; № 8-I, 62-құжат; № 8-II, 68-құжат; № 12, 87-құжат):</w:t>
      </w:r>
    </w:p>
    <w:bookmarkEnd w:id="21"/>
    <w:bookmarkStart w:name="z25" w:id="22"/>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1-тармағының</w:t>
      </w:r>
      <w:r>
        <w:rPr>
          <w:rFonts w:ascii="Times New Roman"/>
          <w:b w:val="false"/>
          <w:i w:val="false"/>
          <w:color w:val="000000"/>
          <w:sz w:val="28"/>
        </w:rPr>
        <w:t xml:space="preserve"> 25) тармақшасы "сот сараптама қызметі" деген сөздерден кейін ", оның ішінде сот-медициналық, сот-наркологиялық және сот-психиатриялық сараптамалар" деген сөздермен толықтырылсын.</w:t>
      </w:r>
    </w:p>
    <w:bookmarkEnd w:id="22"/>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