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416a9" w14:textId="85416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Волонтерлік қызмет туралы</w:t>
      </w:r>
    </w:p>
    <w:p>
      <w:pPr>
        <w:spacing w:after="0"/>
        <w:ind w:left="0"/>
        <w:jc w:val="both"/>
      </w:pPr>
      <w:r>
        <w:rPr>
          <w:rFonts w:ascii="Times New Roman"/>
          <w:b w:val="false"/>
          <w:i w:val="false"/>
          <w:color w:val="000000"/>
          <w:sz w:val="28"/>
        </w:rPr>
        <w:t>Қазақстан Республикасының Заңы 2016 жылғы 30 желтоқсандағы № 42-VІ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bookmarkStart w:name="z20" w:id="0"/>
    <w:p>
      <w:pPr>
        <w:spacing w:after="0"/>
        <w:ind w:left="0"/>
        <w:jc w:val="both"/>
      </w:pPr>
      <w:r>
        <w:rPr>
          <w:rFonts w:ascii="Times New Roman"/>
          <w:b w:val="false"/>
          <w:i w:val="false"/>
          <w:color w:val="000000"/>
          <w:sz w:val="28"/>
        </w:rPr>
        <w:t>
      Осы Заң волонтерлік қызметтің құқықтық негіздерін, мақсаттары мен міндеттерін, қағидаттарын, нысандары мен түрлерін, сондай-ақ оны қолдау шараларын белгілейді.</w:t>
      </w:r>
    </w:p>
    <w:bookmarkEnd w:id="0"/>
    <w:bookmarkStart w:name="z21"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bookmarkStart w:name="z22"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23" w:id="3"/>
    <w:p>
      <w:pPr>
        <w:spacing w:after="0"/>
        <w:ind w:left="0"/>
        <w:jc w:val="both"/>
      </w:pPr>
      <w:r>
        <w:rPr>
          <w:rFonts w:ascii="Times New Roman"/>
          <w:b w:val="false"/>
          <w:i w:val="false"/>
          <w:color w:val="000000"/>
          <w:sz w:val="28"/>
        </w:rPr>
        <w:t>
      1) волонтер – волонтерлік қызметті жүзеге асыратын жеке тұлға;</w:t>
      </w:r>
    </w:p>
    <w:bookmarkEnd w:id="3"/>
    <w:bookmarkStart w:name="z24" w:id="4"/>
    <w:p>
      <w:pPr>
        <w:spacing w:after="0"/>
        <w:ind w:left="0"/>
        <w:jc w:val="both"/>
      </w:pPr>
      <w:r>
        <w:rPr>
          <w:rFonts w:ascii="Times New Roman"/>
          <w:b w:val="false"/>
          <w:i w:val="false"/>
          <w:color w:val="000000"/>
          <w:sz w:val="28"/>
        </w:rPr>
        <w:t>
      2) волонтерлер тобы – осы Заңда белгіленген нормалар қолданылатын, волонтерлік қызметті бірлесіп жүзеге асыру мақсатында құрылған жеке тұлғалардың тіркелмеген ерікті қоғамдастығы;</w:t>
      </w:r>
    </w:p>
    <w:bookmarkEnd w:id="4"/>
    <w:bookmarkStart w:name="z25" w:id="5"/>
    <w:p>
      <w:pPr>
        <w:spacing w:after="0"/>
        <w:ind w:left="0"/>
        <w:jc w:val="both"/>
      </w:pPr>
      <w:r>
        <w:rPr>
          <w:rFonts w:ascii="Times New Roman"/>
          <w:b w:val="false"/>
          <w:i w:val="false"/>
          <w:color w:val="000000"/>
          <w:sz w:val="28"/>
        </w:rPr>
        <w:t>
      3) волонтерлік акция – волонтерлік ұйым және (немесе) волонтерлер және (немесе) волонтерлер тобы орындайтын нақты әлеуметтік бағыттағы, қоғамдық пайдалы міндетті шешуге бағытталған іс-шара;</w:t>
      </w:r>
    </w:p>
    <w:bookmarkEnd w:id="5"/>
    <w:bookmarkStart w:name="z26" w:id="6"/>
    <w:p>
      <w:pPr>
        <w:spacing w:after="0"/>
        <w:ind w:left="0"/>
        <w:jc w:val="both"/>
      </w:pPr>
      <w:r>
        <w:rPr>
          <w:rFonts w:ascii="Times New Roman"/>
          <w:b w:val="false"/>
          <w:i w:val="false"/>
          <w:color w:val="000000"/>
          <w:sz w:val="28"/>
        </w:rPr>
        <w:t>
      4) волонтерлік бағдарлама (жоба) – волонтерлік ұйым және (немесе) волонтерлер және (немесе) волонтерлер тобы орындайтын іс-шаралар мен күтілетін нәтижелер көрсетіле отырып, әлеуметтік бағыттағы, қоғамдық пайдалы міндеттерді шешуге бағытталған жүйелі шаралар кешені;</w:t>
      </w:r>
    </w:p>
    <w:bookmarkEnd w:id="6"/>
    <w:bookmarkStart w:name="z27" w:id="7"/>
    <w:p>
      <w:pPr>
        <w:spacing w:after="0"/>
        <w:ind w:left="0"/>
        <w:jc w:val="both"/>
      </w:pPr>
      <w:r>
        <w:rPr>
          <w:rFonts w:ascii="Times New Roman"/>
          <w:b w:val="false"/>
          <w:i w:val="false"/>
          <w:color w:val="000000"/>
          <w:sz w:val="28"/>
        </w:rPr>
        <w:t>
      5) волонтерлік қызмет - өтеусіз негізде жүзеге асырылатын, әлеуметтік бағыттағы ерікті, ерік қалауымен орындалатын қоғамдық пайдалы қызмет;</w:t>
      </w:r>
    </w:p>
    <w:bookmarkEnd w:id="7"/>
    <w:bookmarkStart w:name="z28" w:id="8"/>
    <w:p>
      <w:pPr>
        <w:spacing w:after="0"/>
        <w:ind w:left="0"/>
        <w:jc w:val="both"/>
      </w:pPr>
      <w:r>
        <w:rPr>
          <w:rFonts w:ascii="Times New Roman"/>
          <w:b w:val="false"/>
          <w:i w:val="false"/>
          <w:color w:val="000000"/>
          <w:sz w:val="28"/>
        </w:rPr>
        <w:t>
      6) волонтерлік қызмет саласындағы уәкілетті орган – волонтерлік қызмет саласындағы басшылықты және салааралық үйлестіруді жүзеге асыратын орталық атқарушы орган;</w:t>
      </w:r>
    </w:p>
    <w:bookmarkEnd w:id="8"/>
    <w:bookmarkStart w:name="z29" w:id="9"/>
    <w:p>
      <w:pPr>
        <w:spacing w:after="0"/>
        <w:ind w:left="0"/>
        <w:jc w:val="both"/>
      </w:pPr>
      <w:r>
        <w:rPr>
          <w:rFonts w:ascii="Times New Roman"/>
          <w:b w:val="false"/>
          <w:i w:val="false"/>
          <w:color w:val="000000"/>
          <w:sz w:val="28"/>
        </w:rPr>
        <w:t>
      7) волонтерлік қызметті есепке алу тізілімі – волонтерлер, волонтерлер топтары, волонтерлік ұйымдар, волонтерлік қызметті үйлестірушілер мен ұйымдастырушылар, волонтерлік бағдарламалар (жобалар), волонтерлік акциялар, олардың өткізілу орны мен уақыты, оларды өткізуге қойылатын талаптар туралы мәліметтер қамтылған деректер тізілімі;</w:t>
      </w:r>
    </w:p>
    <w:bookmarkEnd w:id="9"/>
    <w:bookmarkStart w:name="z30" w:id="10"/>
    <w:p>
      <w:pPr>
        <w:spacing w:after="0"/>
        <w:ind w:left="0"/>
        <w:jc w:val="both"/>
      </w:pPr>
      <w:r>
        <w:rPr>
          <w:rFonts w:ascii="Times New Roman"/>
          <w:b w:val="false"/>
          <w:i w:val="false"/>
          <w:color w:val="000000"/>
          <w:sz w:val="28"/>
        </w:rPr>
        <w:t>
      8) волонтерлік қызметті ұйымдастырушы – волонтерлерді өзі дербес не волонтерлік ұйымдар арқылы тартатын орталық және жергілікті атқарушы органдар, жергілікті өзін-өзі басқару органдары, өзге де ұйымдар, сондай-ақ жеке тұлғалар;</w:t>
      </w:r>
    </w:p>
    <w:bookmarkEnd w:id="10"/>
    <w:bookmarkStart w:name="z31" w:id="11"/>
    <w:p>
      <w:pPr>
        <w:spacing w:after="0"/>
        <w:ind w:left="0"/>
        <w:jc w:val="both"/>
      </w:pPr>
      <w:r>
        <w:rPr>
          <w:rFonts w:ascii="Times New Roman"/>
          <w:b w:val="false"/>
          <w:i w:val="false"/>
          <w:color w:val="000000"/>
          <w:sz w:val="28"/>
        </w:rPr>
        <w:t>
      9) волонтерлік ұйым – Қазақстан Республикасының заңдарына сәйкес құрылған және волонтерлік қызметті жүзеге асыратын коммерциялық емес ұйым (діни бірлестіктерді, тұтыну кооперативтерін, сондай-ақ саяси партиялар немесе кәсіптік одақтар нысанындағы қоғамдық бірлестіктерді қоспағанда).</w:t>
      </w:r>
    </w:p>
    <w:bookmarkEnd w:id="11"/>
    <w:bookmarkStart w:name="z72" w:id="12"/>
    <w:p>
      <w:pPr>
        <w:spacing w:after="0"/>
        <w:ind w:left="0"/>
        <w:jc w:val="both"/>
      </w:pPr>
      <w:r>
        <w:rPr>
          <w:rFonts w:ascii="Times New Roman"/>
          <w:b w:val="false"/>
          <w:i w:val="false"/>
          <w:color w:val="000000"/>
          <w:sz w:val="28"/>
        </w:rPr>
        <w:t>
      10) корпоративтік волонтерлік – ұйым қызметкерлерінің өз ұйымының қолдауымен әртүрлі волонтерлік бағдарламаларға (жобаларға) және волонтерлік акцияларға ерікті ұжымдық қатысуы.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Осы Заңның реттеу нысанасы</w:t>
      </w:r>
    </w:p>
    <w:p>
      <w:pPr>
        <w:spacing w:after="0"/>
        <w:ind w:left="0"/>
        <w:jc w:val="both"/>
      </w:pPr>
      <w:r>
        <w:rPr>
          <w:rFonts w:ascii="Times New Roman"/>
          <w:b w:val="false"/>
          <w:i w:val="false"/>
          <w:color w:val="000000"/>
          <w:sz w:val="28"/>
        </w:rPr>
        <w:t>
      Осы Заңда көзделген нысандар мен түрлерде өтеусіз негізде жұмыстарды орындау, қызметтер көрсету арқылы қоғамдық пайдалы қызметті ерікті жүзеге асыруға байланысты туындайтын қоғамдық қатынастар осы Заңның реттеу нысанасы болып табылады.</w:t>
      </w:r>
    </w:p>
    <w:p>
      <w:pPr>
        <w:spacing w:after="0"/>
        <w:ind w:left="0"/>
        <w:jc w:val="both"/>
      </w:pPr>
      <w:r>
        <w:rPr>
          <w:rFonts w:ascii="Times New Roman"/>
          <w:b/>
          <w:i w:val="false"/>
          <w:color w:val="000000"/>
          <w:sz w:val="28"/>
        </w:rPr>
        <w:t>3-бап. Қазақстан Республикасының волонтерлік қызмет туралы заңнамасы</w:t>
      </w:r>
    </w:p>
    <w:bookmarkStart w:name="z32" w:id="13"/>
    <w:p>
      <w:pPr>
        <w:spacing w:after="0"/>
        <w:ind w:left="0"/>
        <w:jc w:val="both"/>
      </w:pPr>
      <w:r>
        <w:rPr>
          <w:rFonts w:ascii="Times New Roman"/>
          <w:b w:val="false"/>
          <w:i w:val="false"/>
          <w:color w:val="000000"/>
          <w:sz w:val="28"/>
        </w:rPr>
        <w:t>
      1. Қазақстан Республикасының волонтерлік қызмет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13"/>
    <w:bookmarkStart w:name="z33" w:id="14"/>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қағидалар белгіленсе, онда халықаралық шарттың қағидалары қолданылады.</w:t>
      </w:r>
    </w:p>
    <w:bookmarkEnd w:id="14"/>
    <w:p>
      <w:pPr>
        <w:spacing w:after="0"/>
        <w:ind w:left="0"/>
        <w:jc w:val="both"/>
      </w:pPr>
      <w:r>
        <w:rPr>
          <w:rFonts w:ascii="Times New Roman"/>
          <w:b/>
          <w:i w:val="false"/>
          <w:color w:val="000000"/>
          <w:sz w:val="28"/>
        </w:rPr>
        <w:t>4-бап. Волонтерлік қызметтің мақсаттары мен міндеттері, негіздері</w:t>
      </w:r>
    </w:p>
    <w:bookmarkStart w:name="z34" w:id="15"/>
    <w:p>
      <w:pPr>
        <w:spacing w:after="0"/>
        <w:ind w:left="0"/>
        <w:jc w:val="both"/>
      </w:pPr>
      <w:r>
        <w:rPr>
          <w:rFonts w:ascii="Times New Roman"/>
          <w:b w:val="false"/>
          <w:i w:val="false"/>
          <w:color w:val="000000"/>
          <w:sz w:val="28"/>
        </w:rPr>
        <w:t>
      1. Волонтерлік қызметтің мақсаттары:</w:t>
      </w:r>
    </w:p>
    <w:bookmarkEnd w:id="15"/>
    <w:p>
      <w:pPr>
        <w:spacing w:after="0"/>
        <w:ind w:left="0"/>
        <w:jc w:val="both"/>
      </w:pPr>
      <w:r>
        <w:rPr>
          <w:rFonts w:ascii="Times New Roman"/>
          <w:b w:val="false"/>
          <w:i w:val="false"/>
          <w:color w:val="000000"/>
          <w:sz w:val="28"/>
        </w:rPr>
        <w:t>
      1) жеке және заңды тұлғаларға көмек көрсету, азаматтардың денсаулығын сақтау, қоршаған ортаны қорғау және сақтау, дене шынықтыруды және спортты дамыту, сондай-ақ қоғамдық игіліктерді қамтамасыз етуге бағытталған басқа да мақсаттар;</w:t>
      </w:r>
    </w:p>
    <w:p>
      <w:pPr>
        <w:spacing w:after="0"/>
        <w:ind w:left="0"/>
        <w:jc w:val="both"/>
      </w:pPr>
      <w:r>
        <w:rPr>
          <w:rFonts w:ascii="Times New Roman"/>
          <w:b w:val="false"/>
          <w:i w:val="false"/>
          <w:color w:val="000000"/>
          <w:sz w:val="28"/>
        </w:rPr>
        <w:t>
      2) қоғамда азаматтық ұстанымды, өзін-өзі ұйымдастыруды, әлеуметтік жауапкершілік, ынтымақ, өзара көмек және мейірімділік сезімін қалыптастыру болып табылады.</w:t>
      </w:r>
    </w:p>
    <w:bookmarkStart w:name="z35" w:id="16"/>
    <w:p>
      <w:pPr>
        <w:spacing w:after="0"/>
        <w:ind w:left="0"/>
        <w:jc w:val="both"/>
      </w:pPr>
      <w:r>
        <w:rPr>
          <w:rFonts w:ascii="Times New Roman"/>
          <w:b w:val="false"/>
          <w:i w:val="false"/>
          <w:color w:val="000000"/>
          <w:sz w:val="28"/>
        </w:rPr>
        <w:t>
      2. Волонтерлік қызметтің міндеттеріне:</w:t>
      </w:r>
    </w:p>
    <w:bookmarkEnd w:id="16"/>
    <w:p>
      <w:pPr>
        <w:spacing w:after="0"/>
        <w:ind w:left="0"/>
        <w:jc w:val="both"/>
      </w:pPr>
      <w:r>
        <w:rPr>
          <w:rFonts w:ascii="Times New Roman"/>
          <w:b w:val="false"/>
          <w:i w:val="false"/>
          <w:color w:val="000000"/>
          <w:sz w:val="28"/>
        </w:rPr>
        <w:t>
      1) қоғамға әлеуметтік міндеттерді шешуге көмектесу;</w:t>
      </w:r>
    </w:p>
    <w:p>
      <w:pPr>
        <w:spacing w:after="0"/>
        <w:ind w:left="0"/>
        <w:jc w:val="both"/>
      </w:pPr>
      <w:r>
        <w:rPr>
          <w:rFonts w:ascii="Times New Roman"/>
          <w:b w:val="false"/>
          <w:i w:val="false"/>
          <w:color w:val="000000"/>
          <w:sz w:val="28"/>
        </w:rPr>
        <w:t>
      2) волонтерлік қызметті ұйымдастыруға бағытталған азаматтық бастамаларды дамыту және қолдау;</w:t>
      </w:r>
    </w:p>
    <w:p>
      <w:pPr>
        <w:spacing w:after="0"/>
        <w:ind w:left="0"/>
        <w:jc w:val="both"/>
      </w:pPr>
      <w:r>
        <w:rPr>
          <w:rFonts w:ascii="Times New Roman"/>
          <w:b w:val="false"/>
          <w:i w:val="false"/>
          <w:color w:val="000000"/>
          <w:sz w:val="28"/>
        </w:rPr>
        <w:t>
      3) халықтың әртүрлі нысаналы топтарымен және санаттарымен өзара іс-қимыл жасауда волонтерлік қызметтің рөлін арттыру жөніндегі шараларды әзірлеу және іске асыру;</w:t>
      </w:r>
    </w:p>
    <w:p>
      <w:pPr>
        <w:spacing w:after="0"/>
        <w:ind w:left="0"/>
        <w:jc w:val="both"/>
      </w:pPr>
      <w:r>
        <w:rPr>
          <w:rFonts w:ascii="Times New Roman"/>
          <w:b w:val="false"/>
          <w:i w:val="false"/>
          <w:color w:val="000000"/>
          <w:sz w:val="28"/>
        </w:rPr>
        <w:t>
      4) волонтерлерге консультация беруді, ақпарат беруді және әдістемелік сүйемелдеуді ұйымдастыру және жүргізу;</w:t>
      </w:r>
    </w:p>
    <w:p>
      <w:pPr>
        <w:spacing w:after="0"/>
        <w:ind w:left="0"/>
        <w:jc w:val="both"/>
      </w:pPr>
      <w:r>
        <w:rPr>
          <w:rFonts w:ascii="Times New Roman"/>
          <w:b w:val="false"/>
          <w:i w:val="false"/>
          <w:color w:val="000000"/>
          <w:sz w:val="28"/>
        </w:rPr>
        <w:t>
      5) волонтерлер топтарын - волонтерлік бағдарламаларды (жобаларды) және волонтерлік акцияларды орындаушыларды жасақтау;</w:t>
      </w:r>
    </w:p>
    <w:p>
      <w:pPr>
        <w:spacing w:after="0"/>
        <w:ind w:left="0"/>
        <w:jc w:val="both"/>
      </w:pPr>
      <w:r>
        <w:rPr>
          <w:rFonts w:ascii="Times New Roman"/>
          <w:b w:val="false"/>
          <w:i w:val="false"/>
          <w:color w:val="000000"/>
          <w:sz w:val="28"/>
        </w:rPr>
        <w:t>
      6) волонтерлік қызметке оқытуды ұйымдастыру жатады.</w:t>
      </w:r>
    </w:p>
    <w:bookmarkStart w:name="z36" w:id="17"/>
    <w:p>
      <w:pPr>
        <w:spacing w:after="0"/>
        <w:ind w:left="0"/>
        <w:jc w:val="both"/>
      </w:pPr>
      <w:r>
        <w:rPr>
          <w:rFonts w:ascii="Times New Roman"/>
          <w:b w:val="false"/>
          <w:i w:val="false"/>
          <w:color w:val="000000"/>
          <w:sz w:val="28"/>
        </w:rPr>
        <w:t>
      3. Волонтерлік қызмет саяси партияларды және діни бірлестіктерді қолдауға бағытталмайды.</w:t>
      </w:r>
    </w:p>
    <w:bookmarkEnd w:id="17"/>
    <w:bookmarkStart w:name="z37" w:id="18"/>
    <w:p>
      <w:pPr>
        <w:spacing w:after="0"/>
        <w:ind w:left="0"/>
        <w:jc w:val="both"/>
      </w:pPr>
      <w:r>
        <w:rPr>
          <w:rFonts w:ascii="Times New Roman"/>
          <w:b w:val="false"/>
          <w:i w:val="false"/>
          <w:color w:val="000000"/>
          <w:sz w:val="28"/>
        </w:rPr>
        <w:t>
      4. Кез келген нысандар мен көріністердегі терроризмді, экстремизмді және сепаратизмді көздейтін волонтерлік қызметке тыйым салынады.</w:t>
      </w:r>
    </w:p>
    <w:bookmarkEnd w:id="18"/>
    <w:bookmarkStart w:name="z38" w:id="19"/>
    <w:p>
      <w:pPr>
        <w:spacing w:after="0"/>
        <w:ind w:left="0"/>
        <w:jc w:val="both"/>
      </w:pPr>
      <w:r>
        <w:rPr>
          <w:rFonts w:ascii="Times New Roman"/>
          <w:b w:val="false"/>
          <w:i w:val="false"/>
          <w:color w:val="000000"/>
          <w:sz w:val="28"/>
        </w:rPr>
        <w:t>
      5. Әскерилендірілген құрылымы, нысаны, арнаулы айырым белгілері, әнұрандары, жалаулары, жалаушалары, ішкі тәртіп пен басқарудың ерекше жағдайлары, қаруы, соның ішінде имитациялық қаруы бар әскерилендірілген құралымдар үлгісі бойынша волонтерлік ұйымдарды Қазақстан Республикасының аумағында құруға тыйым салынады.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Волонтерлік қызметтің қағидаттары</w:t>
      </w:r>
    </w:p>
    <w:bookmarkStart w:name="z39" w:id="20"/>
    <w:p>
      <w:pPr>
        <w:spacing w:after="0"/>
        <w:ind w:left="0"/>
        <w:jc w:val="both"/>
      </w:pPr>
      <w:r>
        <w:rPr>
          <w:rFonts w:ascii="Times New Roman"/>
          <w:b w:val="false"/>
          <w:i w:val="false"/>
          <w:color w:val="000000"/>
          <w:sz w:val="28"/>
        </w:rPr>
        <w:t>
      1. Волонтерлік қызмет:</w:t>
      </w:r>
    </w:p>
    <w:bookmarkEnd w:id="20"/>
    <w:p>
      <w:pPr>
        <w:spacing w:after="0"/>
        <w:ind w:left="0"/>
        <w:jc w:val="both"/>
      </w:pPr>
      <w:r>
        <w:rPr>
          <w:rFonts w:ascii="Times New Roman"/>
          <w:b w:val="false"/>
          <w:i w:val="false"/>
          <w:color w:val="000000"/>
          <w:sz w:val="28"/>
        </w:rPr>
        <w:t>
      1) волонтерлер қызметінің өтеусіздігі, еріктілігі, тең құқықтылығы мен заңдылығы;</w:t>
      </w:r>
    </w:p>
    <w:p>
      <w:pPr>
        <w:spacing w:after="0"/>
        <w:ind w:left="0"/>
        <w:jc w:val="both"/>
      </w:pPr>
      <w:r>
        <w:rPr>
          <w:rFonts w:ascii="Times New Roman"/>
          <w:b w:val="false"/>
          <w:i w:val="false"/>
          <w:color w:val="000000"/>
          <w:sz w:val="28"/>
        </w:rPr>
        <w:t>
      2) осы Заңда белгіленген волонтерлік қызметтің мақсаттарын, нысандарын, түрлері мен әдістерін айқындаудағы, бағыттарын таңдаудағы еркіндік;</w:t>
      </w:r>
    </w:p>
    <w:bookmarkStart w:name="z73" w:id="21"/>
    <w:p>
      <w:pPr>
        <w:spacing w:after="0"/>
        <w:ind w:left="0"/>
        <w:jc w:val="both"/>
      </w:pPr>
      <w:r>
        <w:rPr>
          <w:rFonts w:ascii="Times New Roman"/>
          <w:b w:val="false"/>
          <w:i w:val="false"/>
          <w:color w:val="000000"/>
          <w:sz w:val="28"/>
        </w:rPr>
        <w:t>
      3) волонтерлік қызмет туралы ақпараттың жариялылығы және жалпыға бірдей қолжетімділігі;</w:t>
      </w:r>
    </w:p>
    <w:bookmarkEnd w:id="21"/>
    <w:p>
      <w:pPr>
        <w:spacing w:after="0"/>
        <w:ind w:left="0"/>
        <w:jc w:val="both"/>
      </w:pPr>
      <w:r>
        <w:rPr>
          <w:rFonts w:ascii="Times New Roman"/>
          <w:b w:val="false"/>
          <w:i w:val="false"/>
          <w:color w:val="000000"/>
          <w:sz w:val="28"/>
        </w:rPr>
        <w:t>
      4) волонтерлік қызметке қатысушы адамдардың ынтымағы, адалдығы мен ынтымақтастығы;</w:t>
      </w:r>
    </w:p>
    <w:p>
      <w:pPr>
        <w:spacing w:after="0"/>
        <w:ind w:left="0"/>
        <w:jc w:val="both"/>
      </w:pPr>
      <w:r>
        <w:rPr>
          <w:rFonts w:ascii="Times New Roman"/>
          <w:b w:val="false"/>
          <w:i w:val="false"/>
          <w:color w:val="000000"/>
          <w:sz w:val="28"/>
        </w:rPr>
        <w:t>
      5) өмір мен денсаулық қауіпсіздігі;</w:t>
      </w:r>
    </w:p>
    <w:p>
      <w:pPr>
        <w:spacing w:after="0"/>
        <w:ind w:left="0"/>
        <w:jc w:val="both"/>
      </w:pPr>
      <w:r>
        <w:rPr>
          <w:rFonts w:ascii="Times New Roman"/>
          <w:b w:val="false"/>
          <w:i w:val="false"/>
          <w:color w:val="000000"/>
          <w:sz w:val="28"/>
        </w:rPr>
        <w:t>
      6) осы саладағы тең құқылы және өзара тиімді халықаралық ынтымақтастық қағидаттарына сәйкес жүзеге асырылады.</w:t>
      </w:r>
    </w:p>
    <w:bookmarkStart w:name="z40" w:id="22"/>
    <w:p>
      <w:pPr>
        <w:spacing w:after="0"/>
        <w:ind w:left="0"/>
        <w:jc w:val="both"/>
      </w:pPr>
      <w:r>
        <w:rPr>
          <w:rFonts w:ascii="Times New Roman"/>
          <w:b w:val="false"/>
          <w:i w:val="false"/>
          <w:color w:val="000000"/>
          <w:sz w:val="28"/>
        </w:rPr>
        <w:t>
      2. Волонтерлік қызмет мемлекеттік органдардың және жергілікті өзін-өзі басқару органдарының өз өкілеттіктерін жүзеге асыруы бойынша қызметін алмастырмайды.</w:t>
      </w:r>
    </w:p>
    <w:bookmarkEnd w:id="22"/>
    <w:p>
      <w:pPr>
        <w:spacing w:after="0"/>
        <w:ind w:left="0"/>
        <w:jc w:val="both"/>
      </w:pPr>
      <w:r>
        <w:rPr>
          <w:rFonts w:ascii="Times New Roman"/>
          <w:b/>
          <w:i w:val="false"/>
          <w:color w:val="000000"/>
          <w:sz w:val="28"/>
        </w:rPr>
        <w:t>6-бап. Волонтерлік қызметтің нысандары мен түрлері</w:t>
      </w:r>
    </w:p>
    <w:bookmarkStart w:name="z41" w:id="23"/>
    <w:p>
      <w:pPr>
        <w:spacing w:after="0"/>
        <w:ind w:left="0"/>
        <w:jc w:val="both"/>
      </w:pPr>
      <w:r>
        <w:rPr>
          <w:rFonts w:ascii="Times New Roman"/>
          <w:b w:val="false"/>
          <w:i w:val="false"/>
          <w:color w:val="000000"/>
          <w:sz w:val="28"/>
        </w:rPr>
        <w:t>
      1. Волонтерлік қызмет:</w:t>
      </w:r>
    </w:p>
    <w:bookmarkEnd w:id="23"/>
    <w:p>
      <w:pPr>
        <w:spacing w:after="0"/>
        <w:ind w:left="0"/>
        <w:jc w:val="both"/>
      </w:pPr>
      <w:r>
        <w:rPr>
          <w:rFonts w:ascii="Times New Roman"/>
          <w:b w:val="false"/>
          <w:i w:val="false"/>
          <w:color w:val="000000"/>
          <w:sz w:val="28"/>
        </w:rPr>
        <w:t>
      1) жеке-дара волонтерлік қызмет;</w:t>
      </w:r>
    </w:p>
    <w:p>
      <w:pPr>
        <w:spacing w:after="0"/>
        <w:ind w:left="0"/>
        <w:jc w:val="both"/>
      </w:pPr>
      <w:r>
        <w:rPr>
          <w:rFonts w:ascii="Times New Roman"/>
          <w:b w:val="false"/>
          <w:i w:val="false"/>
          <w:color w:val="000000"/>
          <w:sz w:val="28"/>
        </w:rPr>
        <w:t>
      2) волонтерлер тобы құрамындағы волонтерлік қызмет;</w:t>
      </w:r>
    </w:p>
    <w:p>
      <w:pPr>
        <w:spacing w:after="0"/>
        <w:ind w:left="0"/>
        <w:jc w:val="both"/>
      </w:pPr>
      <w:r>
        <w:rPr>
          <w:rFonts w:ascii="Times New Roman"/>
          <w:b w:val="false"/>
          <w:i w:val="false"/>
          <w:color w:val="000000"/>
          <w:sz w:val="28"/>
        </w:rPr>
        <w:t>
      2-1) корпоративтік волонтерлік;</w:t>
      </w:r>
    </w:p>
    <w:p>
      <w:pPr>
        <w:spacing w:after="0"/>
        <w:ind w:left="0"/>
        <w:jc w:val="both"/>
      </w:pPr>
      <w:r>
        <w:rPr>
          <w:rFonts w:ascii="Times New Roman"/>
          <w:b w:val="false"/>
          <w:i w:val="false"/>
          <w:color w:val="000000"/>
          <w:sz w:val="28"/>
        </w:rPr>
        <w:t>
      3) волонтерлік ұйым арқылы волонтерлік қызмет нысанында жүзеге асырылуы мүмкін.</w:t>
      </w:r>
    </w:p>
    <w:bookmarkStart w:name="z42" w:id="24"/>
    <w:p>
      <w:pPr>
        <w:spacing w:after="0"/>
        <w:ind w:left="0"/>
        <w:jc w:val="both"/>
      </w:pPr>
      <w:r>
        <w:rPr>
          <w:rFonts w:ascii="Times New Roman"/>
          <w:b w:val="false"/>
          <w:i w:val="false"/>
          <w:color w:val="000000"/>
          <w:sz w:val="28"/>
        </w:rPr>
        <w:t>
      2. Волонтерлік қызметтің негізгі түрлері:</w:t>
      </w:r>
    </w:p>
    <w:bookmarkEnd w:id="24"/>
    <w:p>
      <w:pPr>
        <w:spacing w:after="0"/>
        <w:ind w:left="0"/>
        <w:jc w:val="both"/>
      </w:pPr>
      <w:r>
        <w:rPr>
          <w:rFonts w:ascii="Times New Roman"/>
          <w:b w:val="false"/>
          <w:i w:val="false"/>
          <w:color w:val="000000"/>
          <w:sz w:val="28"/>
        </w:rPr>
        <w:t>
      1) әлеуметтік көмек, халықтың әлеуметтік жағынан қорғалмаған топтарына, арнаулы әлеуметтік қызметтерге мұқтаж балаларға көмек көрсетуге қатысу;</w:t>
      </w:r>
    </w:p>
    <w:p>
      <w:pPr>
        <w:spacing w:after="0"/>
        <w:ind w:left="0"/>
        <w:jc w:val="both"/>
      </w:pPr>
      <w:r>
        <w:rPr>
          <w:rFonts w:ascii="Times New Roman"/>
          <w:b w:val="false"/>
          <w:i w:val="false"/>
          <w:color w:val="000000"/>
          <w:sz w:val="28"/>
        </w:rPr>
        <w:t>
      2) қарттарға, мүгедектігі бар адамдарға әлеуметтік қызмет көрсету, мүгедектігі бар адамдар үшін ортаның қолжетімділігін ұйымдастыру, жетім балаларды және ата-анасының қамқорлығынсыз қалған балаларды әлеуметтік бейімдеу, интеграциялау және тәрбиелеу жөніндегі жұмысқа жәрдемдесу;</w:t>
      </w:r>
    </w:p>
    <w:p>
      <w:pPr>
        <w:spacing w:after="0"/>
        <w:ind w:left="0"/>
        <w:jc w:val="both"/>
      </w:pPr>
      <w:r>
        <w:rPr>
          <w:rFonts w:ascii="Times New Roman"/>
          <w:b w:val="false"/>
          <w:i w:val="false"/>
          <w:color w:val="000000"/>
          <w:sz w:val="28"/>
        </w:rPr>
        <w:t>
      3) дүлей зілзалалар, экологиялық, техногендік және басқа да апаттар, әлеуметтік шиеленістер, жазатайым оқиғалар салдарынан зардап шеккен адамдарға, құқық бұзушылықтар құрбандарына, босқындарға және шарасыздан қоныс аударушыларға, сондай-ақ сырттан жасалатын көмек пен қолдауға мұқтаж адамдардың өзге де санаттары мен топтарына көмек көрсетуге қатысу;</w:t>
      </w:r>
    </w:p>
    <w:p>
      <w:pPr>
        <w:spacing w:after="0"/>
        <w:ind w:left="0"/>
        <w:jc w:val="both"/>
      </w:pPr>
      <w:r>
        <w:rPr>
          <w:rFonts w:ascii="Times New Roman"/>
          <w:b w:val="false"/>
          <w:i w:val="false"/>
          <w:color w:val="000000"/>
          <w:sz w:val="28"/>
        </w:rPr>
        <w:t>
      4) орталық және жергілікті атқарушы органдарға төтенше жағдайлардың алдын алуға және салдарларын жоюға жәрдем көрсету;</w:t>
      </w:r>
    </w:p>
    <w:p>
      <w:pPr>
        <w:spacing w:after="0"/>
        <w:ind w:left="0"/>
        <w:jc w:val="both"/>
      </w:pPr>
      <w:r>
        <w:rPr>
          <w:rFonts w:ascii="Times New Roman"/>
          <w:b w:val="false"/>
          <w:i w:val="false"/>
          <w:color w:val="000000"/>
          <w:sz w:val="28"/>
        </w:rPr>
        <w:t>
      5) хабарсыз кеткен адамдарды, Ұлы Отан соғысы мен оқшау соғыстарға қатысушылардың сүйектерін іздеуге қатысу;</w:t>
      </w:r>
    </w:p>
    <w:p>
      <w:pPr>
        <w:spacing w:after="0"/>
        <w:ind w:left="0"/>
        <w:jc w:val="both"/>
      </w:pPr>
      <w:r>
        <w:rPr>
          <w:rFonts w:ascii="Times New Roman"/>
          <w:b w:val="false"/>
          <w:i w:val="false"/>
          <w:color w:val="000000"/>
          <w:sz w:val="28"/>
        </w:rPr>
        <w:t>
      6) қоршаған ортаны қорғауға және сақтауға, аумақтарды абаттандыруға қатысу;</w:t>
      </w:r>
    </w:p>
    <w:p>
      <w:pPr>
        <w:spacing w:after="0"/>
        <w:ind w:left="0"/>
        <w:jc w:val="both"/>
      </w:pPr>
      <w:r>
        <w:rPr>
          <w:rFonts w:ascii="Times New Roman"/>
          <w:b w:val="false"/>
          <w:i w:val="false"/>
          <w:color w:val="000000"/>
          <w:sz w:val="28"/>
        </w:rPr>
        <w:t>
      7) тарихи және мәдени мұраны сақтау, тарихи-мәдени мекендеу ортасын қалпына келтіру мен сақтау үшін мүмкіндіктер жасауға қатысу;</w:t>
      </w:r>
    </w:p>
    <w:p>
      <w:pPr>
        <w:spacing w:after="0"/>
        <w:ind w:left="0"/>
        <w:jc w:val="both"/>
      </w:pPr>
      <w:r>
        <w:rPr>
          <w:rFonts w:ascii="Times New Roman"/>
          <w:b w:val="false"/>
          <w:i w:val="false"/>
          <w:color w:val="000000"/>
          <w:sz w:val="28"/>
        </w:rPr>
        <w:t>
      8) білім беруді, ғылымды, мәдениетті дамытуға, білімді танымал етуге, инновацияларды дамытуға қатысу;</w:t>
      </w:r>
    </w:p>
    <w:p>
      <w:pPr>
        <w:spacing w:after="0"/>
        <w:ind w:left="0"/>
        <w:jc w:val="both"/>
      </w:pPr>
      <w:r>
        <w:rPr>
          <w:rFonts w:ascii="Times New Roman"/>
          <w:b w:val="false"/>
          <w:i w:val="false"/>
          <w:color w:val="000000"/>
          <w:sz w:val="28"/>
        </w:rPr>
        <w:t>
      9) дене шынықтыруды, спорт пен белсенді демалысты дамыту мен танымал етуге, өңірлік, өңіраралық, республикалық қоғамдық және халықаралық дене шынықтыру және спорттық іс-шараларды ұйымдастыру мен өткізуге қатысу;</w:t>
      </w:r>
    </w:p>
    <w:p>
      <w:pPr>
        <w:spacing w:after="0"/>
        <w:ind w:left="0"/>
        <w:jc w:val="both"/>
      </w:pPr>
      <w:r>
        <w:rPr>
          <w:rFonts w:ascii="Times New Roman"/>
          <w:b w:val="false"/>
          <w:i w:val="false"/>
          <w:color w:val="000000"/>
          <w:sz w:val="28"/>
        </w:rPr>
        <w:t>
      10) саламатты өмір салтын насихаттау бойынша жұмыс жүргізу, әлеуметтік мәні бар аурулардың таралуына қарсы іс-қимыл жөніндегі профилактикалық жұмысты ұйымдастыру және жүргізу;</w:t>
      </w:r>
    </w:p>
    <w:p>
      <w:pPr>
        <w:spacing w:after="0"/>
        <w:ind w:left="0"/>
        <w:jc w:val="both"/>
      </w:pPr>
      <w:r>
        <w:rPr>
          <w:rFonts w:ascii="Times New Roman"/>
          <w:b w:val="false"/>
          <w:i w:val="false"/>
          <w:color w:val="000000"/>
          <w:sz w:val="28"/>
        </w:rPr>
        <w:t>
      11) егер Қазақстан Республикасының заңдарында өзгеше белгiленбесе, волонтерлік лагерьлер қызметін қоса алғанда, өңірлік, өңіраралық, республикалық және халықаралық мәдени, бұқаралық және басқа да ойын-сауық және қоғамдық іс-шараларды ұйымдастыру мен өткізуге қатысу, археологиялық қазбаларға, тарихи ғимараттардың қасбеттерін қалпына келтіруге, мүмкіндігі шектеулі балаларға арналған жазғы сауықтыру лагерьлерінің жұмысына, конгресс-көрме қызметіне қатысу;</w:t>
      </w:r>
    </w:p>
    <w:p>
      <w:pPr>
        <w:spacing w:after="0"/>
        <w:ind w:left="0"/>
        <w:jc w:val="both"/>
      </w:pPr>
      <w:r>
        <w:rPr>
          <w:rFonts w:ascii="Times New Roman"/>
          <w:b w:val="false"/>
          <w:i w:val="false"/>
          <w:color w:val="000000"/>
          <w:sz w:val="28"/>
        </w:rPr>
        <w:t>
      12) халықтар арасындағы татулықты, достық пен келісімді нығайтуға, әлеуметтік, ұлтаралық, конфессияаралық, этносаралық, діни шиеленістерді болғызбауға қатысу;</w:t>
      </w:r>
    </w:p>
    <w:p>
      <w:pPr>
        <w:spacing w:after="0"/>
        <w:ind w:left="0"/>
        <w:jc w:val="both"/>
      </w:pPr>
      <w:r>
        <w:rPr>
          <w:rFonts w:ascii="Times New Roman"/>
          <w:b w:val="false"/>
          <w:i w:val="false"/>
          <w:color w:val="000000"/>
          <w:sz w:val="28"/>
        </w:rPr>
        <w:t>
      13) волонтерлік қызметтің Қазақстан Республикасының заңнамасына қайшы келмейтін өзге де түрлері болып табылады.</w:t>
      </w:r>
    </w:p>
    <w:bookmarkStart w:name="z82" w:id="25"/>
    <w:p>
      <w:pPr>
        <w:spacing w:after="0"/>
        <w:ind w:left="0"/>
        <w:jc w:val="both"/>
      </w:pPr>
      <w:r>
        <w:rPr>
          <w:rFonts w:ascii="Times New Roman"/>
          <w:b w:val="false"/>
          <w:i w:val="false"/>
          <w:color w:val="000000"/>
          <w:sz w:val="28"/>
        </w:rPr>
        <w:t>
      3. Волонтерлік қызметті ұйымдастырушының волонтерлерді тарту кезінде немесе волонтерлік ұйымның волонтерлік қызметті жүзеге асыру кезінде Қазақстан Республикасының азаматтық заңнамасына сәйкес шарт жасасуға құқығы бар.</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Корпоративтік волонтерлік</w:t>
      </w:r>
    </w:p>
    <w:bookmarkStart w:name="z83" w:id="26"/>
    <w:p>
      <w:pPr>
        <w:spacing w:after="0"/>
        <w:ind w:left="0"/>
        <w:jc w:val="both"/>
      </w:pPr>
      <w:r>
        <w:rPr>
          <w:rFonts w:ascii="Times New Roman"/>
          <w:b w:val="false"/>
          <w:i w:val="false"/>
          <w:color w:val="000000"/>
          <w:sz w:val="28"/>
        </w:rPr>
        <w:t>
      1. Ұйымдар корпоративтік волонтерлікті дамыту туралы шешім қабылдаған жағдайда волонтерлік қызметті жүзеге асыру жөніндегі ішкі құжаттарды әзірлейді.</w:t>
      </w:r>
    </w:p>
    <w:bookmarkEnd w:id="26"/>
    <w:bookmarkStart w:name="z84" w:id="27"/>
    <w:p>
      <w:pPr>
        <w:spacing w:after="0"/>
        <w:ind w:left="0"/>
        <w:jc w:val="both"/>
      </w:pPr>
      <w:r>
        <w:rPr>
          <w:rFonts w:ascii="Times New Roman"/>
          <w:b w:val="false"/>
          <w:i w:val="false"/>
          <w:color w:val="000000"/>
          <w:sz w:val="28"/>
        </w:rPr>
        <w:t>
      2. Корпоративтік волонтерліктің ішкі құжаттары корпоративтік волонтерлік қызметтің қағидаттарын, негізгі бағыттарын және оны жүзеге асыру тәртібін айқындайды.</w:t>
      </w:r>
    </w:p>
    <w:bookmarkEnd w:id="27"/>
    <w:bookmarkStart w:name="z85" w:id="28"/>
    <w:p>
      <w:pPr>
        <w:spacing w:after="0"/>
        <w:ind w:left="0"/>
        <w:jc w:val="both"/>
      </w:pPr>
      <w:r>
        <w:rPr>
          <w:rFonts w:ascii="Times New Roman"/>
          <w:b w:val="false"/>
          <w:i w:val="false"/>
          <w:color w:val="000000"/>
          <w:sz w:val="28"/>
        </w:rPr>
        <w:t xml:space="preserve">
      3. Корпоративтік волонтерліктің мақсаттары осы Заңның </w:t>
      </w:r>
      <w:r>
        <w:rPr>
          <w:rFonts w:ascii="Times New Roman"/>
          <w:b w:val="false"/>
          <w:i w:val="false"/>
          <w:color w:val="000000"/>
          <w:sz w:val="28"/>
        </w:rPr>
        <w:t>4-бабына</w:t>
      </w:r>
      <w:r>
        <w:rPr>
          <w:rFonts w:ascii="Times New Roman"/>
          <w:b w:val="false"/>
          <w:i w:val="false"/>
          <w:color w:val="000000"/>
          <w:sz w:val="28"/>
        </w:rPr>
        <w:t xml:space="preserve"> сәйкес айқындалады.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6-1-баппен толықтырылды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43" w:id="29"/>
    <w:p>
      <w:pPr>
        <w:spacing w:after="0"/>
        <w:ind w:left="0"/>
        <w:jc w:val="left"/>
      </w:pPr>
      <w:r>
        <w:rPr>
          <w:rFonts w:ascii="Times New Roman"/>
          <w:b/>
          <w:i w:val="false"/>
          <w:color w:val="000000"/>
        </w:rPr>
        <w:t xml:space="preserve"> 2-тарау. ВОЛОНТЕРЛІК ҚЫЗМЕТ САЛАСЫНДАҒЫ МЕМЛЕКЕТТІК РЕТТЕУ</w:t>
      </w:r>
    </w:p>
    <w:bookmarkEnd w:id="29"/>
    <w:p>
      <w:pPr>
        <w:spacing w:after="0"/>
        <w:ind w:left="0"/>
        <w:jc w:val="both"/>
      </w:pPr>
      <w:r>
        <w:rPr>
          <w:rFonts w:ascii="Times New Roman"/>
          <w:b/>
          <w:i w:val="false"/>
          <w:color w:val="000000"/>
          <w:sz w:val="28"/>
        </w:rPr>
        <w:t>7-бап. Қазақстан Республикасы Үкіметінің волонтерлік қызмет саласындағы құзыреті</w:t>
      </w:r>
    </w:p>
    <w:p>
      <w:pPr>
        <w:spacing w:after="0"/>
        <w:ind w:left="0"/>
        <w:jc w:val="both"/>
      </w:pPr>
      <w:r>
        <w:rPr>
          <w:rFonts w:ascii="Times New Roman"/>
          <w:b w:val="false"/>
          <w:i w:val="false"/>
          <w:color w:val="ff0000"/>
          <w:sz w:val="28"/>
        </w:rPr>
        <w:t xml:space="preserve">
      Ескерту. 7-бап жаңа редакцияда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Қазақстан Республикасының Үкіметі волонтерлік қызмет саласындағы мемлекеттік саясаттың негізгі бағыттарын әзірлейді және олардың жүзеге асырылуын ұйымдастырады.</w:t>
      </w:r>
    </w:p>
    <w:p>
      <w:pPr>
        <w:spacing w:after="0"/>
        <w:ind w:left="0"/>
        <w:jc w:val="both"/>
      </w:pPr>
      <w:r>
        <w:rPr>
          <w:rFonts w:ascii="Times New Roman"/>
          <w:b/>
          <w:i w:val="false"/>
          <w:color w:val="000000"/>
          <w:sz w:val="28"/>
        </w:rPr>
        <w:t>8-бап. Қазақстан Республикасының орталық атқарушы органдарының волонтерлік қызмет саласындағы құзыреті</w:t>
      </w:r>
    </w:p>
    <w:bookmarkStart w:name="z44" w:id="30"/>
    <w:p>
      <w:pPr>
        <w:spacing w:after="0"/>
        <w:ind w:left="0"/>
        <w:jc w:val="both"/>
      </w:pPr>
      <w:r>
        <w:rPr>
          <w:rFonts w:ascii="Times New Roman"/>
          <w:b w:val="false"/>
          <w:i w:val="false"/>
          <w:color w:val="000000"/>
          <w:sz w:val="28"/>
        </w:rPr>
        <w:t>
      1. Қазақстан Республикасының орталық атқарушы органдары өз құзыреті шегінде:</w:t>
      </w:r>
    </w:p>
    <w:bookmarkEnd w:id="30"/>
    <w:p>
      <w:pPr>
        <w:spacing w:after="0"/>
        <w:ind w:left="0"/>
        <w:jc w:val="both"/>
      </w:pPr>
      <w:r>
        <w:rPr>
          <w:rFonts w:ascii="Times New Roman"/>
          <w:b w:val="false"/>
          <w:i w:val="false"/>
          <w:color w:val="000000"/>
          <w:sz w:val="28"/>
        </w:rPr>
        <w:t>
      1) волонтерлік қызмет саласындағы мемлекеттік саясатты іске асырады;</w:t>
      </w:r>
    </w:p>
    <w:p>
      <w:pPr>
        <w:spacing w:after="0"/>
        <w:ind w:left="0"/>
        <w:jc w:val="both"/>
      </w:pPr>
      <w:r>
        <w:rPr>
          <w:rFonts w:ascii="Times New Roman"/>
          <w:b w:val="false"/>
          <w:i w:val="false"/>
          <w:color w:val="000000"/>
          <w:sz w:val="28"/>
        </w:rPr>
        <w:t>
      2) волонтерлік қызметті қолдау мен ынталандыру тетіктерін әзірлейді;</w:t>
      </w:r>
    </w:p>
    <w:p>
      <w:pPr>
        <w:spacing w:after="0"/>
        <w:ind w:left="0"/>
        <w:jc w:val="both"/>
      </w:pPr>
      <w:r>
        <w:rPr>
          <w:rFonts w:ascii="Times New Roman"/>
          <w:b w:val="false"/>
          <w:i w:val="false"/>
          <w:color w:val="000000"/>
          <w:sz w:val="28"/>
        </w:rPr>
        <w:t>
      3) волонтерлік қызмет саласында халықаралық ынтымақтастықты дамытуға және тәжірибе алмасуға жәрдемдеседі;</w:t>
      </w:r>
    </w:p>
    <w:p>
      <w:pPr>
        <w:spacing w:after="0"/>
        <w:ind w:left="0"/>
        <w:jc w:val="both"/>
      </w:pPr>
      <w:r>
        <w:rPr>
          <w:rFonts w:ascii="Times New Roman"/>
          <w:b w:val="false"/>
          <w:i w:val="false"/>
          <w:color w:val="000000"/>
          <w:sz w:val="28"/>
        </w:rPr>
        <w:t>
      4) волонтерлік бағдарламаларды (жобаларды) іске асыруға қатысуға және волонтерлік акцияларды өткізуге волонтерлік ұйымдар мен волонтерлерді тарту тәртібі жөнінде ұсынымдар әзірлейді;</w:t>
      </w:r>
    </w:p>
    <w:p>
      <w:pPr>
        <w:spacing w:after="0"/>
        <w:ind w:left="0"/>
        <w:jc w:val="both"/>
      </w:pPr>
      <w:r>
        <w:rPr>
          <w:rFonts w:ascii="Times New Roman"/>
          <w:b w:val="false"/>
          <w:i w:val="false"/>
          <w:color w:val="000000"/>
          <w:sz w:val="28"/>
        </w:rPr>
        <w:t>
      5) волонтерлік қызмет саласында жеке, заңды тұлғалармен және мемлекеттік органдармен өзара іс-қимыл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волонтерлік қызмет практикасын талдайды, жиынтықтау мен жинақтап қорытуды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тастау көзделген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Волонтерлік қызмет саласындағы уәкілетті органның құзыреті</w:t>
      </w:r>
    </w:p>
    <w:p>
      <w:pPr>
        <w:spacing w:after="0"/>
        <w:ind w:left="0"/>
        <w:jc w:val="both"/>
      </w:pPr>
      <w:r>
        <w:rPr>
          <w:rFonts w:ascii="Times New Roman"/>
          <w:b w:val="false"/>
          <w:i w:val="false"/>
          <w:color w:val="000000"/>
          <w:sz w:val="28"/>
        </w:rPr>
        <w:t>
      Волонтерлік қызмет саласындағы уәкілетті орган:</w:t>
      </w:r>
    </w:p>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волонтерлік қызмет саласындағы мемлекеттік саясатты қалыптастырады және іске асырады;</w:t>
      </w:r>
    </w:p>
    <w:p>
      <w:pPr>
        <w:spacing w:after="0"/>
        <w:ind w:left="0"/>
        <w:jc w:val="both"/>
      </w:pPr>
      <w:r>
        <w:rPr>
          <w:rFonts w:ascii="Times New Roman"/>
          <w:b w:val="false"/>
          <w:i w:val="false"/>
          <w:color w:val="000000"/>
          <w:sz w:val="28"/>
        </w:rPr>
        <w:t>
      1-1) орталық және жергілікті атқарушы органдардың волонтерлік қызметті ұйымдастыру бөлігіндегі қызметін үйлестіруді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волонтерлік қызмет саласында жеке, заңды тұлғалармен және мемлекеттік органдармен өзара іс-қимыл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77" w:id="31"/>
    <w:p>
      <w:pPr>
        <w:spacing w:after="0"/>
        <w:ind w:left="0"/>
        <w:jc w:val="both"/>
      </w:pPr>
      <w:r>
        <w:rPr>
          <w:rFonts w:ascii="Times New Roman"/>
          <w:b w:val="false"/>
          <w:i w:val="false"/>
          <w:color w:val="000000"/>
          <w:sz w:val="28"/>
        </w:rPr>
        <w:t>
      7-1) волонтерлік қызметті есепке алу тізілімін жүргізеді;</w:t>
      </w:r>
    </w:p>
    <w:bookmarkEnd w:id="31"/>
    <w:p>
      <w:pPr>
        <w:spacing w:after="0"/>
        <w:ind w:left="0"/>
        <w:jc w:val="both"/>
      </w:pPr>
      <w:r>
        <w:rPr>
          <w:rFonts w:ascii="Times New Roman"/>
          <w:b w:val="false"/>
          <w:i w:val="false"/>
          <w:color w:val="000000"/>
          <w:sz w:val="28"/>
        </w:rPr>
        <w:t>
      7-2) волонтерлік қызметті есепке алу тізілімін өзінің интернет-ресурсында орналастырады;</w:t>
      </w:r>
    </w:p>
    <w:p>
      <w:pPr>
        <w:spacing w:after="0"/>
        <w:ind w:left="0"/>
        <w:jc w:val="both"/>
      </w:pPr>
      <w:r>
        <w:rPr>
          <w:rFonts w:ascii="Times New Roman"/>
          <w:b w:val="false"/>
          <w:i w:val="false"/>
          <w:color w:val="000000"/>
          <w:sz w:val="28"/>
        </w:rPr>
        <w:t>
      7-3) Қазақстан Республикасының заңнамасына сәйкес волонтерлік қызмет саласындағы нормативтік құқықтық актілерді әзірлейді және бекітеді;</w:t>
      </w:r>
    </w:p>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04.07.2022 </w:t>
      </w:r>
      <w:r>
        <w:rPr>
          <w:rFonts w:ascii="Times New Roman"/>
          <w:b w:val="false"/>
          <w:i w:val="false"/>
          <w:color w:val="000000"/>
          <w:sz w:val="28"/>
        </w:rPr>
        <w:t>№ 134-VII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Облыстардың, республикалық маңызы бар қалалардың және астананың, аудандардың, облыстық маңызы бар қалалардың жергілікті атқарушы органдарының құзыреті</w:t>
      </w:r>
    </w:p>
    <w:bookmarkStart w:name="z46" w:id="32"/>
    <w:p>
      <w:pPr>
        <w:spacing w:after="0"/>
        <w:ind w:left="0"/>
        <w:jc w:val="both"/>
      </w:pPr>
      <w:r>
        <w:rPr>
          <w:rFonts w:ascii="Times New Roman"/>
          <w:b w:val="false"/>
          <w:i w:val="false"/>
          <w:color w:val="000000"/>
          <w:sz w:val="28"/>
        </w:rPr>
        <w:t>
      1. Облыстардың, республикалық маңызы бар қалалардың және астананың жергілікті атқарушы органдары өз құзыреті шегінде:</w:t>
      </w:r>
    </w:p>
    <w:bookmarkEnd w:id="32"/>
    <w:p>
      <w:pPr>
        <w:spacing w:after="0"/>
        <w:ind w:left="0"/>
        <w:jc w:val="both"/>
      </w:pPr>
      <w:r>
        <w:rPr>
          <w:rFonts w:ascii="Times New Roman"/>
          <w:b w:val="false"/>
          <w:i w:val="false"/>
          <w:color w:val="000000"/>
          <w:sz w:val="28"/>
        </w:rPr>
        <w:t>
      1) волонтерлік қызмет саласындағы мемлекеттік саясатты іске асырады;</w:t>
      </w:r>
    </w:p>
    <w:p>
      <w:pPr>
        <w:spacing w:after="0"/>
        <w:ind w:left="0"/>
        <w:jc w:val="both"/>
      </w:pPr>
      <w:r>
        <w:rPr>
          <w:rFonts w:ascii="Times New Roman"/>
          <w:b w:val="false"/>
          <w:i w:val="false"/>
          <w:color w:val="000000"/>
          <w:sz w:val="28"/>
        </w:rPr>
        <w:t>
      2) волонтерлік қызмет саласында жеке, заңды тұлғалармен және мемлекеттік органдармен өзара іс-қимыл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волонтерлік қызмет практикасын талдауды, жиынтықтау мен жинақтап қорытуды жүзеге асырады;</w:t>
      </w:r>
    </w:p>
    <w:p>
      <w:pPr>
        <w:spacing w:after="0"/>
        <w:ind w:left="0"/>
        <w:jc w:val="both"/>
      </w:pPr>
      <w:r>
        <w:rPr>
          <w:rFonts w:ascii="Times New Roman"/>
          <w:b w:val="false"/>
          <w:i w:val="false"/>
          <w:color w:val="000000"/>
          <w:sz w:val="28"/>
        </w:rPr>
        <w:t>
      5)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bookmarkStart w:name="z47" w:id="33"/>
    <w:p>
      <w:pPr>
        <w:spacing w:after="0"/>
        <w:ind w:left="0"/>
        <w:jc w:val="both"/>
      </w:pPr>
      <w:r>
        <w:rPr>
          <w:rFonts w:ascii="Times New Roman"/>
          <w:b w:val="false"/>
          <w:i w:val="false"/>
          <w:color w:val="000000"/>
          <w:sz w:val="28"/>
        </w:rPr>
        <w:t>
      2. Аудандардың, облыстық маңызы бар қалалардың жергілікті атқарушы органдары өз құзыреті шегінде:</w:t>
      </w:r>
    </w:p>
    <w:bookmarkEnd w:id="33"/>
    <w:p>
      <w:pPr>
        <w:spacing w:after="0"/>
        <w:ind w:left="0"/>
        <w:jc w:val="both"/>
      </w:pPr>
      <w:r>
        <w:rPr>
          <w:rFonts w:ascii="Times New Roman"/>
          <w:b w:val="false"/>
          <w:i w:val="false"/>
          <w:color w:val="000000"/>
          <w:sz w:val="28"/>
        </w:rPr>
        <w:t>
      1) волонтерлік қызмет саласындағы мемлекеттік саясатты іске асырады;</w:t>
      </w:r>
    </w:p>
    <w:p>
      <w:pPr>
        <w:spacing w:after="0"/>
        <w:ind w:left="0"/>
        <w:jc w:val="both"/>
      </w:pPr>
      <w:r>
        <w:rPr>
          <w:rFonts w:ascii="Times New Roman"/>
          <w:b w:val="false"/>
          <w:i w:val="false"/>
          <w:color w:val="000000"/>
          <w:sz w:val="28"/>
        </w:rPr>
        <w:t>
      2) волонтерлік қызмет саласында жеке, заңды тұлғалармен және мемлекеттік органдармен өзара іс-қимыл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волонтерлік қызмет практикасын талдауды, жиынтықтау мен жинақтап қорытуды жүзеге асырады;</w:t>
      </w:r>
    </w:p>
    <w:p>
      <w:pPr>
        <w:spacing w:after="0"/>
        <w:ind w:left="0"/>
        <w:jc w:val="both"/>
      </w:pPr>
      <w:r>
        <w:rPr>
          <w:rFonts w:ascii="Times New Roman"/>
          <w:b w:val="false"/>
          <w:i w:val="false"/>
          <w:color w:val="000000"/>
          <w:sz w:val="28"/>
        </w:rPr>
        <w:t>
      5) волонтерлік қызмет жүйесін дамыту жөнінде шаралар қолданады;</w:t>
      </w:r>
    </w:p>
    <w:p>
      <w:pPr>
        <w:spacing w:after="0"/>
        <w:ind w:left="0"/>
        <w:jc w:val="both"/>
      </w:pPr>
      <w:r>
        <w:rPr>
          <w:rFonts w:ascii="Times New Roman"/>
          <w:b w:val="false"/>
          <w:i w:val="false"/>
          <w:color w:val="000000"/>
          <w:sz w:val="28"/>
        </w:rPr>
        <w:t>
      6)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Жергілікті өзін-өзі басқару органдарының волонтерлік қызмет саласындағы өкілеттіктері</w:t>
      </w:r>
    </w:p>
    <w:p>
      <w:pPr>
        <w:spacing w:after="0"/>
        <w:ind w:left="0"/>
        <w:jc w:val="both"/>
      </w:pPr>
      <w:r>
        <w:rPr>
          <w:rFonts w:ascii="Times New Roman"/>
          <w:b w:val="false"/>
          <w:i w:val="false"/>
          <w:color w:val="000000"/>
          <w:sz w:val="28"/>
        </w:rPr>
        <w:t>
      Жергілікті өзін-өзі басқару органдарының волонтерлік қызмет саласындағы өкілеттіктеріне:</w:t>
      </w:r>
    </w:p>
    <w:p>
      <w:pPr>
        <w:spacing w:after="0"/>
        <w:ind w:left="0"/>
        <w:jc w:val="both"/>
      </w:pPr>
      <w:r>
        <w:rPr>
          <w:rFonts w:ascii="Times New Roman"/>
          <w:b w:val="false"/>
          <w:i w:val="false"/>
          <w:color w:val="000000"/>
          <w:sz w:val="28"/>
        </w:rPr>
        <w:t>
      1) волонтерлік қызмет саласындағы мемлекеттік саясатты жүзеге асыруға қатысу;</w:t>
      </w:r>
    </w:p>
    <w:p>
      <w:pPr>
        <w:spacing w:after="0"/>
        <w:ind w:left="0"/>
        <w:jc w:val="both"/>
      </w:pPr>
      <w:r>
        <w:rPr>
          <w:rFonts w:ascii="Times New Roman"/>
          <w:b w:val="false"/>
          <w:i w:val="false"/>
          <w:color w:val="000000"/>
          <w:sz w:val="28"/>
        </w:rPr>
        <w:t>
      2) жастардың жаппай волонтерлік акцияларын қолдауды жүзеге асыру;</w:t>
      </w:r>
    </w:p>
    <w:p>
      <w:pPr>
        <w:spacing w:after="0"/>
        <w:ind w:left="0"/>
        <w:jc w:val="both"/>
      </w:pPr>
      <w:r>
        <w:rPr>
          <w:rFonts w:ascii="Times New Roman"/>
          <w:b w:val="false"/>
          <w:i w:val="false"/>
          <w:color w:val="000000"/>
          <w:sz w:val="28"/>
        </w:rPr>
        <w:t>
      3) волонтерлік ұйымдардың ақпараттық жүйесінде волонтерлік бағдарламалар (жобалар) волонтерлік және акциялар туралы ақпаратты орналастыру;</w:t>
      </w:r>
    </w:p>
    <w:p>
      <w:pPr>
        <w:spacing w:after="0"/>
        <w:ind w:left="0"/>
        <w:jc w:val="both"/>
      </w:pPr>
      <w:r>
        <w:rPr>
          <w:rFonts w:ascii="Times New Roman"/>
          <w:b w:val="false"/>
          <w:i w:val="false"/>
          <w:color w:val="000000"/>
          <w:sz w:val="28"/>
        </w:rPr>
        <w:t>
      4) Қазақстан Республикасының заңнамасында айқындалған өзге де өкілеттіктер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71" w:id="34"/>
    <w:p>
      <w:pPr>
        <w:spacing w:after="0"/>
        <w:ind w:left="0"/>
        <w:jc w:val="left"/>
      </w:pPr>
      <w:r>
        <w:rPr>
          <w:rFonts w:ascii="Times New Roman"/>
          <w:b/>
          <w:i w:val="false"/>
          <w:color w:val="000000"/>
        </w:rPr>
        <w:t xml:space="preserve"> 3-тарау. ВОЛОНТЕРЛІК ҚЫЗМЕТТІ ҰЙЫМДАСТЫРУ ЖӘНЕ ҚОЛДАУ</w:t>
      </w:r>
    </w:p>
    <w:bookmarkEnd w:id="34"/>
    <w:p>
      <w:pPr>
        <w:spacing w:after="0"/>
        <w:ind w:left="0"/>
        <w:jc w:val="both"/>
      </w:pPr>
      <w:r>
        <w:rPr>
          <w:rFonts w:ascii="Times New Roman"/>
          <w:b/>
          <w:i w:val="false"/>
          <w:color w:val="000000"/>
          <w:sz w:val="28"/>
        </w:rPr>
        <w:t>12-бап. Волонтер</w:t>
      </w:r>
    </w:p>
    <w:bookmarkStart w:name="z48" w:id="35"/>
    <w:p>
      <w:pPr>
        <w:spacing w:after="0"/>
        <w:ind w:left="0"/>
        <w:jc w:val="both"/>
      </w:pPr>
      <w:r>
        <w:rPr>
          <w:rFonts w:ascii="Times New Roman"/>
          <w:b w:val="false"/>
          <w:i w:val="false"/>
          <w:color w:val="000000"/>
          <w:sz w:val="28"/>
        </w:rPr>
        <w:t>
      1. Волонтерлік қызметті он сегіз жасқа толған жеке тұлғалар жүзеге асыра алады.</w:t>
      </w:r>
    </w:p>
    <w:bookmarkEnd w:id="35"/>
    <w:bookmarkStart w:name="z49" w:id="36"/>
    <w:p>
      <w:pPr>
        <w:spacing w:after="0"/>
        <w:ind w:left="0"/>
        <w:jc w:val="both"/>
      </w:pPr>
      <w:r>
        <w:rPr>
          <w:rFonts w:ascii="Times New Roman"/>
          <w:b w:val="false"/>
          <w:i w:val="false"/>
          <w:color w:val="000000"/>
          <w:sz w:val="28"/>
        </w:rPr>
        <w:t>
      2. Он сегіз жасқа толмаған жеке тұлғалар волонтерлік қызметті олардың денсаулығына және имандылық тұрғысынан дамуына зиян келтірмейтін және оқу процесін бұзбайтын жағдайда жүзеге асырады. Он төрт жасқа толмаған жеке тұлғалар волонтерлік қызметке ата-анасының (өзге де заңды өкілдерінің) жазбаша келісімімен немесе олармен бірге ілесіп жүруімен қатысады.</w:t>
      </w:r>
    </w:p>
    <w:bookmarkEnd w:id="36"/>
    <w:bookmarkStart w:name="z78" w:id="37"/>
    <w:p>
      <w:pPr>
        <w:spacing w:after="0"/>
        <w:ind w:left="0"/>
        <w:jc w:val="both"/>
      </w:pPr>
      <w:r>
        <w:rPr>
          <w:rFonts w:ascii="Times New Roman"/>
          <w:b w:val="false"/>
          <w:i w:val="false"/>
          <w:color w:val="000000"/>
          <w:sz w:val="28"/>
        </w:rPr>
        <w:t>
      2-1. Он сегіз жасқа толмаған волонтерлерді:</w:t>
      </w:r>
    </w:p>
    <w:bookmarkEnd w:id="37"/>
    <w:p>
      <w:pPr>
        <w:spacing w:after="0"/>
        <w:ind w:left="0"/>
        <w:jc w:val="both"/>
      </w:pPr>
      <w:r>
        <w:rPr>
          <w:rFonts w:ascii="Times New Roman"/>
          <w:b w:val="false"/>
          <w:i w:val="false"/>
          <w:color w:val="000000"/>
          <w:sz w:val="28"/>
        </w:rPr>
        <w:t>
      1) дүлей зілзалалардың, экологиялық, техногендік және басқа да апаттардың, әлеуметтік жанжалдардың, жазатайым оқиғалардың салдарынан зардап шеккен адамдарға; құқық бұзушылық құрбандарына, босқындарға және мәжбүрлі қоныс аударушыларға көмек көрсетуге қатысуға; сондай-ақ орталық және жергілікті атқарушы органдарға төтенше жағдайлардың алдын алуға және салдарларын жоюға жәрдемдесуге;</w:t>
      </w:r>
    </w:p>
    <w:p>
      <w:pPr>
        <w:spacing w:after="0"/>
        <w:ind w:left="0"/>
        <w:jc w:val="both"/>
      </w:pPr>
      <w:r>
        <w:rPr>
          <w:rFonts w:ascii="Times New Roman"/>
          <w:b w:val="false"/>
          <w:i w:val="false"/>
          <w:color w:val="000000"/>
          <w:sz w:val="28"/>
        </w:rPr>
        <w:t>
      2) Қазақстан Республикасы Қылмыстық-процестік кодексінің 35-бабы бірінші бөлігі 1) және 2) тармақтарының негізінде өздеріне қатысты қылмыстық қудалау тоқтатылған адамдарды қоспағанда, сотталғандығы бар немесе болған, қылмыстық қудалауға ұшырап жүрген немесе ұшыраған адамдарға көмек көрсетуге;</w:t>
      </w:r>
    </w:p>
    <w:p>
      <w:pPr>
        <w:spacing w:after="0"/>
        <w:ind w:left="0"/>
        <w:jc w:val="both"/>
      </w:pPr>
      <w:r>
        <w:rPr>
          <w:rFonts w:ascii="Times New Roman"/>
          <w:b w:val="false"/>
          <w:i w:val="false"/>
          <w:color w:val="000000"/>
          <w:sz w:val="28"/>
        </w:rPr>
        <w:t>
      3) ауыр жұмыстарға, зиянды және (немесе) қауіпті жағдайлардағы жұмыстарға тартуға болмайды.</w:t>
      </w:r>
    </w:p>
    <w:bookmarkStart w:name="z50" w:id="38"/>
    <w:p>
      <w:pPr>
        <w:spacing w:after="0"/>
        <w:ind w:left="0"/>
        <w:jc w:val="both"/>
      </w:pPr>
      <w:r>
        <w:rPr>
          <w:rFonts w:ascii="Times New Roman"/>
          <w:b w:val="false"/>
          <w:i w:val="false"/>
          <w:color w:val="000000"/>
          <w:sz w:val="28"/>
        </w:rPr>
        <w:t>
      3. Волонтердің:</w:t>
      </w:r>
    </w:p>
    <w:bookmarkEnd w:id="38"/>
    <w:p>
      <w:pPr>
        <w:spacing w:after="0"/>
        <w:ind w:left="0"/>
        <w:jc w:val="both"/>
      </w:pPr>
      <w:r>
        <w:rPr>
          <w:rFonts w:ascii="Times New Roman"/>
          <w:b w:val="false"/>
          <w:i w:val="false"/>
          <w:color w:val="000000"/>
          <w:sz w:val="28"/>
        </w:rPr>
        <w:t>
      1) осы Заңда, Қазақстан Республикасының өзге де заңнамалық актілерінде белгіленген талаптарды ескере отырып, волонтерлік қызметті жүзеге асыруға өзінің қатысуын еркін таңдауға;</w:t>
      </w:r>
    </w:p>
    <w:p>
      <w:pPr>
        <w:spacing w:after="0"/>
        <w:ind w:left="0"/>
        <w:jc w:val="both"/>
      </w:pPr>
      <w:r>
        <w:rPr>
          <w:rFonts w:ascii="Times New Roman"/>
          <w:b w:val="false"/>
          <w:i w:val="false"/>
          <w:color w:val="000000"/>
          <w:sz w:val="28"/>
        </w:rPr>
        <w:t>
      2) волонтерлік қызметті тоқтату.</w:t>
      </w:r>
    </w:p>
    <w:p>
      <w:pPr>
        <w:spacing w:after="0"/>
        <w:ind w:left="0"/>
        <w:jc w:val="both"/>
      </w:pPr>
      <w:r>
        <w:rPr>
          <w:rFonts w:ascii="Times New Roman"/>
          <w:b w:val="false"/>
          <w:i w:val="false"/>
          <w:color w:val="000000"/>
          <w:sz w:val="28"/>
        </w:rPr>
        <w:t>
      Волонтермен азаматтық-құқықтық шарт жасалған жағдайда, волонтерлік қызметті тоқтату осы шартқа сәйкес жүзеге асырылады;</w:t>
      </w:r>
    </w:p>
    <w:p>
      <w:pPr>
        <w:spacing w:after="0"/>
        <w:ind w:left="0"/>
        <w:jc w:val="both"/>
      </w:pPr>
      <w:r>
        <w:rPr>
          <w:rFonts w:ascii="Times New Roman"/>
          <w:b w:val="false"/>
          <w:i w:val="false"/>
          <w:color w:val="000000"/>
          <w:sz w:val="28"/>
        </w:rPr>
        <w:t>
      3) волонтерлік қызметтің мақсаттары, міндеттері және мазмұны туралы, волонтерлік қызметті ұйымдастырушы туралы, волонтерлік ұйым, оның басшылығы, қызметінің қағидаттары туралы және ұйымдық құрылысы туралы анық ақпарат алуға;</w:t>
      </w:r>
    </w:p>
    <w:p>
      <w:pPr>
        <w:spacing w:after="0"/>
        <w:ind w:left="0"/>
        <w:jc w:val="both"/>
      </w:pPr>
      <w:r>
        <w:rPr>
          <w:rFonts w:ascii="Times New Roman"/>
          <w:b w:val="false"/>
          <w:i w:val="false"/>
          <w:color w:val="000000"/>
          <w:sz w:val="28"/>
        </w:rPr>
        <w:t>
      4) волонтерлік бағдарламаларды (жобаларды) орындауға және волонтерлік акциялар мен волонтерлік қызметті жүзеге асыру үшін ұйымдастырылатын, бастама жасалатын немесе ұсынылатын өзге де іс-шараларды өткізуге;</w:t>
      </w:r>
    </w:p>
    <w:p>
      <w:pPr>
        <w:spacing w:after="0"/>
        <w:ind w:left="0"/>
        <w:jc w:val="both"/>
      </w:pPr>
      <w:r>
        <w:rPr>
          <w:rFonts w:ascii="Times New Roman"/>
          <w:b w:val="false"/>
          <w:i w:val="false"/>
          <w:color w:val="000000"/>
          <w:sz w:val="28"/>
        </w:rPr>
        <w:t>
      5) волонтермен жазбаша нысанда жасалған азаматтық-құқықтық шартта көзделген жағдайда, арнаулы киім алуға және жол жүруге, тұруға, тамақтануға, қажетті жеке қорғаныш құралдарын, құрал-саймандарды сатып алуға арналған шығыстарды және ауыр жұмыстармен, зиянды және (немесе) қауіпті жағдайлардағы жұмыстармен байланысты жұмыстарды орындау кезіндегі өзге де шығындарды өтетуге;</w:t>
      </w:r>
    </w:p>
    <w:p>
      <w:pPr>
        <w:spacing w:after="0"/>
        <w:ind w:left="0"/>
        <w:jc w:val="both"/>
      </w:pPr>
      <w:r>
        <w:rPr>
          <w:rFonts w:ascii="Times New Roman"/>
          <w:b w:val="false"/>
          <w:i w:val="false"/>
          <w:color w:val="000000"/>
          <w:sz w:val="28"/>
        </w:rPr>
        <w:t>
      6) волонтерлік қызметті ұйымдастырушыдан және волонтерлік ұйымнан ұсыным хаттарды алуға;</w:t>
      </w:r>
    </w:p>
    <w:p>
      <w:pPr>
        <w:spacing w:after="0"/>
        <w:ind w:left="0"/>
        <w:jc w:val="both"/>
      </w:pPr>
      <w:r>
        <w:rPr>
          <w:rFonts w:ascii="Times New Roman"/>
          <w:b w:val="false"/>
          <w:i w:val="false"/>
          <w:color w:val="000000"/>
          <w:sz w:val="28"/>
        </w:rPr>
        <w:t>
      7) Қазақстан Республикасының заңдарында белгіленген тәртіппен жүргізілген жағдайда, ақпараттық ресурстарға өзі жүзеге асырған волонтерлік қызмет туралы, оның жүзеге асырылу орны мен сағат саны, көтермелеулер, өзі алған қосымша дайындық, қолдау және көтермелеу шараларын алу құқығы туралы мәліметтерді, өзге де мәліметтерді енгізуге;</w:t>
      </w:r>
    </w:p>
    <w:p>
      <w:pPr>
        <w:spacing w:after="0"/>
        <w:ind w:left="0"/>
        <w:jc w:val="both"/>
      </w:pPr>
      <w:r>
        <w:rPr>
          <w:rFonts w:ascii="Times New Roman"/>
          <w:b w:val="false"/>
          <w:i w:val="false"/>
          <w:color w:val="000000"/>
          <w:sz w:val="28"/>
        </w:rPr>
        <w:t>
      8) волонтерлік қызметті жүзеге асыру үшін білім беру, денсаулық сақтау, әлеуметтік қорғау, мәдениет, спорт ұйымдарына және табиғат қорғау мен орман мекемелерінің аумағына осы ұйымдардың басшылығымен келісу бойынша кіруге;</w:t>
      </w:r>
    </w:p>
    <w:p>
      <w:pPr>
        <w:spacing w:after="0"/>
        <w:ind w:left="0"/>
        <w:jc w:val="both"/>
      </w:pPr>
      <w:r>
        <w:rPr>
          <w:rFonts w:ascii="Times New Roman"/>
          <w:b w:val="false"/>
          <w:i w:val="false"/>
          <w:color w:val="000000"/>
          <w:sz w:val="28"/>
        </w:rPr>
        <w:t>
      9) халықты жұмыспен қамтуға жәрдемдесуге қатысуға;</w:t>
      </w:r>
    </w:p>
    <w:p>
      <w:pPr>
        <w:spacing w:after="0"/>
        <w:ind w:left="0"/>
        <w:jc w:val="both"/>
      </w:pPr>
      <w:r>
        <w:rPr>
          <w:rFonts w:ascii="Times New Roman"/>
          <w:b w:val="false"/>
          <w:i w:val="false"/>
          <w:color w:val="000000"/>
          <w:sz w:val="28"/>
        </w:rPr>
        <w:t>
      10) Қазақстан Республикасының заңдарында белгіленген тәртіппен білім беру гранттарын алуға, сондай-ақ балдары тең болған жағдайда жоғары білімі бар кадрларды даярлауға мемлекеттік білім беру тапсырысы бойынша білім алушылардың құрамына қабылдауға конкурс өткізу кезінде көрсеткен патриотизмі мен белсенді азаматтық ұстанымы үшін ерекшелік белгісі болған кезде артықшылық алуға;</w:t>
      </w:r>
    </w:p>
    <w:p>
      <w:pPr>
        <w:spacing w:after="0"/>
        <w:ind w:left="0"/>
        <w:jc w:val="both"/>
      </w:pPr>
      <w:r>
        <w:rPr>
          <w:rFonts w:ascii="Times New Roman"/>
          <w:b w:val="false"/>
          <w:i w:val="false"/>
          <w:color w:val="000000"/>
          <w:sz w:val="28"/>
        </w:rPr>
        <w:t>
      11) Қазақстан Республикасының заңнамасында белгіленген тәртіппен азаматтық қызметке кірген кезде волонтерлік қызметінің есепке алынуына құқығы бар.</w:t>
      </w:r>
    </w:p>
    <w:p>
      <w:pPr>
        <w:spacing w:after="0"/>
        <w:ind w:left="0"/>
        <w:jc w:val="both"/>
      </w:pPr>
      <w:r>
        <w:rPr>
          <w:rFonts w:ascii="Times New Roman"/>
          <w:b w:val="false"/>
          <w:i w:val="false"/>
          <w:color w:val="000000"/>
          <w:sz w:val="28"/>
        </w:rPr>
        <w:t>
      Сондай-ақ азаматтық қызметке кірген кезде кандидаттың жеке қабілеттері мен кәсіби даярлығы ескеріледі;</w:t>
      </w:r>
    </w:p>
    <w:p>
      <w:pPr>
        <w:spacing w:after="0"/>
        <w:ind w:left="0"/>
        <w:jc w:val="both"/>
      </w:pPr>
      <w:r>
        <w:rPr>
          <w:rFonts w:ascii="Times New Roman"/>
          <w:b w:val="false"/>
          <w:i w:val="false"/>
          <w:color w:val="000000"/>
          <w:sz w:val="28"/>
        </w:rPr>
        <w:t>
      12) халық арасында ақпараттық-түсіндіру жұмысын жүргізуге қатысуға құқығы бар.</w:t>
      </w:r>
    </w:p>
    <w:bookmarkStart w:name="z51" w:id="39"/>
    <w:p>
      <w:pPr>
        <w:spacing w:after="0"/>
        <w:ind w:left="0"/>
        <w:jc w:val="both"/>
      </w:pPr>
      <w:r>
        <w:rPr>
          <w:rFonts w:ascii="Times New Roman"/>
          <w:b w:val="false"/>
          <w:i w:val="false"/>
          <w:color w:val="000000"/>
          <w:sz w:val="28"/>
        </w:rPr>
        <w:t>
      4. Волонтер:</w:t>
      </w:r>
    </w:p>
    <w:bookmarkEnd w:id="39"/>
    <w:p>
      <w:pPr>
        <w:spacing w:after="0"/>
        <w:ind w:left="0"/>
        <w:jc w:val="both"/>
      </w:pPr>
      <w:r>
        <w:rPr>
          <w:rFonts w:ascii="Times New Roman"/>
          <w:b w:val="false"/>
          <w:i w:val="false"/>
          <w:color w:val="000000"/>
          <w:sz w:val="28"/>
        </w:rPr>
        <w:t>
      1) волонтерлерді үйлестірушіден алған тапсырмаларды адал орындауға, ал аяқталған соң олардың орындалғаны туралы волонтерлерді үйлестірушіні хабардар етуге;</w:t>
      </w:r>
    </w:p>
    <w:p>
      <w:pPr>
        <w:spacing w:after="0"/>
        <w:ind w:left="0"/>
        <w:jc w:val="both"/>
      </w:pPr>
      <w:r>
        <w:rPr>
          <w:rFonts w:ascii="Times New Roman"/>
          <w:b w:val="false"/>
          <w:i w:val="false"/>
          <w:color w:val="000000"/>
          <w:sz w:val="28"/>
        </w:rPr>
        <w:t>
      2) азаматтардың және ұйымдардың құқықтары мен заңды мүдделерін бұзбауға, волонтерлік қызметті ұйымдастырушының өз құзыретіне сәйкес берген өкімдерін орындауға;</w:t>
      </w:r>
    </w:p>
    <w:p>
      <w:pPr>
        <w:spacing w:after="0"/>
        <w:ind w:left="0"/>
        <w:jc w:val="both"/>
      </w:pPr>
      <w:r>
        <w:rPr>
          <w:rFonts w:ascii="Times New Roman"/>
          <w:b w:val="false"/>
          <w:i w:val="false"/>
          <w:color w:val="000000"/>
          <w:sz w:val="28"/>
        </w:rPr>
        <w:t>
      3) волонтерлік қызметті қауіпсіз орындау қағидаттарын сақтауға, өзінің қызметімен үшінші тұлғаларға және қоршаған ортаға зиян келтірмеуге;</w:t>
      </w:r>
    </w:p>
    <w:p>
      <w:pPr>
        <w:spacing w:after="0"/>
        <w:ind w:left="0"/>
        <w:jc w:val="both"/>
      </w:pPr>
      <w:r>
        <w:rPr>
          <w:rFonts w:ascii="Times New Roman"/>
          <w:b w:val="false"/>
          <w:i w:val="false"/>
          <w:color w:val="000000"/>
          <w:sz w:val="28"/>
        </w:rPr>
        <w:t>
      4) волонтерлік қызмет процесінде волонтер қол жеткізетін ақпараттың құпиялығын сақтауға;</w:t>
      </w:r>
    </w:p>
    <w:p>
      <w:pPr>
        <w:spacing w:after="0"/>
        <w:ind w:left="0"/>
        <w:jc w:val="both"/>
      </w:pPr>
      <w:r>
        <w:rPr>
          <w:rFonts w:ascii="Times New Roman"/>
          <w:b w:val="false"/>
          <w:i w:val="false"/>
          <w:color w:val="000000"/>
          <w:sz w:val="28"/>
        </w:rPr>
        <w:t>
      5) волонтерлік қызметті жүзеге асыру бойынша өз міндеттерін орындауды волонтерлерді үйлестірушінің келісімінсіз өзге адамдарға бермеуге;</w:t>
      </w:r>
    </w:p>
    <w:p>
      <w:pPr>
        <w:spacing w:after="0"/>
        <w:ind w:left="0"/>
        <w:jc w:val="both"/>
      </w:pPr>
      <w:r>
        <w:rPr>
          <w:rFonts w:ascii="Times New Roman"/>
          <w:b w:val="false"/>
          <w:i w:val="false"/>
          <w:color w:val="000000"/>
          <w:sz w:val="28"/>
        </w:rPr>
        <w:t>
      6) волонтерлік қызметті жүзеге асыру процесінде өзіне берілген материалдық ресурстар мен жабдыққа ұқыпты қарауға және жұмыс аяқталғаннан кейін оларды қайтаруға;</w:t>
      </w:r>
    </w:p>
    <w:p>
      <w:pPr>
        <w:spacing w:after="0"/>
        <w:ind w:left="0"/>
        <w:jc w:val="both"/>
      </w:pPr>
      <w:r>
        <w:rPr>
          <w:rFonts w:ascii="Times New Roman"/>
          <w:b w:val="false"/>
          <w:i w:val="false"/>
          <w:color w:val="000000"/>
          <w:sz w:val="28"/>
        </w:rPr>
        <w:t>
      7) мемлекеттік билік органдары мен жергілікті өзін-өзі басқару органдары лауазымды адамдарының өкілеттіктерінің іске асырылуына кедергі келтірмеуге міндетті.</w:t>
      </w:r>
    </w:p>
    <w:bookmarkStart w:name="z79" w:id="40"/>
    <w:p>
      <w:pPr>
        <w:spacing w:after="0"/>
        <w:ind w:left="0"/>
        <w:jc w:val="both"/>
      </w:pPr>
      <w:r>
        <w:rPr>
          <w:rFonts w:ascii="Times New Roman"/>
          <w:b w:val="false"/>
          <w:i w:val="false"/>
          <w:color w:val="000000"/>
          <w:sz w:val="28"/>
        </w:rPr>
        <w:t>
      5. Волонтер Қазақстан Республикасының заңдарында белгіленген, сондай-ақ азаматтық-құқықтық шартта көзделген өзге де құқықтар мен міндеттерді жүзеге асыра алады.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Волонтерлерді үйлестіруші</w:t>
      </w:r>
    </w:p>
    <w:bookmarkStart w:name="z52" w:id="41"/>
    <w:p>
      <w:pPr>
        <w:spacing w:after="0"/>
        <w:ind w:left="0"/>
        <w:jc w:val="both"/>
      </w:pPr>
      <w:r>
        <w:rPr>
          <w:rFonts w:ascii="Times New Roman"/>
          <w:b w:val="false"/>
          <w:i w:val="false"/>
          <w:color w:val="000000"/>
          <w:sz w:val="28"/>
        </w:rPr>
        <w:t>
      1. Волонтерлерді үйлестірушіні волонтерлік қызметті ұйымдастырушы немесе волонтерлік бағдарламаны (жобаны) немесе волонтерлік акцияны іске асыруға жауапты волонтерлік ұйым тағайындайды не волонтерлер тобының құрамына кіретін волонтерлер өздерінің арасынан сайлайды.</w:t>
      </w:r>
    </w:p>
    <w:bookmarkEnd w:id="41"/>
    <w:bookmarkStart w:name="z53" w:id="42"/>
    <w:p>
      <w:pPr>
        <w:spacing w:after="0"/>
        <w:ind w:left="0"/>
        <w:jc w:val="both"/>
      </w:pPr>
      <w:r>
        <w:rPr>
          <w:rFonts w:ascii="Times New Roman"/>
          <w:b w:val="false"/>
          <w:i w:val="false"/>
          <w:color w:val="000000"/>
          <w:sz w:val="28"/>
        </w:rPr>
        <w:t>
      2. Волонтерлерді үйлестіруші волонтерлерге нұсқау береді, олардың арасында жұмысты бөледі, әр волонтердің жұмыс орны мен көлемін айқындайды, оның жұмысты орындауын бақылайды.</w:t>
      </w:r>
    </w:p>
    <w:bookmarkEnd w:id="42"/>
    <w:bookmarkStart w:name="z54" w:id="43"/>
    <w:p>
      <w:pPr>
        <w:spacing w:after="0"/>
        <w:ind w:left="0"/>
        <w:jc w:val="both"/>
      </w:pPr>
      <w:r>
        <w:rPr>
          <w:rFonts w:ascii="Times New Roman"/>
          <w:b w:val="false"/>
          <w:i w:val="false"/>
          <w:color w:val="000000"/>
          <w:sz w:val="28"/>
        </w:rPr>
        <w:t>
      3. Волонтерлерді үйлестіруші мемлекеттік органдармен, жергілікті өзін-өзі басқару органдарымен, волонтерлік қызметтің өзге де ұйымдастырушыларымен және өзге де волонтерлік ұйымдармен, сондай-ақ волонтерлер топтарымен өзара іс-қимыл жасайды.</w:t>
      </w:r>
    </w:p>
    <w:bookmarkEnd w:id="43"/>
    <w:bookmarkStart w:name="z55" w:id="44"/>
    <w:p>
      <w:pPr>
        <w:spacing w:after="0"/>
        <w:ind w:left="0"/>
        <w:jc w:val="both"/>
      </w:pPr>
      <w:r>
        <w:rPr>
          <w:rFonts w:ascii="Times New Roman"/>
          <w:b w:val="false"/>
          <w:i w:val="false"/>
          <w:color w:val="000000"/>
          <w:sz w:val="28"/>
        </w:rPr>
        <w:t>
      4. Волонтерлерді үйлестіруші жұмыстарды орындаудың қауіпсіз әдістері мен тәсілдеріне және жазатайым оқиғалардан зардап шеккендерге алғашқы көмек көрсетуге волонтерлерді оқытуды қамтамасыз етеді.</w:t>
      </w:r>
    </w:p>
    <w:bookmarkEnd w:id="44"/>
    <w:p>
      <w:pPr>
        <w:spacing w:after="0"/>
        <w:ind w:left="0"/>
        <w:jc w:val="both"/>
      </w:pPr>
      <w:r>
        <w:rPr>
          <w:rFonts w:ascii="Times New Roman"/>
          <w:b/>
          <w:i w:val="false"/>
          <w:color w:val="000000"/>
          <w:sz w:val="28"/>
        </w:rPr>
        <w:t>14-бап. Волонтерлік ұйым</w:t>
      </w:r>
    </w:p>
    <w:bookmarkStart w:name="z56" w:id="45"/>
    <w:p>
      <w:pPr>
        <w:spacing w:after="0"/>
        <w:ind w:left="0"/>
        <w:jc w:val="both"/>
      </w:pPr>
      <w:r>
        <w:rPr>
          <w:rFonts w:ascii="Times New Roman"/>
          <w:b w:val="false"/>
          <w:i w:val="false"/>
          <w:color w:val="000000"/>
          <w:sz w:val="28"/>
        </w:rPr>
        <w:t>
      1. Волонтерлік ұйым волонтерлік бағдарламаларды (жобаларды) әзірлейді және іске асырады және волонтерлік қызметті ұйымдастырушымен, басқа да волонтерлік ұйымдармен бірлесіп немесе волонтерлерді өзі дербес тарта отырып, волонтерлік акциялар өткізеді.</w:t>
      </w:r>
    </w:p>
    <w:bookmarkEnd w:id="45"/>
    <w:bookmarkStart w:name="z57" w:id="46"/>
    <w:p>
      <w:pPr>
        <w:spacing w:after="0"/>
        <w:ind w:left="0"/>
        <w:jc w:val="both"/>
      </w:pPr>
      <w:r>
        <w:rPr>
          <w:rFonts w:ascii="Times New Roman"/>
          <w:b w:val="false"/>
          <w:i w:val="false"/>
          <w:color w:val="000000"/>
          <w:sz w:val="28"/>
        </w:rPr>
        <w:t>
      2. Волонтерлік бағдарламаның (жобаның) мақсаты волонтерлерді пайдалана отырып іске асырылатын әлеуметтік маңызды міндеттерді шешуге бағытталған іс-шаралар кешенін бекіту болып табылады.</w:t>
      </w:r>
    </w:p>
    <w:bookmarkEnd w:id="46"/>
    <w:bookmarkStart w:name="z58" w:id="47"/>
    <w:p>
      <w:pPr>
        <w:spacing w:after="0"/>
        <w:ind w:left="0"/>
        <w:jc w:val="both"/>
      </w:pPr>
      <w:r>
        <w:rPr>
          <w:rFonts w:ascii="Times New Roman"/>
          <w:b w:val="false"/>
          <w:i w:val="false"/>
          <w:color w:val="000000"/>
          <w:sz w:val="28"/>
        </w:rPr>
        <w:t>
      3. Волонтерлік бағдарламаның (жобаның) негізгі міндеттері:</w:t>
      </w:r>
    </w:p>
    <w:bookmarkEnd w:id="47"/>
    <w:p>
      <w:pPr>
        <w:spacing w:after="0"/>
        <w:ind w:left="0"/>
        <w:jc w:val="both"/>
      </w:pPr>
      <w:r>
        <w:rPr>
          <w:rFonts w:ascii="Times New Roman"/>
          <w:b w:val="false"/>
          <w:i w:val="false"/>
          <w:color w:val="000000"/>
          <w:sz w:val="28"/>
        </w:rPr>
        <w:t>
      1) волонтерлік қызметті дамыту;</w:t>
      </w:r>
    </w:p>
    <w:p>
      <w:pPr>
        <w:spacing w:after="0"/>
        <w:ind w:left="0"/>
        <w:jc w:val="both"/>
      </w:pPr>
      <w:r>
        <w:rPr>
          <w:rFonts w:ascii="Times New Roman"/>
          <w:b w:val="false"/>
          <w:i w:val="false"/>
          <w:color w:val="000000"/>
          <w:sz w:val="28"/>
        </w:rPr>
        <w:t>
      2) азаматтардың және волонтерлік ұйымдардың волонтерлік белсенділігін ынталандыру жүйесін дамыту;</w:t>
      </w:r>
    </w:p>
    <w:p>
      <w:pPr>
        <w:spacing w:after="0"/>
        <w:ind w:left="0"/>
        <w:jc w:val="both"/>
      </w:pPr>
      <w:r>
        <w:rPr>
          <w:rFonts w:ascii="Times New Roman"/>
          <w:b w:val="false"/>
          <w:i w:val="false"/>
          <w:color w:val="000000"/>
          <w:sz w:val="28"/>
        </w:rPr>
        <w:t>
      3) волонтерлерді және волонтерлерді үйлестірушілерді даярлау жүйесін жетілдіру;</w:t>
      </w:r>
    </w:p>
    <w:p>
      <w:pPr>
        <w:spacing w:after="0"/>
        <w:ind w:left="0"/>
        <w:jc w:val="both"/>
      </w:pPr>
      <w:r>
        <w:rPr>
          <w:rFonts w:ascii="Times New Roman"/>
          <w:b w:val="false"/>
          <w:i w:val="false"/>
          <w:color w:val="000000"/>
          <w:sz w:val="28"/>
        </w:rPr>
        <w:t>
      4) волонтерлік еңбекті пайдаланатын әртүрлі волонтерлік ұйымдар және өзге де қоғамдық бірлестіктер мен коммерциялық емес ұйымдар арасында әріптестік өзара іс-қимыл жүйесін жетілдіру болып табылады.</w:t>
      </w:r>
    </w:p>
    <w:bookmarkStart w:name="z59" w:id="48"/>
    <w:p>
      <w:pPr>
        <w:spacing w:after="0"/>
        <w:ind w:left="0"/>
        <w:jc w:val="both"/>
      </w:pPr>
      <w:r>
        <w:rPr>
          <w:rFonts w:ascii="Times New Roman"/>
          <w:b w:val="false"/>
          <w:i w:val="false"/>
          <w:color w:val="000000"/>
          <w:sz w:val="28"/>
        </w:rPr>
        <w:t xml:space="preserve">
      4. Волонтерлік ұйым қызметін осы Заңның </w:t>
      </w:r>
      <w:r>
        <w:rPr>
          <w:rFonts w:ascii="Times New Roman"/>
          <w:b w:val="false"/>
          <w:i w:val="false"/>
          <w:color w:val="000000"/>
          <w:sz w:val="28"/>
        </w:rPr>
        <w:t>13-бабына</w:t>
      </w:r>
      <w:r>
        <w:rPr>
          <w:rFonts w:ascii="Times New Roman"/>
          <w:b w:val="false"/>
          <w:i w:val="false"/>
          <w:color w:val="000000"/>
          <w:sz w:val="28"/>
        </w:rPr>
        <w:t xml:space="preserve"> сәйкес жүзеге асыратын волонтерлерді үйлестірушіні тағайындайды.</w:t>
      </w:r>
    </w:p>
    <w:bookmarkEnd w:id="48"/>
    <w:bookmarkStart w:name="z60" w:id="49"/>
    <w:p>
      <w:pPr>
        <w:spacing w:after="0"/>
        <w:ind w:left="0"/>
        <w:jc w:val="both"/>
      </w:pPr>
      <w:r>
        <w:rPr>
          <w:rFonts w:ascii="Times New Roman"/>
          <w:b w:val="false"/>
          <w:i w:val="false"/>
          <w:color w:val="000000"/>
          <w:sz w:val="28"/>
        </w:rPr>
        <w:t>
      5. Волонтерлік ұйымның волонтерлерді арнайы семинарлар, тыңдаулар, жұмыс кездесулерін, волонтерлердің слеттерін өткізуге оқыту үшін білім беру қызметін жүзеге асыратын ұйымдарды тартуға құқығы бар.</w:t>
      </w:r>
    </w:p>
    <w:bookmarkEnd w:id="49"/>
    <w:bookmarkStart w:name="z61" w:id="50"/>
    <w:p>
      <w:pPr>
        <w:spacing w:after="0"/>
        <w:ind w:left="0"/>
        <w:jc w:val="both"/>
      </w:pPr>
      <w:r>
        <w:rPr>
          <w:rFonts w:ascii="Times New Roman"/>
          <w:b w:val="false"/>
          <w:i w:val="false"/>
          <w:color w:val="000000"/>
          <w:sz w:val="28"/>
        </w:rPr>
        <w:t>
      6. Волонтерлік ұйым өзі белгілеген тәртіппен волонтерлерді көтермелеуді жүзеге асырады, сондай-ақ Қазақстан Республикасының заңнамасында белгіленген тәртіппен көтермелеу және (немесе) наградтау үшін анағұрлым ерекшеленген волонтерлердің кандидатураларын волонтерлік қызметті ұйымдастырушыға, сондай-ақ волонтерлік қызметті ұйымдастырушылар болып табылмайтын мемлекеттік органдарға ұсынады.</w:t>
      </w:r>
    </w:p>
    <w:bookmarkEnd w:id="50"/>
    <w:bookmarkStart w:name="z62" w:id="51"/>
    <w:p>
      <w:pPr>
        <w:spacing w:after="0"/>
        <w:ind w:left="0"/>
        <w:jc w:val="both"/>
      </w:pPr>
      <w:r>
        <w:rPr>
          <w:rFonts w:ascii="Times New Roman"/>
          <w:b w:val="false"/>
          <w:i w:val="false"/>
          <w:color w:val="000000"/>
          <w:sz w:val="28"/>
        </w:rPr>
        <w:t>
      7. Волонтермен жазбаша нысанда жасалған азаматтық-құқықтық шартта көзделген жағдайларда, волонтерлік ұйым волонтерге арнаулы киім береді және оның нақты тұратын жерінен жол жүруіне, тұруына, тамақтануына, қажетті жеке қорғаныш құралдарын, құрал-саймандарды сатып алуға арналған шығыстарын және ауыр жұмыстармен, зиянды және (немесе) қауіпті жағдайлардағы жұмыстармен байланысты жұмыстарды орындау кезіндегі өзге де шығындарын өтейді.</w:t>
      </w:r>
    </w:p>
    <w:bookmarkEnd w:id="51"/>
    <w:bookmarkStart w:name="z63" w:id="52"/>
    <w:p>
      <w:pPr>
        <w:spacing w:after="0"/>
        <w:ind w:left="0"/>
        <w:jc w:val="both"/>
      </w:pPr>
      <w:r>
        <w:rPr>
          <w:rFonts w:ascii="Times New Roman"/>
          <w:b w:val="false"/>
          <w:i w:val="false"/>
          <w:color w:val="000000"/>
          <w:sz w:val="28"/>
        </w:rPr>
        <w:t>
      8. Волонтерлік ұйым Волонтердің әдеп кодексін әзірлейді және бекітеді.</w:t>
      </w:r>
    </w:p>
    <w:bookmarkEnd w:id="52"/>
    <w:bookmarkStart w:name="z80" w:id="53"/>
    <w:p>
      <w:pPr>
        <w:spacing w:after="0"/>
        <w:ind w:left="0"/>
        <w:jc w:val="both"/>
      </w:pPr>
      <w:r>
        <w:rPr>
          <w:rFonts w:ascii="Times New Roman"/>
          <w:b w:val="false"/>
          <w:i w:val="false"/>
          <w:color w:val="000000"/>
          <w:sz w:val="28"/>
        </w:rPr>
        <w:t>
      9. Волонтерлік ұйым өз ұйымында волонтерлердің есебін жүргізуге құқылы.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Волонтерлік қызметті ұйымдастырушы</w:t>
      </w:r>
    </w:p>
    <w:bookmarkStart w:name="z64" w:id="54"/>
    <w:p>
      <w:pPr>
        <w:spacing w:after="0"/>
        <w:ind w:left="0"/>
        <w:jc w:val="both"/>
      </w:pPr>
      <w:r>
        <w:rPr>
          <w:rFonts w:ascii="Times New Roman"/>
          <w:b w:val="false"/>
          <w:i w:val="false"/>
          <w:color w:val="000000"/>
          <w:sz w:val="28"/>
        </w:rPr>
        <w:t>
      1. Волонтерлік қызметті ұйымдастырушы:</w:t>
      </w:r>
    </w:p>
    <w:bookmarkEnd w:id="54"/>
    <w:p>
      <w:pPr>
        <w:spacing w:after="0"/>
        <w:ind w:left="0"/>
        <w:jc w:val="both"/>
      </w:pPr>
      <w:r>
        <w:rPr>
          <w:rFonts w:ascii="Times New Roman"/>
          <w:b w:val="false"/>
          <w:i w:val="false"/>
          <w:color w:val="000000"/>
          <w:sz w:val="28"/>
        </w:rPr>
        <w:t>
      1) волонтерлік бағдарламаларды (жобаларды) іске асыруды және волонтерлік акцияларды өткізуді ұйымдастырады;</w:t>
      </w:r>
    </w:p>
    <w:p>
      <w:pPr>
        <w:spacing w:after="0"/>
        <w:ind w:left="0"/>
        <w:jc w:val="both"/>
      </w:pPr>
      <w:r>
        <w:rPr>
          <w:rFonts w:ascii="Times New Roman"/>
          <w:b w:val="false"/>
          <w:i w:val="false"/>
          <w:color w:val="000000"/>
          <w:sz w:val="28"/>
        </w:rPr>
        <w:t>
      2) волонтерлік қызметті қолдау мен ынталандырудың мемлекеттік бағдарламаларын, егер бұл осы бағдарламаларда көзделсе, іске асыруға қатысады;</w:t>
      </w:r>
    </w:p>
    <w:p>
      <w:pPr>
        <w:spacing w:after="0"/>
        <w:ind w:left="0"/>
        <w:jc w:val="both"/>
      </w:pPr>
      <w:r>
        <w:rPr>
          <w:rFonts w:ascii="Times New Roman"/>
          <w:b w:val="false"/>
          <w:i w:val="false"/>
          <w:color w:val="000000"/>
          <w:sz w:val="28"/>
        </w:rPr>
        <w:t>
      3) волонтерлік ұйымға және (немесе) волонтерге жоспарланатын және жүзеге асырылатын волонтерлік бағдарламалар (жобалар) және волонтерлік акциялар, оларға қатысушылардың саны, олардың өткізілу орны мен уақыты, оларды өткізуге қойылатын талаптар туралы ақпаратты, соның ішінде өздерінің интернет-ресурстарына орналастыру арқылы береді;</w:t>
      </w:r>
    </w:p>
    <w:p>
      <w:pPr>
        <w:spacing w:after="0"/>
        <w:ind w:left="0"/>
        <w:jc w:val="both"/>
      </w:pPr>
      <w:r>
        <w:rPr>
          <w:rFonts w:ascii="Times New Roman"/>
          <w:b w:val="false"/>
          <w:i w:val="false"/>
          <w:color w:val="000000"/>
          <w:sz w:val="28"/>
        </w:rPr>
        <w:t>
      4) волонтерлік қызметті жүзеге асыру үшін волонтерге жағдай жасайды;</w:t>
      </w:r>
    </w:p>
    <w:p>
      <w:pPr>
        <w:spacing w:after="0"/>
        <w:ind w:left="0"/>
        <w:jc w:val="both"/>
      </w:pPr>
      <w:r>
        <w:rPr>
          <w:rFonts w:ascii="Times New Roman"/>
          <w:b w:val="false"/>
          <w:i w:val="false"/>
          <w:color w:val="000000"/>
          <w:sz w:val="28"/>
        </w:rPr>
        <w:t>
      5) волонтерлік ұйымға және (немесе) волонтерге ұсыным хат береді.</w:t>
      </w:r>
    </w:p>
    <w:p>
      <w:pPr>
        <w:spacing w:after="0"/>
        <w:ind w:left="0"/>
        <w:jc w:val="both"/>
      </w:pPr>
      <w:r>
        <w:rPr>
          <w:rFonts w:ascii="Times New Roman"/>
          <w:b/>
          <w:i w:val="false"/>
          <w:color w:val="000000"/>
          <w:sz w:val="28"/>
        </w:rPr>
        <w:t>16-бап. Волонтерлік қызметті есепке алу тізілімі</w:t>
      </w:r>
    </w:p>
    <w:bookmarkStart w:name="z65" w:id="55"/>
    <w:p>
      <w:pPr>
        <w:spacing w:after="0"/>
        <w:ind w:left="0"/>
        <w:jc w:val="both"/>
      </w:pPr>
      <w:r>
        <w:rPr>
          <w:rFonts w:ascii="Times New Roman"/>
          <w:b w:val="false"/>
          <w:i w:val="false"/>
          <w:color w:val="000000"/>
          <w:sz w:val="28"/>
        </w:rPr>
        <w:t>
      1. Волонтерлік қызметті ұйымдастыруды ретке келтіру мақсатында Волонтерлік қызметті есепке алу тізілімі жүргізіледі.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67" w:id="56"/>
    <w:p>
      <w:pPr>
        <w:spacing w:after="0"/>
        <w:ind w:left="0"/>
        <w:jc w:val="both"/>
      </w:pPr>
      <w:r>
        <w:rPr>
          <w:rFonts w:ascii="Times New Roman"/>
          <w:b w:val="false"/>
          <w:i w:val="false"/>
          <w:color w:val="000000"/>
          <w:sz w:val="28"/>
        </w:rPr>
        <w:t>
      3. Волонтерлік қызмет туралы мәліметтер жалпыға қолжетімді болып табылады.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Волонтерлік қызметті қолдау және қаржылық қамтамасыз ету</w:t>
      </w:r>
    </w:p>
    <w:bookmarkStart w:name="z68" w:id="57"/>
    <w:p>
      <w:pPr>
        <w:spacing w:after="0"/>
        <w:ind w:left="0"/>
        <w:jc w:val="both"/>
      </w:pPr>
      <w:r>
        <w:rPr>
          <w:rFonts w:ascii="Times New Roman"/>
          <w:b w:val="false"/>
          <w:i w:val="false"/>
          <w:color w:val="000000"/>
          <w:sz w:val="28"/>
        </w:rPr>
        <w:t>
      1. Волонтерлік қызметті қолдау шаралары қайырымдылық көмек түрінде мынадай нысандарда жүзеге асырылуы мүмкін:</w:t>
      </w:r>
    </w:p>
    <w:bookmarkEnd w:id="57"/>
    <w:p>
      <w:pPr>
        <w:spacing w:after="0"/>
        <w:ind w:left="0"/>
        <w:jc w:val="both"/>
      </w:pPr>
      <w:r>
        <w:rPr>
          <w:rFonts w:ascii="Times New Roman"/>
          <w:b w:val="false"/>
          <w:i w:val="false"/>
          <w:color w:val="000000"/>
          <w:sz w:val="28"/>
        </w:rPr>
        <w:t>
      1) материалдық-техникалық қамтамасыз ету;</w:t>
      </w:r>
    </w:p>
    <w:p>
      <w:pPr>
        <w:spacing w:after="0"/>
        <w:ind w:left="0"/>
        <w:jc w:val="both"/>
      </w:pPr>
      <w:r>
        <w:rPr>
          <w:rFonts w:ascii="Times New Roman"/>
          <w:b w:val="false"/>
          <w:i w:val="false"/>
          <w:color w:val="000000"/>
          <w:sz w:val="28"/>
        </w:rPr>
        <w:t>
      2) мүліктік қамтамасыз ету;</w:t>
      </w:r>
    </w:p>
    <w:p>
      <w:pPr>
        <w:spacing w:after="0"/>
        <w:ind w:left="0"/>
        <w:jc w:val="both"/>
      </w:pPr>
      <w:r>
        <w:rPr>
          <w:rFonts w:ascii="Times New Roman"/>
          <w:b w:val="false"/>
          <w:i w:val="false"/>
          <w:color w:val="000000"/>
          <w:sz w:val="28"/>
        </w:rPr>
        <w:t>
      3) Қазақстан Республикасының заңнамасына қайшы келмейтін өзге де қолдау нысандары.</w:t>
      </w:r>
    </w:p>
    <w:bookmarkStart w:name="z69" w:id="58"/>
    <w:p>
      <w:pPr>
        <w:spacing w:after="0"/>
        <w:ind w:left="0"/>
        <w:jc w:val="both"/>
      </w:pPr>
      <w:r>
        <w:rPr>
          <w:rFonts w:ascii="Times New Roman"/>
          <w:b w:val="false"/>
          <w:i w:val="false"/>
          <w:color w:val="000000"/>
          <w:sz w:val="28"/>
        </w:rPr>
        <w:t>
      2. Волонтерлік қызметті қаржылық қамтамасыз ету жеке және (немесе) заңды тұлғалардың меншікті немесе тартылған қаражаты есебінен, сондай-ақ Қазақстан Республикасының заңнамасына сәйкес өзге де көздер есебінен жүзеге асырылуы мүмкін.</w:t>
      </w:r>
    </w:p>
    <w:bookmarkEnd w:id="58"/>
    <w:bookmarkStart w:name="z81" w:id="59"/>
    <w:p>
      <w:pPr>
        <w:spacing w:after="0"/>
        <w:ind w:left="0"/>
        <w:jc w:val="both"/>
      </w:pPr>
      <w:r>
        <w:rPr>
          <w:rFonts w:ascii="Times New Roman"/>
          <w:b w:val="false"/>
          <w:i w:val="false"/>
          <w:color w:val="000000"/>
          <w:sz w:val="28"/>
        </w:rPr>
        <w:t>
      3. Мемлекет волонтерлерді "Қазақстан Республикасындағы мемлекеттік наградалар туралы" Қазақстан Республикасының Заңында көзделген тәртіппен және шарттарда мемлекеттік наградалармен наградтау арқылы волонтерлік қызметті ынталандырады.</w:t>
      </w:r>
    </w:p>
    <w:bookmarkEnd w:id="59"/>
    <w:bookmarkStart w:name="z86" w:id="60"/>
    <w:p>
      <w:pPr>
        <w:spacing w:after="0"/>
        <w:ind w:left="0"/>
        <w:jc w:val="both"/>
      </w:pPr>
      <w:r>
        <w:rPr>
          <w:rFonts w:ascii="Times New Roman"/>
          <w:b w:val="false"/>
          <w:i w:val="false"/>
          <w:color w:val="000000"/>
          <w:sz w:val="28"/>
        </w:rPr>
        <w:t>
      4. Мемлекет волонтерлік ұйымдарға "Мемлекеттік мүлік туралы" Қазақстан Республикасының Заңына сәйкес коммуналдық мүлікті кейіннен сатып алу құқығынсыз жеңілдікті шарттармен сенімгерлік басқаруға беру түрінде қолдау көрсетеді.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70" w:id="61"/>
    <w:p>
      <w:pPr>
        <w:spacing w:after="0"/>
        <w:ind w:left="0"/>
        <w:jc w:val="left"/>
      </w:pPr>
      <w:r>
        <w:rPr>
          <w:rFonts w:ascii="Times New Roman"/>
          <w:b/>
          <w:i w:val="false"/>
          <w:color w:val="000000"/>
        </w:rPr>
        <w:t xml:space="preserve"> 4-тарау. ҚОРЫТЫНДЫ ЕРЕЖЕЛЕР</w:t>
      </w:r>
    </w:p>
    <w:bookmarkEnd w:id="61"/>
    <w:p>
      <w:pPr>
        <w:spacing w:after="0"/>
        <w:ind w:left="0"/>
        <w:jc w:val="both"/>
      </w:pPr>
      <w:r>
        <w:rPr>
          <w:rFonts w:ascii="Times New Roman"/>
          <w:b/>
          <w:i w:val="false"/>
          <w:color w:val="000000"/>
          <w:sz w:val="28"/>
        </w:rPr>
        <w:t>18-бап. Қазақстан Республикасының волонтерлік қызмет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волонтерлік қызмет туралы заңнамасын бұзу Қазақстан Республикасының заңдарына сәйкес жауаптылыққа алып келеді.</w:t>
      </w:r>
    </w:p>
    <w:p>
      <w:pPr>
        <w:spacing w:after="0"/>
        <w:ind w:left="0"/>
        <w:jc w:val="both"/>
      </w:pPr>
      <w:r>
        <w:rPr>
          <w:rFonts w:ascii="Times New Roman"/>
          <w:b/>
          <w:i w:val="false"/>
          <w:color w:val="000000"/>
          <w:sz w:val="28"/>
        </w:rPr>
        <w:t>19-бап. Осы Заңды қолданысқа енгізу тәртібі</w:t>
      </w:r>
    </w:p>
    <w:p>
      <w:pPr>
        <w:spacing w:after="0"/>
        <w:ind w:left="0"/>
        <w:jc w:val="both"/>
      </w:pP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