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20717" w14:textId="7d207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туралы</w:t>
      </w:r>
    </w:p>
    <w:p>
      <w:pPr>
        <w:spacing w:after="0"/>
        <w:ind w:left="0"/>
        <w:jc w:val="both"/>
      </w:pPr>
      <w:r>
        <w:rPr>
          <w:rFonts w:ascii="Times New Roman"/>
          <w:b w:val="false"/>
          <w:i w:val="false"/>
          <w:color w:val="000000"/>
          <w:sz w:val="28"/>
        </w:rPr>
        <w:t>Қазақстан Республикасының Заңы 2016 жылғы 30 желтоқсандағы № 38-VІ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bookmarkStart w:name="z75" w:id="0"/>
    <w:p>
      <w:pPr>
        <w:spacing w:after="0"/>
        <w:ind w:left="0"/>
        <w:jc w:val="both"/>
      </w:pPr>
      <w:r>
        <w:rPr>
          <w:rFonts w:ascii="Times New Roman"/>
          <w:b w:val="false"/>
          <w:i w:val="false"/>
          <w:color w:val="000000"/>
          <w:sz w:val="28"/>
        </w:rPr>
        <w:t>
      Осы Заң пробацияны ұйымдастыру және оның жұмыс істеуі саласындағы қоғамдық қатынастарды реттейді және пробация ұғымын, мақсатын, міндеттерін, қағидаттарын, түрлерін және жүзеге асыру нысандарын, сондай-ақ өздеріне қатысты пробация қолданылатын адамдардың және оны жүзеге асыратын субъектілердің құқықтық мәртебесін белгілейді.</w:t>
      </w:r>
    </w:p>
    <w:bookmarkEnd w:id="0"/>
    <w:bookmarkStart w:name="z76"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Пробация ұғымы, мақсаты және міндеттері</w:t>
      </w:r>
    </w:p>
    <w:bookmarkStart w:name="z72" w:id="2"/>
    <w:p>
      <w:pPr>
        <w:spacing w:after="0"/>
        <w:ind w:left="0"/>
        <w:jc w:val="both"/>
      </w:pPr>
      <w:r>
        <w:rPr>
          <w:rFonts w:ascii="Times New Roman"/>
          <w:b w:val="false"/>
          <w:i w:val="false"/>
          <w:color w:val="000000"/>
          <w:sz w:val="28"/>
        </w:rPr>
        <w:t>
      1. Пробация – санаттары заңмен айқындалған адамдардың қылмыстық құқық бұзушылықтар жасауының алдын алу үшін олардың мінез-құлқын түзеуге бағытталған бақылау және әлеуметтік-құқықтық сипаттағы қызмет түрлері мен жеке айқындалатын шаралар жүйесі.</w:t>
      </w:r>
    </w:p>
    <w:bookmarkEnd w:id="2"/>
    <w:bookmarkStart w:name="z73" w:id="3"/>
    <w:p>
      <w:pPr>
        <w:spacing w:after="0"/>
        <w:ind w:left="0"/>
        <w:jc w:val="both"/>
      </w:pPr>
      <w:r>
        <w:rPr>
          <w:rFonts w:ascii="Times New Roman"/>
          <w:b w:val="false"/>
          <w:i w:val="false"/>
          <w:color w:val="000000"/>
          <w:sz w:val="28"/>
        </w:rPr>
        <w:t>
      2. Пробацияның мақсаты:</w:t>
      </w:r>
    </w:p>
    <w:bookmarkEnd w:id="3"/>
    <w:p>
      <w:pPr>
        <w:spacing w:after="0"/>
        <w:ind w:left="0"/>
        <w:jc w:val="both"/>
      </w:pPr>
      <w:r>
        <w:rPr>
          <w:rFonts w:ascii="Times New Roman"/>
          <w:b w:val="false"/>
          <w:i w:val="false"/>
          <w:color w:val="000000"/>
          <w:sz w:val="28"/>
        </w:rPr>
        <w:t>
      1) күдіктінің, айыпталушының мінез-құлқын түзеу;</w:t>
      </w:r>
    </w:p>
    <w:p>
      <w:pPr>
        <w:spacing w:after="0"/>
        <w:ind w:left="0"/>
        <w:jc w:val="both"/>
      </w:pPr>
      <w:r>
        <w:rPr>
          <w:rFonts w:ascii="Times New Roman"/>
          <w:b w:val="false"/>
          <w:i w:val="false"/>
          <w:color w:val="000000"/>
          <w:sz w:val="28"/>
        </w:rPr>
        <w:t>
      2) сотталған адамды әлеуметке қосу;</w:t>
      </w:r>
    </w:p>
    <w:p>
      <w:pPr>
        <w:spacing w:after="0"/>
        <w:ind w:left="0"/>
        <w:jc w:val="both"/>
      </w:pPr>
      <w:r>
        <w:rPr>
          <w:rFonts w:ascii="Times New Roman"/>
          <w:b w:val="false"/>
          <w:i w:val="false"/>
          <w:color w:val="000000"/>
          <w:sz w:val="28"/>
        </w:rPr>
        <w:t>
      3) қылмыстық-атқару (пенитенциарлық) жүйесінің мекемесінен босатылған адамды әлеуметтік бейімдеу және оңалту арқылы қоғамның қауіпсіздігін қамтамасыз етуге жәрдемдесу болып табылады.</w:t>
      </w:r>
    </w:p>
    <w:bookmarkStart w:name="z74" w:id="4"/>
    <w:p>
      <w:pPr>
        <w:spacing w:after="0"/>
        <w:ind w:left="0"/>
        <w:jc w:val="both"/>
      </w:pPr>
      <w:r>
        <w:rPr>
          <w:rFonts w:ascii="Times New Roman"/>
          <w:b w:val="false"/>
          <w:i w:val="false"/>
          <w:color w:val="000000"/>
          <w:sz w:val="28"/>
        </w:rPr>
        <w:t>
      3. Көрсетілген мақсатқа сәйкес мыналар пробацияның міндеттері болып табылады:</w:t>
      </w:r>
    </w:p>
    <w:bookmarkEnd w:id="4"/>
    <w:p>
      <w:pPr>
        <w:spacing w:after="0"/>
        <w:ind w:left="0"/>
        <w:jc w:val="both"/>
      </w:pPr>
      <w:r>
        <w:rPr>
          <w:rFonts w:ascii="Times New Roman"/>
          <w:b w:val="false"/>
          <w:i w:val="false"/>
          <w:color w:val="000000"/>
          <w:sz w:val="28"/>
        </w:rPr>
        <w:t>
      1) өздеріне қатысты пробация қолданылатын адамдарға әлеуметтік-құқықтық көмек көрсету;</w:t>
      </w:r>
    </w:p>
    <w:p>
      <w:pPr>
        <w:spacing w:after="0"/>
        <w:ind w:left="0"/>
        <w:jc w:val="both"/>
      </w:pPr>
      <w:r>
        <w:rPr>
          <w:rFonts w:ascii="Times New Roman"/>
          <w:b w:val="false"/>
          <w:i w:val="false"/>
          <w:color w:val="000000"/>
          <w:sz w:val="28"/>
        </w:rPr>
        <w:t>
      2) бас бостандығынан айырумен байланысты емес жазалардың заңмен айқындалған түрлерін орындау;</w:t>
      </w:r>
    </w:p>
    <w:p>
      <w:pPr>
        <w:spacing w:after="0"/>
        <w:ind w:left="0"/>
        <w:jc w:val="both"/>
      </w:pPr>
      <w:r>
        <w:rPr>
          <w:rFonts w:ascii="Times New Roman"/>
          <w:b w:val="false"/>
          <w:i w:val="false"/>
          <w:color w:val="000000"/>
          <w:sz w:val="28"/>
        </w:rPr>
        <w:t>
      3) өздеріне қатысты сот пробациялық бақылау белгілеген сотталғандарға пробациялық бақылауды жүзеге асыру;</w:t>
      </w:r>
    </w:p>
    <w:p>
      <w:pPr>
        <w:spacing w:after="0"/>
        <w:ind w:left="0"/>
        <w:jc w:val="both"/>
      </w:pPr>
      <w:r>
        <w:rPr>
          <w:rFonts w:ascii="Times New Roman"/>
          <w:b w:val="false"/>
          <w:i w:val="false"/>
          <w:color w:val="000000"/>
          <w:sz w:val="28"/>
        </w:rPr>
        <w:t>
      4) қылмыстық-атқару (пенитенциарлық) жүйесі мекемесінде жазасын өтеп жатқан сотталған адамды босатуға дайындау.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пробация туралы заңнамасы</w:t>
      </w:r>
    </w:p>
    <w:p>
      <w:pPr>
        <w:spacing w:after="0"/>
        <w:ind w:left="0"/>
        <w:jc w:val="left"/>
      </w:pPr>
    </w:p>
    <w:p>
      <w:pPr>
        <w:spacing w:after="0"/>
        <w:ind w:left="0"/>
        <w:jc w:val="both"/>
      </w:pPr>
      <w:r>
        <w:rPr>
          <w:rFonts w:ascii="Times New Roman"/>
          <w:b w:val="false"/>
          <w:i w:val="false"/>
          <w:color w:val="000000"/>
          <w:sz w:val="28"/>
        </w:rPr>
        <w:t>
      1. Қазақстан Республикасының пробация туралы заңнамасы Қазақстан Республикасының Конституциясына негізделеді, Қазақстан Республикасының Қылмыстық, Қылмыстық-процестік және Қылмыстық-атқару кодекстерінен, осы Заңнан және Қазақстан Республикасының өзге де нормативтік құқықтық актілерінен тұрады.</w:t>
      </w:r>
    </w:p>
    <w:bookmarkStart w:name="z70" w:id="5"/>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Заңның алдында басым болады және халықаралық шарттан оны қолдану үшін заң шығару талап етілетін жағдайларды қоспағанда, тікелей қолданылады.</w:t>
      </w:r>
    </w:p>
    <w:bookmarkEnd w:id="5"/>
    <w:p>
      <w:pPr>
        <w:spacing w:after="0"/>
        <w:ind w:left="0"/>
        <w:jc w:val="both"/>
      </w:pPr>
      <w:r>
        <w:rPr>
          <w:rFonts w:ascii="Times New Roman"/>
          <w:b/>
          <w:i w:val="false"/>
          <w:color w:val="000000"/>
          <w:sz w:val="28"/>
        </w:rPr>
        <w:t>3-бап. Пробацияның негізгі қағидаттары</w:t>
      </w:r>
    </w:p>
    <w:p>
      <w:pPr>
        <w:spacing w:after="0"/>
        <w:ind w:left="0"/>
        <w:jc w:val="both"/>
      </w:pPr>
      <w:r>
        <w:rPr>
          <w:rFonts w:ascii="Times New Roman"/>
          <w:b w:val="false"/>
          <w:i w:val="false"/>
          <w:color w:val="000000"/>
          <w:sz w:val="28"/>
        </w:rPr>
        <w:t>
      Пробация:</w:t>
      </w:r>
    </w:p>
    <w:p>
      <w:pPr>
        <w:spacing w:after="0"/>
        <w:ind w:left="0"/>
        <w:jc w:val="both"/>
      </w:pPr>
      <w:r>
        <w:rPr>
          <w:rFonts w:ascii="Times New Roman"/>
          <w:b w:val="false"/>
          <w:i w:val="false"/>
          <w:color w:val="000000"/>
          <w:sz w:val="28"/>
        </w:rPr>
        <w:t>
      1) адам мен азаматтың құқықтарын, бостандықтарын және заңды мүдделерін сақтау;</w:t>
      </w:r>
    </w:p>
    <w:p>
      <w:pPr>
        <w:spacing w:after="0"/>
        <w:ind w:left="0"/>
        <w:jc w:val="both"/>
      </w:pPr>
      <w:r>
        <w:rPr>
          <w:rFonts w:ascii="Times New Roman"/>
          <w:b w:val="false"/>
          <w:i w:val="false"/>
          <w:color w:val="000000"/>
          <w:sz w:val="28"/>
        </w:rPr>
        <w:t>
      2) заңдылық;</w:t>
      </w:r>
    </w:p>
    <w:p>
      <w:pPr>
        <w:spacing w:after="0"/>
        <w:ind w:left="0"/>
        <w:jc w:val="both"/>
      </w:pPr>
      <w:r>
        <w:rPr>
          <w:rFonts w:ascii="Times New Roman"/>
          <w:b w:val="false"/>
          <w:i w:val="false"/>
          <w:color w:val="000000"/>
          <w:sz w:val="28"/>
        </w:rPr>
        <w:t>
      3) ізгілік;</w:t>
      </w:r>
    </w:p>
    <w:p>
      <w:pPr>
        <w:spacing w:after="0"/>
        <w:ind w:left="0"/>
        <w:jc w:val="both"/>
      </w:pPr>
      <w:r>
        <w:rPr>
          <w:rFonts w:ascii="Times New Roman"/>
          <w:b w:val="false"/>
          <w:i w:val="false"/>
          <w:color w:val="000000"/>
          <w:sz w:val="28"/>
        </w:rPr>
        <w:t>
      4) мемлекеттік құпияларды және заңмен қорғалатын өзге құпияны құрайтын мәліметтерді қоспағанда, жариялылық;</w:t>
      </w:r>
    </w:p>
    <w:p>
      <w:pPr>
        <w:spacing w:after="0"/>
        <w:ind w:left="0"/>
        <w:jc w:val="both"/>
      </w:pPr>
      <w:r>
        <w:rPr>
          <w:rFonts w:ascii="Times New Roman"/>
          <w:b w:val="false"/>
          <w:i w:val="false"/>
          <w:color w:val="000000"/>
          <w:sz w:val="28"/>
        </w:rPr>
        <w:t>
      5) өздеріне пробация қолданылатын адамдарға қатысты әлеуметтік-құқықтық көмек көлемін айқындау және пробациялық бақылауды жүзеге асыру кезінде сараланған және жеке-дара әдіс;</w:t>
      </w:r>
    </w:p>
    <w:p>
      <w:pPr>
        <w:spacing w:after="0"/>
        <w:ind w:left="0"/>
        <w:jc w:val="both"/>
      </w:pPr>
      <w:r>
        <w:rPr>
          <w:rFonts w:ascii="Times New Roman"/>
          <w:b w:val="false"/>
          <w:i w:val="false"/>
          <w:color w:val="000000"/>
          <w:sz w:val="28"/>
        </w:rPr>
        <w:t>
      6) өздеріне қатысты пробация қолданылатын адамдардың құқыққа бағынушылық және қоғамға пайдалы белсенді мінез-құлқын ынталандыру;</w:t>
      </w:r>
    </w:p>
    <w:p>
      <w:pPr>
        <w:spacing w:after="0"/>
        <w:ind w:left="0"/>
        <w:jc w:val="both"/>
      </w:pPr>
      <w:r>
        <w:rPr>
          <w:rFonts w:ascii="Times New Roman"/>
          <w:b w:val="false"/>
          <w:i w:val="false"/>
          <w:color w:val="000000"/>
          <w:sz w:val="28"/>
        </w:rPr>
        <w:t>
      7) пробацияны жүзеге асыратын субъектілердің өзара іс-қимылы қағидаттарына негізделеді.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Өздеріне қатысты пробация қолданылатын адамдар, олардың құқықтары мен міндеттері</w:t>
      </w:r>
    </w:p>
    <w:p>
      <w:pPr>
        <w:spacing w:after="0"/>
        <w:ind w:left="0"/>
        <w:jc w:val="both"/>
      </w:pPr>
      <w:r>
        <w:rPr>
          <w:rFonts w:ascii="Times New Roman"/>
          <w:b w:val="false"/>
          <w:i w:val="false"/>
          <w:color w:val="ff0000"/>
          <w:sz w:val="28"/>
        </w:rPr>
        <w:t xml:space="preserve">
      Ескерту. 4-баптың тақырыбы жаңа редакцияда – ҚР 30.12.2021 </w:t>
      </w:r>
      <w:r>
        <w:rPr>
          <w:rFonts w:ascii="Times New Roman"/>
          <w:b w:val="false"/>
          <w:i w:val="false"/>
          <w:color w:val="ff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69" w:id="6"/>
    <w:p>
      <w:pPr>
        <w:spacing w:after="0"/>
        <w:ind w:left="0"/>
        <w:jc w:val="both"/>
      </w:pPr>
      <w:r>
        <w:rPr>
          <w:rFonts w:ascii="Times New Roman"/>
          <w:b w:val="false"/>
          <w:i w:val="false"/>
          <w:color w:val="000000"/>
          <w:sz w:val="28"/>
        </w:rPr>
        <w:t>
      1. Өздеріне қатысты пробация қолданылатын адамдар санаттары Қазақстан Республикасының Қылмыстық және Қылмыстық-атқару кодекстерімен, сондай-ақ осы Заңмен айқындалады.</w:t>
      </w:r>
    </w:p>
    <w:bookmarkEnd w:id="6"/>
    <w:bookmarkStart w:name="z68" w:id="7"/>
    <w:p>
      <w:pPr>
        <w:spacing w:after="0"/>
        <w:ind w:left="0"/>
        <w:jc w:val="both"/>
      </w:pPr>
      <w:r>
        <w:rPr>
          <w:rFonts w:ascii="Times New Roman"/>
          <w:b w:val="false"/>
          <w:i w:val="false"/>
          <w:color w:val="000000"/>
          <w:sz w:val="28"/>
        </w:rPr>
        <w:t>
      2. Өздеріне қатысты пробация қолданылатын адамдардың:</w:t>
      </w:r>
    </w:p>
    <w:bookmarkEnd w:id="7"/>
    <w:p>
      <w:pPr>
        <w:spacing w:after="0"/>
        <w:ind w:left="0"/>
        <w:jc w:val="both"/>
      </w:pPr>
      <w:r>
        <w:rPr>
          <w:rFonts w:ascii="Times New Roman"/>
          <w:b w:val="false"/>
          <w:i w:val="false"/>
          <w:color w:val="000000"/>
          <w:sz w:val="28"/>
        </w:rPr>
        <w:t>
      1) ана тілінде немесе өздері меңгерген басқа тілде өтініш жасауға, өздерінің құқықтары мен міндеттері, соттың қолданған жазасы, қылмыстық-құқықтық ықпал етудің өзге де шараларын орындаудың тәртібі мен шарттары, олардың өзгерістері, сондай-ақ ұсыныстар, арыздар мен шағымдар берудің тәртібі туралы мәліметтерді алуға;</w:t>
      </w:r>
    </w:p>
    <w:p>
      <w:pPr>
        <w:spacing w:after="0"/>
        <w:ind w:left="0"/>
        <w:jc w:val="both"/>
      </w:pPr>
      <w:r>
        <w:rPr>
          <w:rFonts w:ascii="Times New Roman"/>
          <w:b w:val="false"/>
          <w:i w:val="false"/>
          <w:color w:val="000000"/>
          <w:sz w:val="28"/>
        </w:rPr>
        <w:t>
      2) пробацияны жүзеге асыратын субъектілердің әрекеттеріне немесе әрекетсіздігіне Қазақстан Республикасының заңнамасында белгіленген тәртіппен шағым жасауға;</w:t>
      </w:r>
    </w:p>
    <w:p>
      <w:pPr>
        <w:spacing w:after="0"/>
        <w:ind w:left="0"/>
        <w:jc w:val="both"/>
      </w:pPr>
      <w:r>
        <w:rPr>
          <w:rFonts w:ascii="Times New Roman"/>
          <w:b w:val="false"/>
          <w:i w:val="false"/>
          <w:color w:val="000000"/>
          <w:sz w:val="28"/>
        </w:rPr>
        <w:t>
      3) Қазақстан Республикасының заңнамасында белгіленген тәртіппен әлеуметке қосу, әлеуметтік бейімдеу және оңалту жөніндегі іс-шараларға қатысуға құқығы бар.</w:t>
      </w:r>
    </w:p>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адамдардың Қазақстан Республикасының заңнамасында көзделген басқа да құқықтары бар.</w:t>
      </w:r>
    </w:p>
    <w:bookmarkStart w:name="z67" w:id="8"/>
    <w:p>
      <w:pPr>
        <w:spacing w:after="0"/>
        <w:ind w:left="0"/>
        <w:jc w:val="both"/>
      </w:pPr>
      <w:r>
        <w:rPr>
          <w:rFonts w:ascii="Times New Roman"/>
          <w:b w:val="false"/>
          <w:i w:val="false"/>
          <w:color w:val="000000"/>
          <w:sz w:val="28"/>
        </w:rPr>
        <w:t>
      3. Өздеріне қатысты пробация қолданылатын адамдар:</w:t>
      </w:r>
    </w:p>
    <w:bookmarkEnd w:id="8"/>
    <w:p>
      <w:pPr>
        <w:spacing w:after="0"/>
        <w:ind w:left="0"/>
        <w:jc w:val="both"/>
      </w:pPr>
      <w:r>
        <w:rPr>
          <w:rFonts w:ascii="Times New Roman"/>
          <w:b w:val="false"/>
          <w:i w:val="false"/>
          <w:color w:val="000000"/>
          <w:sz w:val="28"/>
        </w:rPr>
        <w:t>
      1) пробациялық бақылаудың тәртібі мен шарттарын орындауға және сақтауға;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пробацияны жүзеге асыратын субъектілердің заңды талаптарын орындауға;</w:t>
      </w:r>
    </w:p>
    <w:p>
      <w:pPr>
        <w:spacing w:after="0"/>
        <w:ind w:left="0"/>
        <w:jc w:val="both"/>
      </w:pPr>
      <w:r>
        <w:rPr>
          <w:rFonts w:ascii="Times New Roman"/>
          <w:b w:val="false"/>
          <w:i w:val="false"/>
          <w:color w:val="000000"/>
          <w:sz w:val="28"/>
        </w:rPr>
        <w:t>
      4) пробацияны жүзеге асыратын субъектілерге анық мәліметтер ұсынуға міндетті.</w:t>
      </w:r>
    </w:p>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адамдардың заңда көзделген басқа да міндеттері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Пробацияны жүзеге асыру нысандары</w:t>
      </w:r>
    </w:p>
    <w:bookmarkStart w:name="z66" w:id="9"/>
    <w:p>
      <w:pPr>
        <w:spacing w:after="0"/>
        <w:ind w:left="0"/>
        <w:jc w:val="both"/>
      </w:pPr>
      <w:r>
        <w:rPr>
          <w:rFonts w:ascii="Times New Roman"/>
          <w:b w:val="false"/>
          <w:i w:val="false"/>
          <w:color w:val="000000"/>
          <w:sz w:val="28"/>
        </w:rPr>
        <w:t>
      1. Пробация қызметінің есебінде тұратын адамдарға пробациялық бақылау және әлеуметтік-құқықтық көмек көрсету нысандарында пробация жүзеге асырылады.</w:t>
      </w:r>
    </w:p>
    <w:bookmarkEnd w:id="9"/>
    <w:bookmarkStart w:name="z65" w:id="10"/>
    <w:p>
      <w:pPr>
        <w:spacing w:after="0"/>
        <w:ind w:left="0"/>
        <w:jc w:val="both"/>
      </w:pPr>
      <w:r>
        <w:rPr>
          <w:rFonts w:ascii="Times New Roman"/>
          <w:b w:val="false"/>
          <w:i w:val="false"/>
          <w:color w:val="000000"/>
          <w:sz w:val="28"/>
        </w:rPr>
        <w:t>
      2. Пробациялық бақылау пробация қызметінің есебінде тұратын адамдардың өздеріне заң мен сот жүктеген міндеттерді орындауына бақылауды жүзеге асыру бойынша пробация қызметінің және полицияның жұмысын білдіреді.</w:t>
      </w:r>
    </w:p>
    <w:bookmarkEnd w:id="10"/>
    <w:bookmarkStart w:name="z64" w:id="11"/>
    <w:p>
      <w:pPr>
        <w:spacing w:after="0"/>
        <w:ind w:left="0"/>
        <w:jc w:val="both"/>
      </w:pPr>
      <w:r>
        <w:rPr>
          <w:rFonts w:ascii="Times New Roman"/>
          <w:b w:val="false"/>
          <w:i w:val="false"/>
          <w:color w:val="000000"/>
          <w:sz w:val="28"/>
        </w:rPr>
        <w:t>
      3. Әлеуметтік-құқықтық көмек – пробацияны жүзеге асыратын субъектілер іске асыратын, өздеріне қатысты пробация қолданылатын адамдарды әлеуметке қосуға, әлеуметтік бейімдеуге және оңалтуға бағытталған шаралар кешені.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Өздеріне қатысты пробация қолданылатын адамдарды әлеуметке қосу, әлеуметтік бейімдеу және оңалту шаралары</w:t>
      </w:r>
    </w:p>
    <w:bookmarkStart w:name="z63" w:id="12"/>
    <w:p>
      <w:pPr>
        <w:spacing w:after="0"/>
        <w:ind w:left="0"/>
        <w:jc w:val="both"/>
      </w:pPr>
      <w:r>
        <w:rPr>
          <w:rFonts w:ascii="Times New Roman"/>
          <w:b w:val="false"/>
          <w:i w:val="false"/>
          <w:color w:val="000000"/>
          <w:sz w:val="28"/>
        </w:rPr>
        <w:t>
      1. Өздеріне қатысты пробация қолданылатын адамдарды әлеуметке қосу, әлеуметтік бейімдеу және оңалту:</w:t>
      </w:r>
    </w:p>
    <w:bookmarkEnd w:id="12"/>
    <w:p>
      <w:pPr>
        <w:spacing w:after="0"/>
        <w:ind w:left="0"/>
        <w:jc w:val="both"/>
      </w:pPr>
      <w:r>
        <w:rPr>
          <w:rFonts w:ascii="Times New Roman"/>
          <w:b w:val="false"/>
          <w:i w:val="false"/>
          <w:color w:val="000000"/>
          <w:sz w:val="28"/>
        </w:rPr>
        <w:t>
      1) мына мәселелер бойынша әлеуметтік-құқықтық көмек көрсету:</w:t>
      </w:r>
    </w:p>
    <w:p>
      <w:pPr>
        <w:spacing w:after="0"/>
        <w:ind w:left="0"/>
        <w:jc w:val="both"/>
      </w:pPr>
      <w:r>
        <w:rPr>
          <w:rFonts w:ascii="Times New Roman"/>
          <w:b w:val="false"/>
          <w:i w:val="false"/>
          <w:color w:val="000000"/>
          <w:sz w:val="28"/>
        </w:rPr>
        <w:t>
      медициналық көмек алу;</w:t>
      </w:r>
    </w:p>
    <w:p>
      <w:pPr>
        <w:spacing w:after="0"/>
        <w:ind w:left="0"/>
        <w:jc w:val="both"/>
      </w:pPr>
      <w:r>
        <w:rPr>
          <w:rFonts w:ascii="Times New Roman"/>
          <w:b w:val="false"/>
          <w:i w:val="false"/>
          <w:color w:val="000000"/>
          <w:sz w:val="28"/>
        </w:rPr>
        <w:t>
      орта білім алу;</w:t>
      </w:r>
    </w:p>
    <w:p>
      <w:pPr>
        <w:spacing w:after="0"/>
        <w:ind w:left="0"/>
        <w:jc w:val="both"/>
      </w:pPr>
      <w:r>
        <w:rPr>
          <w:rFonts w:ascii="Times New Roman"/>
          <w:b w:val="false"/>
          <w:i w:val="false"/>
          <w:color w:val="000000"/>
          <w:sz w:val="28"/>
        </w:rPr>
        <w:t>
      кәсіпті меңгеру (кәсіптік даярлау, қайта даярлау және біліктілікті арттыру);</w:t>
      </w:r>
    </w:p>
    <w:p>
      <w:pPr>
        <w:spacing w:after="0"/>
        <w:ind w:left="0"/>
        <w:jc w:val="both"/>
      </w:pPr>
      <w:r>
        <w:rPr>
          <w:rFonts w:ascii="Times New Roman"/>
          <w:b w:val="false"/>
          <w:i w:val="false"/>
          <w:color w:val="000000"/>
          <w:sz w:val="28"/>
        </w:rPr>
        <w:t>
      жұмысқа орналасуға жәрдемдесу;</w:t>
      </w:r>
    </w:p>
    <w:p>
      <w:pPr>
        <w:spacing w:after="0"/>
        <w:ind w:left="0"/>
        <w:jc w:val="both"/>
      </w:pPr>
      <w:r>
        <w:rPr>
          <w:rFonts w:ascii="Times New Roman"/>
          <w:b w:val="false"/>
          <w:i w:val="false"/>
          <w:color w:val="000000"/>
          <w:sz w:val="28"/>
        </w:rPr>
        <w:t>
      психологиялық демеуді қамтамасыз ету;</w:t>
      </w:r>
    </w:p>
    <w:p>
      <w:pPr>
        <w:spacing w:after="0"/>
        <w:ind w:left="0"/>
        <w:jc w:val="both"/>
      </w:pPr>
      <w:r>
        <w:rPr>
          <w:rFonts w:ascii="Times New Roman"/>
          <w:b w:val="false"/>
          <w:i w:val="false"/>
          <w:color w:val="000000"/>
          <w:sz w:val="28"/>
        </w:rPr>
        <w:t>
      Қазақстан Республикасының заңнамасында белгіленген жеңілдіктер мен әлеуметтік төлемдерді алу;</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әлеуметтік-психологиялық және психологиялық консультация беруді;</w:t>
      </w:r>
    </w:p>
    <w:p>
      <w:pPr>
        <w:spacing w:after="0"/>
        <w:ind w:left="0"/>
        <w:jc w:val="both"/>
      </w:pPr>
      <w:r>
        <w:rPr>
          <w:rFonts w:ascii="Times New Roman"/>
          <w:b w:val="false"/>
          <w:i w:val="false"/>
          <w:color w:val="000000"/>
          <w:sz w:val="28"/>
        </w:rPr>
        <w:t>
      әлеуметтік патронажды;</w:t>
      </w:r>
    </w:p>
    <w:p>
      <w:pPr>
        <w:spacing w:after="0"/>
        <w:ind w:left="0"/>
        <w:jc w:val="both"/>
      </w:pPr>
      <w:r>
        <w:rPr>
          <w:rFonts w:ascii="Times New Roman"/>
          <w:b w:val="false"/>
          <w:i w:val="false"/>
          <w:color w:val="000000"/>
          <w:sz w:val="28"/>
        </w:rPr>
        <w:t>
      тараптардың өзара келісуі жағдайында отбасылық және өзге де әлеуметтік-жағымды байланыстарды қалпына келтіруге көмектесуді қамтитын әлеуметтік байланыстарды қолдау жүйесін қалпына келтіру және қалыптастыру;</w:t>
      </w:r>
    </w:p>
    <w:p>
      <w:pPr>
        <w:spacing w:after="0"/>
        <w:ind w:left="0"/>
        <w:jc w:val="both"/>
      </w:pPr>
      <w:r>
        <w:rPr>
          <w:rFonts w:ascii="Times New Roman"/>
          <w:b w:val="false"/>
          <w:i w:val="false"/>
          <w:color w:val="000000"/>
          <w:sz w:val="28"/>
        </w:rPr>
        <w:t>
      3) мыналарды:</w:t>
      </w:r>
    </w:p>
    <w:p>
      <w:pPr>
        <w:spacing w:after="0"/>
        <w:ind w:left="0"/>
        <w:jc w:val="both"/>
      </w:pPr>
      <w:r>
        <w:rPr>
          <w:rFonts w:ascii="Times New Roman"/>
          <w:b w:val="false"/>
          <w:i w:val="false"/>
          <w:color w:val="000000"/>
          <w:sz w:val="28"/>
        </w:rPr>
        <w:t>
      келу орнымен қамтамасыз етуді;</w:t>
      </w:r>
    </w:p>
    <w:p>
      <w:pPr>
        <w:spacing w:after="0"/>
        <w:ind w:left="0"/>
        <w:jc w:val="both"/>
      </w:pPr>
      <w:r>
        <w:rPr>
          <w:rFonts w:ascii="Times New Roman"/>
          <w:b w:val="false"/>
          <w:i w:val="false"/>
          <w:color w:val="000000"/>
          <w:sz w:val="28"/>
        </w:rPr>
        <w:t>
      оңалту іс-шараларын ұйымдастыруды;</w:t>
      </w:r>
    </w:p>
    <w:p>
      <w:pPr>
        <w:spacing w:after="0"/>
        <w:ind w:left="0"/>
        <w:jc w:val="both"/>
      </w:pPr>
      <w:r>
        <w:rPr>
          <w:rFonts w:ascii="Times New Roman"/>
          <w:b w:val="false"/>
          <w:i w:val="false"/>
          <w:color w:val="000000"/>
          <w:sz w:val="28"/>
        </w:rPr>
        <w:t>
      мәдени іс-шараларға қатысуға тартуды;</w:t>
      </w:r>
    </w:p>
    <w:p>
      <w:pPr>
        <w:spacing w:after="0"/>
        <w:ind w:left="0"/>
        <w:jc w:val="both"/>
      </w:pPr>
      <w:r>
        <w:rPr>
          <w:rFonts w:ascii="Times New Roman"/>
          <w:b w:val="false"/>
          <w:i w:val="false"/>
          <w:color w:val="000000"/>
          <w:sz w:val="28"/>
        </w:rPr>
        <w:t>
      4) әлеуметтік-құқықтық мәселелер бойынша консультациялар ұсынуды қамтитын әлеуметтік-тұрмыстық бейімдеу арқылы қамтамасыз етіледі.</w:t>
      </w:r>
    </w:p>
    <w:bookmarkStart w:name="z62" w:id="13"/>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шараларды пробацияны жүзеге асыратын субъектілер іске асырады.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1" w:id="14"/>
    <w:p>
      <w:pPr>
        <w:spacing w:after="0"/>
        <w:ind w:left="0"/>
        <w:jc w:val="left"/>
      </w:pPr>
      <w:r>
        <w:rPr>
          <w:rFonts w:ascii="Times New Roman"/>
          <w:b/>
          <w:i w:val="false"/>
          <w:color w:val="000000"/>
        </w:rPr>
        <w:t xml:space="preserve"> 2-тарау. ПРОБАЦИЯНЫ ЖҮЗЕГЕ АСЫРАТЫН СУБЪЕКТІЛЕР</w:t>
      </w:r>
      <w:r>
        <w:br/>
      </w:r>
      <w:r>
        <w:rPr>
          <w:rFonts w:ascii="Times New Roman"/>
          <w:b/>
          <w:i w:val="false"/>
          <w:color w:val="000000"/>
        </w:rPr>
        <w:t>ЖӘНЕ ОЛАРДЫҢ ҚҰЗЫРЕТІ</w:t>
      </w:r>
    </w:p>
    <w:bookmarkEnd w:id="14"/>
    <w:p>
      <w:pPr>
        <w:spacing w:after="0"/>
        <w:ind w:left="0"/>
        <w:jc w:val="both"/>
      </w:pPr>
      <w:r>
        <w:rPr>
          <w:rFonts w:ascii="Times New Roman"/>
          <w:b/>
          <w:i w:val="false"/>
          <w:color w:val="000000"/>
          <w:sz w:val="28"/>
        </w:rPr>
        <w:t>7-бап. Пробацияны жүзеге асыратын субъектілер</w:t>
      </w:r>
    </w:p>
    <w:p>
      <w:pPr>
        <w:spacing w:after="0"/>
        <w:ind w:left="0"/>
        <w:jc w:val="both"/>
      </w:pPr>
      <w:r>
        <w:rPr>
          <w:rFonts w:ascii="Times New Roman"/>
          <w:b w:val="false"/>
          <w:i w:val="false"/>
          <w:color w:val="000000"/>
          <w:sz w:val="28"/>
        </w:rPr>
        <w:t xml:space="preserve">
      Қазақстан Республикасының пробация туралы заңнамасында белгіленген тәртіппен өз құзыреті шегінде әрекет ететін мемлекеттік органдар, сондай-ақ осы Заңның </w:t>
      </w:r>
      <w:r>
        <w:rPr>
          <w:rFonts w:ascii="Times New Roman"/>
          <w:b w:val="false"/>
          <w:i w:val="false"/>
          <w:color w:val="000000"/>
          <w:sz w:val="28"/>
        </w:rPr>
        <w:t>11-бабына</w:t>
      </w:r>
      <w:r>
        <w:rPr>
          <w:rFonts w:ascii="Times New Roman"/>
          <w:b w:val="false"/>
          <w:i w:val="false"/>
          <w:color w:val="000000"/>
          <w:sz w:val="28"/>
        </w:rPr>
        <w:t xml:space="preserve"> сәйкес азаматтар, қоғамдық бірлестіктер және өзге де заңды тұлғалар пробацияны жүзеге асыратын субъектілер болып табылады.</w:t>
      </w:r>
    </w:p>
    <w:p>
      <w:pPr>
        <w:spacing w:after="0"/>
        <w:ind w:left="0"/>
        <w:jc w:val="both"/>
      </w:pPr>
      <w:r>
        <w:rPr>
          <w:rFonts w:ascii="Times New Roman"/>
          <w:b/>
          <w:i w:val="false"/>
          <w:color w:val="000000"/>
          <w:sz w:val="28"/>
        </w:rPr>
        <w:t>8-бап. Ішкі істер органдарының құзыреті</w:t>
      </w:r>
    </w:p>
    <w:bookmarkStart w:name="z60" w:id="15"/>
    <w:p>
      <w:pPr>
        <w:spacing w:after="0"/>
        <w:ind w:left="0"/>
        <w:jc w:val="both"/>
      </w:pPr>
      <w:r>
        <w:rPr>
          <w:rFonts w:ascii="Times New Roman"/>
          <w:b w:val="false"/>
          <w:i w:val="false"/>
          <w:color w:val="000000"/>
          <w:sz w:val="28"/>
        </w:rPr>
        <w:t>
      1. Қазақстан Республикасы Ішкі істер министрлігінің құзыретіне:</w:t>
      </w:r>
    </w:p>
    <w:bookmarkEnd w:id="15"/>
    <w:p>
      <w:pPr>
        <w:spacing w:after="0"/>
        <w:ind w:left="0"/>
        <w:jc w:val="both"/>
      </w:pPr>
      <w:r>
        <w:rPr>
          <w:rFonts w:ascii="Times New Roman"/>
          <w:b w:val="false"/>
          <w:i w:val="false"/>
          <w:color w:val="000000"/>
          <w:sz w:val="28"/>
        </w:rPr>
        <w:t>
      1) пробация саласындағы мемлекеттік саясатты іске асыру;</w:t>
      </w:r>
    </w:p>
    <w:p>
      <w:pPr>
        <w:spacing w:after="0"/>
        <w:ind w:left="0"/>
        <w:jc w:val="both"/>
      </w:pPr>
      <w:r>
        <w:rPr>
          <w:rFonts w:ascii="Times New Roman"/>
          <w:b w:val="false"/>
          <w:i w:val="false"/>
          <w:color w:val="000000"/>
          <w:sz w:val="28"/>
        </w:rPr>
        <w:t>
      2) пробация саласындағы мемлекеттік бақылауды жүзеге асыру;</w:t>
      </w:r>
    </w:p>
    <w:p>
      <w:pPr>
        <w:spacing w:after="0"/>
        <w:ind w:left="0"/>
        <w:jc w:val="both"/>
      </w:pPr>
      <w:r>
        <w:rPr>
          <w:rFonts w:ascii="Times New Roman"/>
          <w:b w:val="false"/>
          <w:i w:val="false"/>
          <w:color w:val="000000"/>
          <w:sz w:val="28"/>
        </w:rPr>
        <w:t>
      3) мыналарды:</w:t>
      </w:r>
    </w:p>
    <w:p>
      <w:pPr>
        <w:spacing w:after="0"/>
        <w:ind w:left="0"/>
        <w:jc w:val="both"/>
      </w:pPr>
      <w:r>
        <w:rPr>
          <w:rFonts w:ascii="Times New Roman"/>
          <w:b w:val="false"/>
          <w:i w:val="false"/>
          <w:color w:val="000000"/>
          <w:sz w:val="28"/>
        </w:rPr>
        <w:t>
      сотқа дейінгі пробация сатысында күдіктінің, айыпталушының жеке басын психологиялық-әлеуметтік тестен өткізу әдістемесін;</w:t>
      </w:r>
    </w:p>
    <w:p>
      <w:pPr>
        <w:spacing w:after="0"/>
        <w:ind w:left="0"/>
        <w:jc w:val="both"/>
      </w:pPr>
      <w:r>
        <w:rPr>
          <w:rFonts w:ascii="Times New Roman"/>
          <w:b w:val="false"/>
          <w:i w:val="false"/>
          <w:color w:val="000000"/>
          <w:sz w:val="28"/>
        </w:rPr>
        <w:t>
      сотқа дейінгі баяндаманы дайындау әдістемесін бекіту;</w:t>
      </w:r>
    </w:p>
    <w:p>
      <w:pPr>
        <w:spacing w:after="0"/>
        <w:ind w:left="0"/>
        <w:jc w:val="both"/>
      </w:pPr>
      <w:r>
        <w:rPr>
          <w:rFonts w:ascii="Times New Roman"/>
          <w:b w:val="false"/>
          <w:i w:val="false"/>
          <w:color w:val="000000"/>
          <w:sz w:val="28"/>
        </w:rPr>
        <w:t>
      4) өзіне осы Заңмен, Қазақстан Республикасының өзге де заңдарымен, Қазақстан Республикасы Президентінің және Үкіметінің актілерімен жүктелген өзге де функцияларды орындау жатады.</w:t>
      </w:r>
    </w:p>
    <w:bookmarkStart w:name="z59" w:id="16"/>
    <w:p>
      <w:pPr>
        <w:spacing w:after="0"/>
        <w:ind w:left="0"/>
        <w:jc w:val="both"/>
      </w:pPr>
      <w:r>
        <w:rPr>
          <w:rFonts w:ascii="Times New Roman"/>
          <w:b w:val="false"/>
          <w:i w:val="false"/>
          <w:color w:val="000000"/>
          <w:sz w:val="28"/>
        </w:rPr>
        <w:t>
      2. Қылмыстық-атқару (пенитенциарлық) жүйесі уәкілетті органының құзыретіне:</w:t>
      </w:r>
    </w:p>
    <w:bookmarkEnd w:id="16"/>
    <w:p>
      <w:pPr>
        <w:spacing w:after="0"/>
        <w:ind w:left="0"/>
        <w:jc w:val="both"/>
      </w:pPr>
      <w:r>
        <w:rPr>
          <w:rFonts w:ascii="Times New Roman"/>
          <w:b w:val="false"/>
          <w:i w:val="false"/>
          <w:color w:val="000000"/>
          <w:sz w:val="28"/>
        </w:rPr>
        <w:t>
      1) пробацияны жүзеге асыратын субъектілердің өзара іс-қимылын қамтамасыз ету;</w:t>
      </w:r>
    </w:p>
    <w:p>
      <w:pPr>
        <w:spacing w:after="0"/>
        <w:ind w:left="0"/>
        <w:jc w:val="both"/>
      </w:pPr>
      <w:r>
        <w:rPr>
          <w:rFonts w:ascii="Times New Roman"/>
          <w:b w:val="false"/>
          <w:i w:val="false"/>
          <w:color w:val="000000"/>
          <w:sz w:val="28"/>
        </w:rPr>
        <w:t>
      2) қылмыстық-атқару (пенитенциарлық) жүйесі мекемелерінің және пробация қызметтерінің жұмысын үйлестіру;</w:t>
      </w:r>
    </w:p>
    <w:p>
      <w:pPr>
        <w:spacing w:after="0"/>
        <w:ind w:left="0"/>
        <w:jc w:val="both"/>
      </w:pPr>
      <w:r>
        <w:rPr>
          <w:rFonts w:ascii="Times New Roman"/>
          <w:b w:val="false"/>
          <w:i w:val="false"/>
          <w:color w:val="000000"/>
          <w:sz w:val="28"/>
        </w:rPr>
        <w:t>
      3) мыналарды:</w:t>
      </w:r>
    </w:p>
    <w:p>
      <w:pPr>
        <w:spacing w:after="0"/>
        <w:ind w:left="0"/>
        <w:jc w:val="both"/>
      </w:pPr>
      <w:r>
        <w:rPr>
          <w:rFonts w:ascii="Times New Roman"/>
          <w:b w:val="false"/>
          <w:i w:val="false"/>
          <w:color w:val="000000"/>
          <w:sz w:val="28"/>
        </w:rPr>
        <w:t>
      сотқа дейінгі пробация сатысында күдіктінің, айыпталушының жеке басын психологиялық-әлеуметтік тестен өткізу әдістемесін;</w:t>
      </w:r>
    </w:p>
    <w:p>
      <w:pPr>
        <w:spacing w:after="0"/>
        <w:ind w:left="0"/>
        <w:jc w:val="both"/>
      </w:pPr>
      <w:r>
        <w:rPr>
          <w:rFonts w:ascii="Times New Roman"/>
          <w:b w:val="false"/>
          <w:i w:val="false"/>
          <w:color w:val="000000"/>
          <w:sz w:val="28"/>
        </w:rPr>
        <w:t>
      сотқа дейінгі баяндаманы дайындау әдістемесін әзірлеу;</w:t>
      </w:r>
    </w:p>
    <w:p>
      <w:pPr>
        <w:spacing w:after="0"/>
        <w:ind w:left="0"/>
        <w:jc w:val="both"/>
      </w:pPr>
      <w:r>
        <w:rPr>
          <w:rFonts w:ascii="Times New Roman"/>
          <w:b w:val="false"/>
          <w:i w:val="false"/>
          <w:color w:val="000000"/>
          <w:sz w:val="28"/>
        </w:rPr>
        <w:t>
      4) Қазақстан Республикасының заңнамасында көзделген өзге де өкілеттіктерді жүзеге асыру жатады.</w:t>
      </w:r>
    </w:p>
    <w:bookmarkStart w:name="z58" w:id="17"/>
    <w:p>
      <w:pPr>
        <w:spacing w:after="0"/>
        <w:ind w:left="0"/>
        <w:jc w:val="both"/>
      </w:pPr>
      <w:r>
        <w:rPr>
          <w:rFonts w:ascii="Times New Roman"/>
          <w:b w:val="false"/>
          <w:i w:val="false"/>
          <w:color w:val="000000"/>
          <w:sz w:val="28"/>
        </w:rPr>
        <w:t>
      3. Полиция Қазақстан Республикасының заңнамасында белгіленген өз құзыреті шегінде:</w:t>
      </w:r>
    </w:p>
    <w:bookmarkEnd w:id="17"/>
    <w:p>
      <w:pPr>
        <w:spacing w:after="0"/>
        <w:ind w:left="0"/>
        <w:jc w:val="both"/>
      </w:pPr>
      <w:r>
        <w:rPr>
          <w:rFonts w:ascii="Times New Roman"/>
          <w:b w:val="false"/>
          <w:i w:val="false"/>
          <w:color w:val="000000"/>
          <w:sz w:val="28"/>
        </w:rPr>
        <w:t>
      1) пробациялық бақылауда тұратын адамдар тарапынан құқық бұзушылықтар жасауға ықпал ететін себептер мен жағдайлардың профилактикасы, оларды анықтау, зерделеу, жою жөніндегі шаралар кешені;</w:t>
      </w:r>
    </w:p>
    <w:p>
      <w:pPr>
        <w:spacing w:after="0"/>
        <w:ind w:left="0"/>
        <w:jc w:val="both"/>
      </w:pPr>
      <w:r>
        <w:rPr>
          <w:rFonts w:ascii="Times New Roman"/>
          <w:b w:val="false"/>
          <w:i w:val="false"/>
          <w:color w:val="000000"/>
          <w:sz w:val="28"/>
        </w:rPr>
        <w:t>
      2) кәмелетке толмағандарға қатысты пробациялық бақылауды;</w:t>
      </w:r>
    </w:p>
    <w:p>
      <w:pPr>
        <w:spacing w:after="0"/>
        <w:ind w:left="0"/>
        <w:jc w:val="both"/>
      </w:pPr>
      <w:r>
        <w:rPr>
          <w:rFonts w:ascii="Times New Roman"/>
          <w:b w:val="false"/>
          <w:i w:val="false"/>
          <w:color w:val="000000"/>
          <w:sz w:val="28"/>
        </w:rPr>
        <w:t>
      3) Қазақстан Республикасының заңнамасында көзделген өзге де өкілеттіктерді жүзеге асырады.</w:t>
      </w:r>
    </w:p>
    <w:p>
      <w:pPr>
        <w:spacing w:after="0"/>
        <w:ind w:left="0"/>
        <w:jc w:val="both"/>
      </w:pPr>
      <w:r>
        <w:rPr>
          <w:rFonts w:ascii="Times New Roman"/>
          <w:b/>
          <w:i w:val="false"/>
          <w:color w:val="000000"/>
          <w:sz w:val="28"/>
        </w:rPr>
        <w:t>9-бап. Пробация қызметінің өкілеттіктері</w:t>
      </w:r>
    </w:p>
    <w:bookmarkStart w:name="z57" w:id="18"/>
    <w:p>
      <w:pPr>
        <w:spacing w:after="0"/>
        <w:ind w:left="0"/>
        <w:jc w:val="both"/>
      </w:pPr>
      <w:r>
        <w:rPr>
          <w:rFonts w:ascii="Times New Roman"/>
          <w:b w:val="false"/>
          <w:i w:val="false"/>
          <w:color w:val="000000"/>
          <w:sz w:val="28"/>
        </w:rPr>
        <w:t>
      1. Пробация қызметі – қылмыстық жазалардың қоғамнан оқшауламай орындалуын қамтамасыз ету, сондай-ақ пробацияны ұйымдастыру және оның жұмыс істеуі жөніндегі атқарушылық және өкімдік функцияларды жүзеге асыратын қылмыстық-атқару (пенитенциарлық) жүйесінің органы.</w:t>
      </w:r>
    </w:p>
    <w:bookmarkEnd w:id="18"/>
    <w:bookmarkStart w:name="z56" w:id="19"/>
    <w:p>
      <w:pPr>
        <w:spacing w:after="0"/>
        <w:ind w:left="0"/>
        <w:jc w:val="both"/>
      </w:pPr>
      <w:r>
        <w:rPr>
          <w:rFonts w:ascii="Times New Roman"/>
          <w:b w:val="false"/>
          <w:i w:val="false"/>
          <w:color w:val="000000"/>
          <w:sz w:val="28"/>
        </w:rPr>
        <w:t>
      2. Пробация қызметі:</w:t>
      </w:r>
    </w:p>
    <w:bookmarkEnd w:id="19"/>
    <w:p>
      <w:pPr>
        <w:spacing w:after="0"/>
        <w:ind w:left="0"/>
        <w:jc w:val="both"/>
      </w:pPr>
      <w:r>
        <w:rPr>
          <w:rFonts w:ascii="Times New Roman"/>
          <w:b w:val="false"/>
          <w:i w:val="false"/>
          <w:color w:val="000000"/>
          <w:sz w:val="28"/>
        </w:rPr>
        <w:t>
      1) өздеріне қатысты пробация қолданылатын адамдардың есебін жүргізеді;</w:t>
      </w:r>
    </w:p>
    <w:p>
      <w:pPr>
        <w:spacing w:after="0"/>
        <w:ind w:left="0"/>
        <w:jc w:val="both"/>
      </w:pPr>
      <w:r>
        <w:rPr>
          <w:rFonts w:ascii="Times New Roman"/>
          <w:b w:val="false"/>
          <w:i w:val="false"/>
          <w:color w:val="000000"/>
          <w:sz w:val="28"/>
        </w:rPr>
        <w:t>
      2) өзіне қатысты пробация қолданылатын адамның тұрғылықты жерін, оның денсаулық жағдайын, білім деңгейін және жұмыспен қамтылуын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әлеуметтік-құқықтық көмек алу тәртібін түсіндіреді, оны алуға жәрдемдеседі;</w:t>
      </w:r>
    </w:p>
    <w:p>
      <w:pPr>
        <w:spacing w:after="0"/>
        <w:ind w:left="0"/>
        <w:jc w:val="both"/>
      </w:pPr>
      <w:r>
        <w:rPr>
          <w:rFonts w:ascii="Times New Roman"/>
          <w:b w:val="false"/>
          <w:i w:val="false"/>
          <w:color w:val="000000"/>
          <w:sz w:val="28"/>
        </w:rPr>
        <w:t>
      5) күдіктіге, айыпталушыға қатысты сотқа дейінгі баяндаманы дайындауды жүзеге асырады;</w:t>
      </w:r>
    </w:p>
    <w:p>
      <w:pPr>
        <w:spacing w:after="0"/>
        <w:ind w:left="0"/>
        <w:jc w:val="both"/>
      </w:pPr>
      <w:r>
        <w:rPr>
          <w:rFonts w:ascii="Times New Roman"/>
          <w:b w:val="false"/>
          <w:i w:val="false"/>
          <w:color w:val="000000"/>
          <w:sz w:val="28"/>
        </w:rPr>
        <w:t>
      6) бас бостандығынан айырумен байланысты емес жаза қолданылған адамдарға өздеріне сот жүктеген міндеттерді орындау тәртібін және оларды орындамаудың салдарларын түсіндіреді;</w:t>
      </w:r>
    </w:p>
    <w:p>
      <w:pPr>
        <w:spacing w:after="0"/>
        <w:ind w:left="0"/>
        <w:jc w:val="both"/>
      </w:pPr>
      <w:r>
        <w:rPr>
          <w:rFonts w:ascii="Times New Roman"/>
          <w:b w:val="false"/>
          <w:i w:val="false"/>
          <w:color w:val="000000"/>
          <w:sz w:val="28"/>
        </w:rPr>
        <w:t>
      7) өздеріне қатысты пробациялық бақылау белгіленген адамдарға оның жүзеге асырылу және тоқтатылу тәртібі мен шарттарын, сондай-ақ пробациялық бақылау шарттарын сақтамаудың салдарларын түсіндіреді;</w:t>
      </w:r>
    </w:p>
    <w:p>
      <w:pPr>
        <w:spacing w:after="0"/>
        <w:ind w:left="0"/>
        <w:jc w:val="both"/>
      </w:pPr>
      <w:r>
        <w:rPr>
          <w:rFonts w:ascii="Times New Roman"/>
          <w:b w:val="false"/>
          <w:i w:val="false"/>
          <w:color w:val="000000"/>
          <w:sz w:val="28"/>
        </w:rPr>
        <w:t>
      8) пробациялық бақылауды жүзеге асырады;</w:t>
      </w:r>
    </w:p>
    <w:p>
      <w:pPr>
        <w:spacing w:after="0"/>
        <w:ind w:left="0"/>
        <w:jc w:val="both"/>
      </w:pPr>
      <w:r>
        <w:rPr>
          <w:rFonts w:ascii="Times New Roman"/>
          <w:b w:val="false"/>
          <w:i w:val="false"/>
          <w:color w:val="000000"/>
          <w:sz w:val="28"/>
        </w:rPr>
        <w:t>
      9) Қазақстан Республикасының мемлекеттік құпиялар және заңмен қорғалатын өзге де құпиялар туралы заңнамасының талаптарын сақтай отырып, заңды тұлғалардан өз өкілеттіктерін жүзеге асыру үшін қажетті мәліметтер, анықтамалар, мінездемелер, өзге де ақпарат сұратады;</w:t>
      </w:r>
    </w:p>
    <w:p>
      <w:pPr>
        <w:spacing w:after="0"/>
        <w:ind w:left="0"/>
        <w:jc w:val="both"/>
      </w:pPr>
      <w:r>
        <w:rPr>
          <w:rFonts w:ascii="Times New Roman"/>
          <w:b w:val="false"/>
          <w:i w:val="false"/>
          <w:color w:val="000000"/>
          <w:sz w:val="28"/>
        </w:rPr>
        <w:t>
      10) мыналарды:</w:t>
      </w:r>
    </w:p>
    <w:p>
      <w:pPr>
        <w:spacing w:after="0"/>
        <w:ind w:left="0"/>
        <w:jc w:val="both"/>
      </w:pPr>
      <w:r>
        <w:rPr>
          <w:rFonts w:ascii="Times New Roman"/>
          <w:b w:val="false"/>
          <w:i w:val="false"/>
          <w:color w:val="000000"/>
          <w:sz w:val="28"/>
        </w:rPr>
        <w:t>
      кәмелетке толмағандар мен отбасы құқықтарын қорғау саласындағы бағдарламаларды;</w:t>
      </w:r>
    </w:p>
    <w:p>
      <w:pPr>
        <w:spacing w:after="0"/>
        <w:ind w:left="0"/>
        <w:jc w:val="both"/>
      </w:pPr>
      <w:r>
        <w:rPr>
          <w:rFonts w:ascii="Times New Roman"/>
          <w:b w:val="false"/>
          <w:i w:val="false"/>
          <w:color w:val="000000"/>
          <w:sz w:val="28"/>
        </w:rPr>
        <w:t>
      кәмелетке толмағандар мен отбасы құқықтарын қорғау жөніндегі қызметке пробацияны жүзеге асыратын субъектілерді тарту тетіктерін әзірлеуге және іске асыруға қатысады;</w:t>
      </w:r>
    </w:p>
    <w:p>
      <w:pPr>
        <w:spacing w:after="0"/>
        <w:ind w:left="0"/>
        <w:jc w:val="both"/>
      </w:pPr>
      <w:r>
        <w:rPr>
          <w:rFonts w:ascii="Times New Roman"/>
          <w:b w:val="false"/>
          <w:i w:val="false"/>
          <w:color w:val="000000"/>
          <w:sz w:val="28"/>
        </w:rPr>
        <w:t>
      11) кәмелетке толмағандар мен отбасы құқықтарын қорғау жөніндегі көрсетілетін қызметтердің сапасына мониторинг жүргізуге қатысады;</w:t>
      </w:r>
    </w:p>
    <w:p>
      <w:pPr>
        <w:spacing w:after="0"/>
        <w:ind w:left="0"/>
        <w:jc w:val="both"/>
      </w:pPr>
      <w:r>
        <w:rPr>
          <w:rFonts w:ascii="Times New Roman"/>
          <w:b w:val="false"/>
          <w:i w:val="false"/>
          <w:color w:val="000000"/>
          <w:sz w:val="28"/>
        </w:rPr>
        <w:t>
      12) Қазақстан Республикасының заңнамасында көзделген өзге де өкілеттіктерді жүзеге асырады.</w:t>
      </w:r>
    </w:p>
    <w:bookmarkStart w:name="z55" w:id="20"/>
    <w:p>
      <w:pPr>
        <w:spacing w:after="0"/>
        <w:ind w:left="0"/>
        <w:jc w:val="both"/>
      </w:pPr>
      <w:r>
        <w:rPr>
          <w:rFonts w:ascii="Times New Roman"/>
          <w:b w:val="false"/>
          <w:i w:val="false"/>
          <w:color w:val="000000"/>
          <w:sz w:val="28"/>
        </w:rPr>
        <w:t>
      3. Пробация қызметі мемлекеттік органдармен, азаматтармен, қоғамдық бірлестіктермен және өзге де заңды тұлғалармен Қазақстан Республикасының заңнамасына сәйкес өзара іс-қимылды жүзеге асырады.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Жергілікті атқарушы органдардың құзыреті</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органдары пробация қызметінің есебінде тұратын адамдарға Қазақстан Республикасының заңнамасына сәйкес оларды әлеуметтік бейімдеу және оңалту арқылы әлеуметтік-құқықтық және өзге де көмек көрсету саласындағы өкілеттіктерді атқарады.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Азаматтардың, қоғамдық бірлестіктердің және өзге де заңды тұлғалардың пробацияны жүзеге асыруға қатысуы</w:t>
      </w:r>
    </w:p>
    <w:bookmarkStart w:name="z54" w:id="21"/>
    <w:p>
      <w:pPr>
        <w:spacing w:after="0"/>
        <w:ind w:left="0"/>
        <w:jc w:val="both"/>
      </w:pPr>
      <w:r>
        <w:rPr>
          <w:rFonts w:ascii="Times New Roman"/>
          <w:b w:val="false"/>
          <w:i w:val="false"/>
          <w:color w:val="000000"/>
          <w:sz w:val="28"/>
        </w:rPr>
        <w:t>
      1. Азаматтардың, қоғамдық бірлестіктердің және өзге де заңды тұлғалардың пробацияны жүзеге асыруға қатысуы өздеріне қатысты пробация қолданылатын адамдарға әлеуметтік-құқықтық көмекті ұсынуға ерікті түрде жәрдемдесу арқылы мынадай нысандарда іске асырылады:</w:t>
      </w:r>
    </w:p>
    <w:bookmarkEnd w:id="21"/>
    <w:p>
      <w:pPr>
        <w:spacing w:after="0"/>
        <w:ind w:left="0"/>
        <w:jc w:val="both"/>
      </w:pPr>
      <w:r>
        <w:rPr>
          <w:rFonts w:ascii="Times New Roman"/>
          <w:b w:val="false"/>
          <w:i w:val="false"/>
          <w:color w:val="000000"/>
          <w:sz w:val="28"/>
        </w:rPr>
        <w:t>
      1) пробация қызметінің жұмысын және пробация қызметінің есебінде тұратын адамдарға әлеуметтік-құқықтық көмекті жетілдіруге бағытталған бағдарламалар мен жобаларды әзірлеу және іске асыру;</w:t>
      </w:r>
    </w:p>
    <w:p>
      <w:pPr>
        <w:spacing w:after="0"/>
        <w:ind w:left="0"/>
        <w:jc w:val="both"/>
      </w:pPr>
      <w:r>
        <w:rPr>
          <w:rFonts w:ascii="Times New Roman"/>
          <w:b w:val="false"/>
          <w:i w:val="false"/>
          <w:color w:val="000000"/>
          <w:sz w:val="28"/>
        </w:rPr>
        <w:t>
      2) социологиялық және өзге де мониторингтер жүргізу;</w:t>
      </w:r>
    </w:p>
    <w:p>
      <w:pPr>
        <w:spacing w:after="0"/>
        <w:ind w:left="0"/>
        <w:jc w:val="both"/>
      </w:pPr>
      <w:r>
        <w:rPr>
          <w:rFonts w:ascii="Times New Roman"/>
          <w:b w:val="false"/>
          <w:i w:val="false"/>
          <w:color w:val="000000"/>
          <w:sz w:val="28"/>
        </w:rPr>
        <w:t>
      3) пробацияны реттейтін нормативтік құқықтық актілердің жобаларын әзірлеуге және қоғамдық талқылауға қатысу;</w:t>
      </w:r>
    </w:p>
    <w:p>
      <w:pPr>
        <w:spacing w:after="0"/>
        <w:ind w:left="0"/>
        <w:jc w:val="both"/>
      </w:pPr>
      <w:r>
        <w:rPr>
          <w:rFonts w:ascii="Times New Roman"/>
          <w:b w:val="false"/>
          <w:i w:val="false"/>
          <w:color w:val="000000"/>
          <w:sz w:val="28"/>
        </w:rPr>
        <w:t>
      4) пробация мәселелері бойынша консультативтік-кеңесші және сарапшы органдардың жұмысына қатысу;</w:t>
      </w:r>
    </w:p>
    <w:p>
      <w:pPr>
        <w:spacing w:after="0"/>
        <w:ind w:left="0"/>
        <w:jc w:val="both"/>
      </w:pPr>
      <w:r>
        <w:rPr>
          <w:rFonts w:ascii="Times New Roman"/>
          <w:b w:val="false"/>
          <w:i w:val="false"/>
          <w:color w:val="000000"/>
          <w:sz w:val="28"/>
        </w:rPr>
        <w:t>
      5) Қазақстан Республикасының заңнамасына қайшы келмейтін нысандарда өзге де жәрдем көрсету.</w:t>
      </w:r>
    </w:p>
    <w:p>
      <w:pPr>
        <w:spacing w:after="0"/>
        <w:ind w:left="0"/>
        <w:jc w:val="both"/>
      </w:pPr>
      <w:r>
        <w:rPr>
          <w:rFonts w:ascii="Times New Roman"/>
          <w:b w:val="false"/>
          <w:i w:val="false"/>
          <w:color w:val="000000"/>
          <w:sz w:val="28"/>
        </w:rPr>
        <w:t>
      2. Пробацияны жүзеге асыруға қатысатын адамдар өздеріне қатысты пробация қолданылатын адамдардың дербес деректерін, сондай-ақ жеке өмірі туралы мәліметтерді олардың жазбаша келісімінсіз жариялауға құқылы емес.</w:t>
      </w:r>
    </w:p>
    <w:bookmarkStart w:name="z53" w:id="22"/>
    <w:p>
      <w:pPr>
        <w:spacing w:after="0"/>
        <w:ind w:left="0"/>
        <w:jc w:val="both"/>
      </w:pPr>
      <w:r>
        <w:rPr>
          <w:rFonts w:ascii="Times New Roman"/>
          <w:b w:val="false"/>
          <w:i w:val="false"/>
          <w:color w:val="000000"/>
          <w:sz w:val="28"/>
        </w:rPr>
        <w:t>
      3. Халықаралық үкіметтік емес ұйымдар пробация қызметіне Қазақстан Республикасының заңнамасына, Қазақстан Республикасының халықаралық шарттарына және өзге де міндеттемелеріне сәйкес көмек көрсете алады.</w:t>
      </w:r>
    </w:p>
    <w:bookmarkEnd w:id="22"/>
    <w:bookmarkStart w:name="z52" w:id="23"/>
    <w:p>
      <w:pPr>
        <w:spacing w:after="0"/>
        <w:ind w:left="0"/>
        <w:jc w:val="left"/>
      </w:pPr>
      <w:r>
        <w:rPr>
          <w:rFonts w:ascii="Times New Roman"/>
          <w:b/>
          <w:i w:val="false"/>
          <w:color w:val="000000"/>
        </w:rPr>
        <w:t xml:space="preserve"> 3-тарау. ПРОБАЦИЯ ТҮРЛЕРІ ЖӘНЕ ОНЫ ЖҮЗЕГЕ АСЫРУ ЕРЕКШЕЛІКТЕРІ</w:t>
      </w:r>
    </w:p>
    <w:bookmarkEnd w:id="23"/>
    <w:p>
      <w:pPr>
        <w:spacing w:after="0"/>
        <w:ind w:left="0"/>
        <w:jc w:val="both"/>
      </w:pPr>
      <w:r>
        <w:rPr>
          <w:rFonts w:ascii="Times New Roman"/>
          <w:b/>
          <w:i w:val="false"/>
          <w:color w:val="000000"/>
          <w:sz w:val="28"/>
        </w:rPr>
        <w:t>12-бап. Пробация түрлері</w:t>
      </w:r>
    </w:p>
    <w:p>
      <w:pPr>
        <w:spacing w:after="0"/>
        <w:ind w:left="0"/>
        <w:jc w:val="both"/>
      </w:pPr>
      <w:r>
        <w:rPr>
          <w:rFonts w:ascii="Times New Roman"/>
          <w:b w:val="false"/>
          <w:i w:val="false"/>
          <w:color w:val="000000"/>
          <w:sz w:val="28"/>
        </w:rPr>
        <w:t>
      Пробация түрлеріне мыналар жатады:</w:t>
      </w:r>
    </w:p>
    <w:p>
      <w:pPr>
        <w:spacing w:after="0"/>
        <w:ind w:left="0"/>
        <w:jc w:val="both"/>
      </w:pPr>
      <w:r>
        <w:rPr>
          <w:rFonts w:ascii="Times New Roman"/>
          <w:b w:val="false"/>
          <w:i w:val="false"/>
          <w:color w:val="000000"/>
          <w:sz w:val="28"/>
        </w:rPr>
        <w:t>
      1) сотқа дейінгі пробация – сотқа дейінгі баяндаманы дайындау жөніндегі қызмет пен шаралар жиынтығы;</w:t>
      </w:r>
    </w:p>
    <w:p>
      <w:pPr>
        <w:spacing w:after="0"/>
        <w:ind w:left="0"/>
        <w:jc w:val="both"/>
      </w:pPr>
      <w:r>
        <w:rPr>
          <w:rFonts w:ascii="Times New Roman"/>
          <w:b w:val="false"/>
          <w:i w:val="false"/>
          <w:color w:val="000000"/>
          <w:sz w:val="28"/>
        </w:rPr>
        <w:t>
      2) үкімдік пробация – бас бостандығын шектеуге сотталған, сондай-ақ шартты түрде сотталған адамдарға қатысты пробациялық бақылау белгілеу мен оны жүзеге асыру және оларға әлеуметтік-құқықтық көмек көрсету жөніндегі қызмет пен шаралар жиынтығы;</w:t>
      </w:r>
    </w:p>
    <w:p>
      <w:pPr>
        <w:spacing w:after="0"/>
        <w:ind w:left="0"/>
        <w:jc w:val="both"/>
      </w:pPr>
      <w:r>
        <w:rPr>
          <w:rFonts w:ascii="Times New Roman"/>
          <w:b w:val="false"/>
          <w:i w:val="false"/>
          <w:color w:val="000000"/>
          <w:sz w:val="28"/>
        </w:rPr>
        <w:t>
      3) пенитенциарлық пробация – қылмыстық-атқару (пенитенциарлық) жүйесінің мекемелерінде бас бостандығынан айыру түріндегі жазасын өтеп жүрген адамдарды әлеуметке қосу жөніндегі қызмет пен шаралар жиынтығы;</w:t>
      </w:r>
    </w:p>
    <w:p>
      <w:pPr>
        <w:spacing w:after="0"/>
        <w:ind w:left="0"/>
        <w:jc w:val="both"/>
      </w:pPr>
      <w:r>
        <w:rPr>
          <w:rFonts w:ascii="Times New Roman"/>
          <w:b w:val="false"/>
          <w:i w:val="false"/>
          <w:color w:val="000000"/>
          <w:sz w:val="28"/>
        </w:rPr>
        <w:t>
      4) пенитенциарлықтан кейінгі пробация – қылмыстық-атқару (пенитенциарлық) жүйесінің мекемелерінен босатылған адамдарға қатысты пробациялық бақылау белгілеу мен оны жүзеге асыру және оларға әлеуметтік-құқықтық көмек көрсету жөніндегі қызмет пен шаралар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Сотқа дейінгі пробация</w:t>
      </w:r>
    </w:p>
    <w:bookmarkStart w:name="z51" w:id="24"/>
    <w:p>
      <w:pPr>
        <w:spacing w:after="0"/>
        <w:ind w:left="0"/>
        <w:jc w:val="both"/>
      </w:pPr>
      <w:r>
        <w:rPr>
          <w:rFonts w:ascii="Times New Roman"/>
          <w:b w:val="false"/>
          <w:i w:val="false"/>
          <w:color w:val="000000"/>
          <w:sz w:val="28"/>
        </w:rPr>
        <w:t>
      1. Сотқа дейінгі пробация мынадай күдіктілерге, айыпталушыларға:</w:t>
      </w:r>
    </w:p>
    <w:bookmarkEnd w:id="24"/>
    <w:p>
      <w:pPr>
        <w:spacing w:after="0"/>
        <w:ind w:left="0"/>
        <w:jc w:val="both"/>
      </w:pPr>
      <w:r>
        <w:rPr>
          <w:rFonts w:ascii="Times New Roman"/>
          <w:b w:val="false"/>
          <w:i w:val="false"/>
          <w:color w:val="000000"/>
          <w:sz w:val="28"/>
        </w:rPr>
        <w:t>
      1) кәмелетке толмағандарға;</w:t>
      </w:r>
    </w:p>
    <w:p>
      <w:pPr>
        <w:spacing w:after="0"/>
        <w:ind w:left="0"/>
        <w:jc w:val="both"/>
      </w:pPr>
      <w:r>
        <w:rPr>
          <w:rFonts w:ascii="Times New Roman"/>
          <w:b w:val="false"/>
          <w:i w:val="false"/>
          <w:color w:val="000000"/>
          <w:sz w:val="28"/>
        </w:rPr>
        <w:t>
      2) мүгедектігі бар адамдарға;</w:t>
      </w:r>
    </w:p>
    <w:p>
      <w:pPr>
        <w:spacing w:after="0"/>
        <w:ind w:left="0"/>
        <w:jc w:val="both"/>
      </w:pPr>
      <w:r>
        <w:rPr>
          <w:rFonts w:ascii="Times New Roman"/>
          <w:b w:val="false"/>
          <w:i w:val="false"/>
          <w:color w:val="000000"/>
          <w:sz w:val="28"/>
        </w:rPr>
        <w:t>
      3) әйелдерге:</w:t>
      </w:r>
    </w:p>
    <w:p>
      <w:pPr>
        <w:spacing w:after="0"/>
        <w:ind w:left="0"/>
        <w:jc w:val="both"/>
      </w:pPr>
      <w:r>
        <w:rPr>
          <w:rFonts w:ascii="Times New Roman"/>
          <w:b w:val="false"/>
          <w:i w:val="false"/>
          <w:color w:val="000000"/>
          <w:sz w:val="28"/>
        </w:rPr>
        <w:t>
      елу сегіз жастағы және одан асқан әйелдерге;</w:t>
      </w:r>
    </w:p>
    <w:p>
      <w:pPr>
        <w:spacing w:after="0"/>
        <w:ind w:left="0"/>
        <w:jc w:val="both"/>
      </w:pPr>
      <w:r>
        <w:rPr>
          <w:rFonts w:ascii="Times New Roman"/>
          <w:b w:val="false"/>
          <w:i w:val="false"/>
          <w:color w:val="000000"/>
          <w:sz w:val="28"/>
        </w:rPr>
        <w:t>
      жүкті әйелдерге;</w:t>
      </w:r>
    </w:p>
    <w:p>
      <w:pPr>
        <w:spacing w:after="0"/>
        <w:ind w:left="0"/>
        <w:jc w:val="both"/>
      </w:pPr>
      <w:r>
        <w:rPr>
          <w:rFonts w:ascii="Times New Roman"/>
          <w:b w:val="false"/>
          <w:i w:val="false"/>
          <w:color w:val="000000"/>
          <w:sz w:val="28"/>
        </w:rPr>
        <w:t>
      үш жасқа дейінгі жас балалары бар әйелдерге;</w:t>
      </w:r>
    </w:p>
    <w:p>
      <w:pPr>
        <w:spacing w:after="0"/>
        <w:ind w:left="0"/>
        <w:jc w:val="both"/>
      </w:pPr>
      <w:r>
        <w:rPr>
          <w:rFonts w:ascii="Times New Roman"/>
          <w:b w:val="false"/>
          <w:i w:val="false"/>
          <w:color w:val="000000"/>
          <w:sz w:val="28"/>
        </w:rPr>
        <w:t>
      4) ерлерге:</w:t>
      </w:r>
    </w:p>
    <w:p>
      <w:pPr>
        <w:spacing w:after="0"/>
        <w:ind w:left="0"/>
        <w:jc w:val="both"/>
      </w:pPr>
      <w:r>
        <w:rPr>
          <w:rFonts w:ascii="Times New Roman"/>
          <w:b w:val="false"/>
          <w:i w:val="false"/>
          <w:color w:val="000000"/>
          <w:sz w:val="28"/>
        </w:rPr>
        <w:t>
      алпыс үш жастағы және одан асқан ерлерге;</w:t>
      </w:r>
    </w:p>
    <w:p>
      <w:pPr>
        <w:spacing w:after="0"/>
        <w:ind w:left="0"/>
        <w:jc w:val="both"/>
      </w:pPr>
      <w:r>
        <w:rPr>
          <w:rFonts w:ascii="Times New Roman"/>
          <w:b w:val="false"/>
          <w:i w:val="false"/>
          <w:color w:val="000000"/>
          <w:sz w:val="28"/>
        </w:rPr>
        <w:t>
      үш жасқа дейінгі жас балаларды жалғыз өзі тәрбиелейтiн ерлерге қатысты ерікті негізде қолданылады.</w:t>
      </w:r>
    </w:p>
    <w:p>
      <w:pPr>
        <w:spacing w:after="0"/>
        <w:ind w:left="0"/>
        <w:jc w:val="both"/>
      </w:pPr>
      <w:r>
        <w:rPr>
          <w:rFonts w:ascii="Times New Roman"/>
          <w:b w:val="false"/>
          <w:i w:val="false"/>
          <w:color w:val="000000"/>
          <w:sz w:val="28"/>
        </w:rPr>
        <w:t>
      Сотқа дейінгі пробация өздеріне үйқамақ немесе күзетпен қамауда ұстау түріндегі бұлтартпау шарасы қолданылған адамдарға қатысты қолданылмайды.</w:t>
      </w:r>
    </w:p>
    <w:bookmarkStart w:name="z50" w:id="25"/>
    <w:p>
      <w:pPr>
        <w:spacing w:after="0"/>
        <w:ind w:left="0"/>
        <w:jc w:val="both"/>
      </w:pPr>
      <w:r>
        <w:rPr>
          <w:rFonts w:ascii="Times New Roman"/>
          <w:b w:val="false"/>
          <w:i w:val="false"/>
          <w:color w:val="000000"/>
          <w:sz w:val="28"/>
        </w:rPr>
        <w:t xml:space="preserve">
      2. Сотқа дейінгі пробация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адамның жазбаша өтініші бойынша ол өтініш жасаған кезден бастап жүзеге асырылады.</w:t>
      </w:r>
    </w:p>
    <w:bookmarkEnd w:id="25"/>
    <w:bookmarkStart w:name="z49" w:id="26"/>
    <w:p>
      <w:pPr>
        <w:spacing w:after="0"/>
        <w:ind w:left="0"/>
        <w:jc w:val="both"/>
      </w:pPr>
      <w:r>
        <w:rPr>
          <w:rFonts w:ascii="Times New Roman"/>
          <w:b w:val="false"/>
          <w:i w:val="false"/>
          <w:color w:val="000000"/>
          <w:sz w:val="28"/>
        </w:rPr>
        <w:t xml:space="preserve">
      3. Сотқа дейінгі пробация кезіндегі әлеуметтік-құқықтық көмек осы Заңның </w:t>
      </w:r>
      <w:r>
        <w:rPr>
          <w:rFonts w:ascii="Times New Roman"/>
          <w:b w:val="false"/>
          <w:i w:val="false"/>
          <w:color w:val="000000"/>
          <w:sz w:val="28"/>
        </w:rPr>
        <w:t>6-бабында</w:t>
      </w:r>
      <w:r>
        <w:rPr>
          <w:rFonts w:ascii="Times New Roman"/>
          <w:b w:val="false"/>
          <w:i w:val="false"/>
          <w:color w:val="000000"/>
          <w:sz w:val="28"/>
        </w:rPr>
        <w:t xml:space="preserve"> санамаланған шаралардан тұрады.</w:t>
      </w:r>
    </w:p>
    <w:bookmarkEnd w:id="26"/>
    <w:bookmarkStart w:name="z48" w:id="27"/>
    <w:p>
      <w:pPr>
        <w:spacing w:after="0"/>
        <w:ind w:left="0"/>
        <w:jc w:val="both"/>
      </w:pPr>
      <w:r>
        <w:rPr>
          <w:rFonts w:ascii="Times New Roman"/>
          <w:b w:val="false"/>
          <w:i w:val="false"/>
          <w:color w:val="000000"/>
          <w:sz w:val="28"/>
        </w:rPr>
        <w:t>
      4. Пробация қызметі осы Заңның 9-бабы 2-тармағының 9) тармақшасында көзделген тәртіппен алынған мәліметтер негізінде сот талқылауы басталғанға дейін сотқа дейінгі пробация қолданылатын адамға ұсынылатын сотқа дейінгі баяндаманы жасайды.</w:t>
      </w:r>
    </w:p>
    <w:bookmarkEnd w:id="27"/>
    <w:p>
      <w:pPr>
        <w:spacing w:after="0"/>
        <w:ind w:left="0"/>
        <w:jc w:val="both"/>
      </w:pPr>
      <w:r>
        <w:rPr>
          <w:rFonts w:ascii="Times New Roman"/>
          <w:b w:val="false"/>
          <w:i w:val="false"/>
          <w:color w:val="000000"/>
          <w:sz w:val="28"/>
        </w:rPr>
        <w:t xml:space="preserve">
      Көрсетілген бағдарламаны іске асыру нәтижелері бойынша, сондай-ақ осы Заңның 9-бабы </w:t>
      </w:r>
      <w:r>
        <w:rPr>
          <w:rFonts w:ascii="Times New Roman"/>
          <w:b w:val="false"/>
          <w:i w:val="false"/>
          <w:color w:val="000000"/>
          <w:sz w:val="28"/>
        </w:rPr>
        <w:t>2-тармағының</w:t>
      </w:r>
      <w:r>
        <w:rPr>
          <w:rFonts w:ascii="Times New Roman"/>
          <w:b w:val="false"/>
          <w:i w:val="false"/>
          <w:color w:val="000000"/>
          <w:sz w:val="28"/>
        </w:rPr>
        <w:t xml:space="preserve"> 9) тармақшасында көзделген тәртіппен алынған мәліметтер негізінде пробация қызметі сот талқылауы басталғанға дейін сотқа дейінгі пробация қолданылатын адамға ұсынылатын сотқа дейінгі баяндаманы жасайды.</w:t>
      </w:r>
    </w:p>
    <w:p>
      <w:pPr>
        <w:spacing w:after="0"/>
        <w:ind w:left="0"/>
        <w:jc w:val="both"/>
      </w:pPr>
      <w:r>
        <w:rPr>
          <w:rFonts w:ascii="Times New Roman"/>
          <w:b w:val="false"/>
          <w:i w:val="false"/>
          <w:color w:val="000000"/>
          <w:sz w:val="28"/>
        </w:rPr>
        <w:t>
      Аталған адам сотқа дейінгі баяндаманы дайындауға қатыса алады және оның мазмұны бойынша сотқа дейінгі баяндамада көрсетілуге тиіс өз пікірін айта алады.</w:t>
      </w:r>
    </w:p>
    <w:bookmarkStart w:name="z47" w:id="28"/>
    <w:p>
      <w:pPr>
        <w:spacing w:after="0"/>
        <w:ind w:left="0"/>
        <w:jc w:val="both"/>
      </w:pPr>
      <w:r>
        <w:rPr>
          <w:rFonts w:ascii="Times New Roman"/>
          <w:b w:val="false"/>
          <w:i w:val="false"/>
          <w:color w:val="000000"/>
          <w:sz w:val="28"/>
        </w:rPr>
        <w:t>
      5. Сотқа дейінгі тергеп-тексеру сатысында қылмыстық іс тоқтатылған жағдайда, пробация қызметі сотқа дейінгі пробацияны тоқтатады.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Сотқа дейінгі баяндама</w:t>
      </w:r>
    </w:p>
    <w:bookmarkStart w:name="z46" w:id="29"/>
    <w:p>
      <w:pPr>
        <w:spacing w:after="0"/>
        <w:ind w:left="0"/>
        <w:jc w:val="both"/>
      </w:pPr>
      <w:r>
        <w:rPr>
          <w:rFonts w:ascii="Times New Roman"/>
          <w:b w:val="false"/>
          <w:i w:val="false"/>
          <w:color w:val="000000"/>
          <w:sz w:val="28"/>
        </w:rPr>
        <w:t>
      1. Сотқа дейінгі баяндама – күдіктінің, айыпталушының жеке басының ерекшеліктері туралы ақпарат.</w:t>
      </w:r>
    </w:p>
    <w:bookmarkEnd w:id="29"/>
    <w:bookmarkStart w:name="z45" w:id="30"/>
    <w:p>
      <w:pPr>
        <w:spacing w:after="0"/>
        <w:ind w:left="0"/>
        <w:jc w:val="both"/>
      </w:pPr>
      <w:r>
        <w:rPr>
          <w:rFonts w:ascii="Times New Roman"/>
          <w:b w:val="false"/>
          <w:i w:val="false"/>
          <w:color w:val="000000"/>
          <w:sz w:val="28"/>
        </w:rPr>
        <w:t>
      2. Сотқа дейінгі баяндаманың мазмұны кіріспе, сипаттамалық және ұсынымдық бөліктерді қамтиды.</w:t>
      </w:r>
    </w:p>
    <w:bookmarkEnd w:id="30"/>
    <w:p>
      <w:pPr>
        <w:spacing w:after="0"/>
        <w:ind w:left="0"/>
        <w:jc w:val="both"/>
      </w:pPr>
      <w:r>
        <w:rPr>
          <w:rFonts w:ascii="Times New Roman"/>
          <w:b w:val="false"/>
          <w:i w:val="false"/>
          <w:color w:val="000000"/>
          <w:sz w:val="28"/>
        </w:rPr>
        <w:t>
      Кіріспе бөлігінде:</w:t>
      </w:r>
    </w:p>
    <w:p>
      <w:pPr>
        <w:spacing w:after="0"/>
        <w:ind w:left="0"/>
        <w:jc w:val="both"/>
      </w:pPr>
      <w:r>
        <w:rPr>
          <w:rFonts w:ascii="Times New Roman"/>
          <w:b w:val="false"/>
          <w:i w:val="false"/>
          <w:color w:val="000000"/>
          <w:sz w:val="28"/>
        </w:rPr>
        <w:t>
      1) сотқа дейінгі баяндаманың жасалу уақыты, күні және орны;</w:t>
      </w:r>
    </w:p>
    <w:p>
      <w:pPr>
        <w:spacing w:after="0"/>
        <w:ind w:left="0"/>
        <w:jc w:val="both"/>
      </w:pPr>
      <w:r>
        <w:rPr>
          <w:rFonts w:ascii="Times New Roman"/>
          <w:b w:val="false"/>
          <w:i w:val="false"/>
          <w:color w:val="000000"/>
          <w:sz w:val="28"/>
        </w:rPr>
        <w:t>
      2) сотқа дейінгі баяндаманы жасаған адамның лауазымы, тегі және инициалдары;</w:t>
      </w:r>
    </w:p>
    <w:p>
      <w:pPr>
        <w:spacing w:after="0"/>
        <w:ind w:left="0"/>
        <w:jc w:val="both"/>
      </w:pPr>
      <w:r>
        <w:rPr>
          <w:rFonts w:ascii="Times New Roman"/>
          <w:b w:val="false"/>
          <w:i w:val="false"/>
          <w:color w:val="000000"/>
          <w:sz w:val="28"/>
        </w:rPr>
        <w:t>
      3) күдіктінің, айыпталушының тегі, аты және әкесінің аты (бар болған жағдайда), туған күні, айы, жылы және туған жері көрсетіледі.</w:t>
      </w:r>
    </w:p>
    <w:p>
      <w:pPr>
        <w:spacing w:after="0"/>
        <w:ind w:left="0"/>
        <w:jc w:val="both"/>
      </w:pPr>
      <w:r>
        <w:rPr>
          <w:rFonts w:ascii="Times New Roman"/>
          <w:b w:val="false"/>
          <w:i w:val="false"/>
          <w:color w:val="000000"/>
          <w:sz w:val="28"/>
        </w:rPr>
        <w:t>
      Сипаттамалық бөлікте күдікті, айыпталушы туралы мынадай мәліметтер:</w:t>
      </w:r>
    </w:p>
    <w:p>
      <w:pPr>
        <w:spacing w:after="0"/>
        <w:ind w:left="0"/>
        <w:jc w:val="both"/>
      </w:pPr>
      <w:r>
        <w:rPr>
          <w:rFonts w:ascii="Times New Roman"/>
          <w:b w:val="false"/>
          <w:i w:val="false"/>
          <w:color w:val="000000"/>
          <w:sz w:val="28"/>
        </w:rPr>
        <w:t>
      1) азаматтығы, отбасылық жағдайы, айналысатын кәсібі, білімі, тұрғылықты жері, сотталғандығының бар-жоғы, оларды сипаттайтын өзге де деректер;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әлеуметтік мінездемесі;</w:t>
      </w:r>
    </w:p>
    <w:p>
      <w:pPr>
        <w:spacing w:after="0"/>
        <w:ind w:left="0"/>
        <w:jc w:val="both"/>
      </w:pPr>
      <w:r>
        <w:rPr>
          <w:rFonts w:ascii="Times New Roman"/>
          <w:b w:val="false"/>
          <w:i w:val="false"/>
          <w:color w:val="000000"/>
          <w:sz w:val="28"/>
        </w:rPr>
        <w:t>
      4) жеке басының психологиялық-әлеуметтік тест нәтижелері;</w:t>
      </w:r>
    </w:p>
    <w:p>
      <w:pPr>
        <w:spacing w:after="0"/>
        <w:ind w:left="0"/>
        <w:jc w:val="both"/>
      </w:pPr>
      <w:r>
        <w:rPr>
          <w:rFonts w:ascii="Times New Roman"/>
          <w:b w:val="false"/>
          <w:i w:val="false"/>
          <w:color w:val="000000"/>
          <w:sz w:val="28"/>
        </w:rPr>
        <w:t>
      5) олардың қылмыстық құқық бұзушылықтар жасауының тәуекелдерін бағалау;</w:t>
      </w:r>
    </w:p>
    <w:p>
      <w:pPr>
        <w:spacing w:after="0"/>
        <w:ind w:left="0"/>
        <w:jc w:val="both"/>
      </w:pPr>
      <w:r>
        <w:rPr>
          <w:rFonts w:ascii="Times New Roman"/>
          <w:b w:val="false"/>
          <w:i w:val="false"/>
          <w:color w:val="000000"/>
          <w:sz w:val="28"/>
        </w:rPr>
        <w:t>
      6) пробация қызметінің ұсынымдарын ұстануы жазылады.</w:t>
      </w:r>
    </w:p>
    <w:p>
      <w:pPr>
        <w:spacing w:after="0"/>
        <w:ind w:left="0"/>
        <w:jc w:val="both"/>
      </w:pPr>
      <w:r>
        <w:rPr>
          <w:rFonts w:ascii="Times New Roman"/>
          <w:b w:val="false"/>
          <w:i w:val="false"/>
          <w:color w:val="000000"/>
          <w:sz w:val="28"/>
        </w:rPr>
        <w:t>
      Ұсынымдық бөлікте адамға жазаны тағайындау және оны орындау кезінде пайдалануға ұсынылатын міндеттер мен шектеулердің үлгі тізбесі көрсетіледі.</w:t>
      </w:r>
    </w:p>
    <w:p>
      <w:pPr>
        <w:spacing w:after="0"/>
        <w:ind w:left="0"/>
        <w:jc w:val="both"/>
      </w:pPr>
      <w:r>
        <w:rPr>
          <w:rFonts w:ascii="Times New Roman"/>
          <w:b w:val="false"/>
          <w:i w:val="false"/>
          <w:color w:val="000000"/>
          <w:sz w:val="28"/>
        </w:rPr>
        <w:t>
      Сотқа дейінгі баяндамада жазылған ақпарат пробацияның барлық түрлерін жүзеге асыру кезінде, оның жаңартылғаны ескеріле отырып,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Үкімдік пробация</w:t>
      </w:r>
    </w:p>
    <w:bookmarkStart w:name="z44" w:id="31"/>
    <w:p>
      <w:pPr>
        <w:spacing w:after="0"/>
        <w:ind w:left="0"/>
        <w:jc w:val="both"/>
      </w:pPr>
      <w:r>
        <w:rPr>
          <w:rFonts w:ascii="Times New Roman"/>
          <w:b w:val="false"/>
          <w:i w:val="false"/>
          <w:color w:val="000000"/>
          <w:sz w:val="28"/>
        </w:rPr>
        <w:t>
      1. Үкімдік пробация:</w:t>
      </w:r>
    </w:p>
    <w:bookmarkEnd w:id="31"/>
    <w:p>
      <w:pPr>
        <w:spacing w:after="0"/>
        <w:ind w:left="0"/>
        <w:jc w:val="both"/>
      </w:pPr>
      <w:r>
        <w:rPr>
          <w:rFonts w:ascii="Times New Roman"/>
          <w:b w:val="false"/>
          <w:i w:val="false"/>
          <w:color w:val="000000"/>
          <w:sz w:val="28"/>
        </w:rPr>
        <w:t>
      1) бас бостандығын шектеуге сотталған адамға;</w:t>
      </w:r>
    </w:p>
    <w:p>
      <w:pPr>
        <w:spacing w:after="0"/>
        <w:ind w:left="0"/>
        <w:jc w:val="both"/>
      </w:pPr>
      <w:r>
        <w:rPr>
          <w:rFonts w:ascii="Times New Roman"/>
          <w:b w:val="false"/>
          <w:i w:val="false"/>
          <w:color w:val="000000"/>
          <w:sz w:val="28"/>
        </w:rPr>
        <w:t>
      2) шартты түрде сотталған адамға қатысты қолданылады.</w:t>
      </w:r>
    </w:p>
    <w:bookmarkStart w:name="z43" w:id="32"/>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адамдарға қатысты үкімдік пробация Қазақстан Республикасы Қылмыстық кодексінің </w:t>
      </w:r>
      <w:r>
        <w:rPr>
          <w:rFonts w:ascii="Times New Roman"/>
          <w:b w:val="false"/>
          <w:i w:val="false"/>
          <w:color w:val="000000"/>
          <w:sz w:val="28"/>
        </w:rPr>
        <w:t>44-бабының</w:t>
      </w:r>
      <w:r>
        <w:rPr>
          <w:rFonts w:ascii="Times New Roman"/>
          <w:b w:val="false"/>
          <w:i w:val="false"/>
          <w:color w:val="000000"/>
          <w:sz w:val="28"/>
        </w:rPr>
        <w:t xml:space="preserve"> қағидалары бойынша пробациялық бақылау нысанында жүзеге асырылады, оның ұзақтығы сот үкімімен немесе қаулысымен айқындалады.</w:t>
      </w:r>
    </w:p>
    <w:bookmarkEnd w:id="32"/>
    <w:bookmarkStart w:name="z42" w:id="33"/>
    <w:p>
      <w:pPr>
        <w:spacing w:after="0"/>
        <w:ind w:left="0"/>
        <w:jc w:val="both"/>
      </w:pPr>
      <w:r>
        <w:rPr>
          <w:rFonts w:ascii="Times New Roman"/>
          <w:b w:val="false"/>
          <w:i w:val="false"/>
          <w:color w:val="000000"/>
          <w:sz w:val="28"/>
        </w:rPr>
        <w:t>
      3. Өзіне қатысты пробациялық бақылау белгіленген адам:</w:t>
      </w:r>
    </w:p>
    <w:bookmarkEnd w:id="33"/>
    <w:p>
      <w:pPr>
        <w:spacing w:after="0"/>
        <w:ind w:left="0"/>
        <w:jc w:val="both"/>
      </w:pPr>
      <w:r>
        <w:rPr>
          <w:rFonts w:ascii="Times New Roman"/>
          <w:b w:val="false"/>
          <w:i w:val="false"/>
          <w:color w:val="000000"/>
          <w:sz w:val="28"/>
        </w:rPr>
        <w:t>
      1) сот үкімі немесе қаулысы заңды күшіне енген күннен бастап он тәулік ішінде есепке қою үшін пробация қызметіне келуге;</w:t>
      </w:r>
    </w:p>
    <w:p>
      <w:pPr>
        <w:spacing w:after="0"/>
        <w:ind w:left="0"/>
        <w:jc w:val="both"/>
      </w:pPr>
      <w:r>
        <w:rPr>
          <w:rFonts w:ascii="Times New Roman"/>
          <w:b w:val="false"/>
          <w:i w:val="false"/>
          <w:color w:val="000000"/>
          <w:sz w:val="28"/>
        </w:rPr>
        <w:t>
      2) жазаны және өзге де қылмыстық-құқықтық ықпал ету шараларын өтеу шарттары мен тәртібін сақтауға;</w:t>
      </w:r>
    </w:p>
    <w:p>
      <w:pPr>
        <w:spacing w:after="0"/>
        <w:ind w:left="0"/>
        <w:jc w:val="both"/>
      </w:pPr>
      <w:r>
        <w:rPr>
          <w:rFonts w:ascii="Times New Roman"/>
          <w:b w:val="false"/>
          <w:i w:val="false"/>
          <w:color w:val="000000"/>
          <w:sz w:val="28"/>
        </w:rPr>
        <w:t>
      3) тіркелу және өзімен профилактикалық әңгімелесу жүргізу үшін белгіленген күндері пробация қызметіне келіп тұруға;</w:t>
      </w:r>
    </w:p>
    <w:p>
      <w:pPr>
        <w:spacing w:after="0"/>
        <w:ind w:left="0"/>
        <w:jc w:val="both"/>
      </w:pPr>
      <w:r>
        <w:rPr>
          <w:rFonts w:ascii="Times New Roman"/>
          <w:b w:val="false"/>
          <w:i w:val="false"/>
          <w:color w:val="000000"/>
          <w:sz w:val="28"/>
        </w:rPr>
        <w:t>
      4) тұрғылықты жерінің, жұмыс немесе оқу орнының өзгергені туралы пробация қызметін жазбаша хабардар етуге;</w:t>
      </w:r>
    </w:p>
    <w:p>
      <w:pPr>
        <w:spacing w:after="0"/>
        <w:ind w:left="0"/>
        <w:jc w:val="both"/>
      </w:pPr>
      <w:r>
        <w:rPr>
          <w:rFonts w:ascii="Times New Roman"/>
          <w:b w:val="false"/>
          <w:i w:val="false"/>
          <w:color w:val="000000"/>
          <w:sz w:val="28"/>
        </w:rPr>
        <w:t>
      5) өзіне заң мен сот жүктеген өзге де міндеттерді орындауға міндетті.</w:t>
      </w:r>
    </w:p>
    <w:bookmarkStart w:name="z41" w:id="34"/>
    <w:p>
      <w:pPr>
        <w:spacing w:after="0"/>
        <w:ind w:left="0"/>
        <w:jc w:val="both"/>
      </w:pPr>
      <w:r>
        <w:rPr>
          <w:rFonts w:ascii="Times New Roman"/>
          <w:b w:val="false"/>
          <w:i w:val="false"/>
          <w:color w:val="000000"/>
          <w:sz w:val="28"/>
        </w:rPr>
        <w:t>
      4. Адам пробациялық бақылау шарттарын сақтамаған жағдайда пробация қызметі:</w:t>
      </w:r>
    </w:p>
    <w:bookmarkEnd w:id="34"/>
    <w:p>
      <w:pPr>
        <w:spacing w:after="0"/>
        <w:ind w:left="0"/>
        <w:jc w:val="both"/>
      </w:pPr>
      <w:r>
        <w:rPr>
          <w:rFonts w:ascii="Times New Roman"/>
          <w:b w:val="false"/>
          <w:i w:val="false"/>
          <w:color w:val="000000"/>
          <w:sz w:val="28"/>
        </w:rPr>
        <w:t>
      1) бас бостандығын шектеуге сотталған адамға қатысты жазбаша ескерту түрінде жазалау қолданады, ал жазасын өтеуден қасақана жалтарған жағдайда сотқа бас бостандығын шектеудің өтелмеген бөлігін бас бостандығынан айыру түріндегі жазаға ауыстыру туралы мәселені шешу үшін материалдар ұсынады;</w:t>
      </w:r>
    </w:p>
    <w:p>
      <w:pPr>
        <w:spacing w:after="0"/>
        <w:ind w:left="0"/>
        <w:jc w:val="both"/>
      </w:pPr>
      <w:r>
        <w:rPr>
          <w:rFonts w:ascii="Times New Roman"/>
          <w:b w:val="false"/>
          <w:i w:val="false"/>
          <w:color w:val="000000"/>
          <w:sz w:val="28"/>
        </w:rPr>
        <w:t>
      2) шартты түрде сотталған адамға қатысты пробациялық бақылау мерзімін ұзарту туралы не шартты түрде соттаудың күшiн жою және сот үкімімен тағайындалған жазаны орындау туралы ұсыну енгізеді.</w:t>
      </w:r>
    </w:p>
    <w:bookmarkStart w:name="z40" w:id="35"/>
    <w:p>
      <w:pPr>
        <w:spacing w:after="0"/>
        <w:ind w:left="0"/>
        <w:jc w:val="both"/>
      </w:pPr>
      <w:r>
        <w:rPr>
          <w:rFonts w:ascii="Times New Roman"/>
          <w:b w:val="false"/>
          <w:i w:val="false"/>
          <w:color w:val="000000"/>
          <w:sz w:val="28"/>
        </w:rPr>
        <w:t>
      5. Егер пробациялық бақылау белгіленген мерзімнің кемінде жартысы өткеннен кейін шартты түрде сотталған адам өзінің мінез-құлқымен түзелгенін дәлелдесе, онда пробация қызметі сотқа шартты түрде соттаудың күшін жою туралы және сотталған адамнан сотталғандықты алу туралы ұсыну жолдайды.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Пенитенциарлық пробация</w:t>
      </w:r>
    </w:p>
    <w:bookmarkStart w:name="z38" w:id="36"/>
    <w:p>
      <w:pPr>
        <w:spacing w:after="0"/>
        <w:ind w:left="0"/>
        <w:jc w:val="both"/>
      </w:pPr>
      <w:r>
        <w:rPr>
          <w:rFonts w:ascii="Times New Roman"/>
          <w:b w:val="false"/>
          <w:i w:val="false"/>
          <w:color w:val="000000"/>
          <w:sz w:val="28"/>
        </w:rPr>
        <w:t>
      1. Пенитенциарлық пробация қылмыстық-атқару (пенитенциарлық) жүйесі мекемелерінде бас бостандығынан айыру түріндегі жазасын өтеп жүрген сотталған адамға қатысты қолданылады.</w:t>
      </w:r>
    </w:p>
    <w:bookmarkEnd w:id="36"/>
    <w:bookmarkStart w:name="z37" w:id="37"/>
    <w:p>
      <w:pPr>
        <w:spacing w:after="0"/>
        <w:ind w:left="0"/>
        <w:jc w:val="both"/>
      </w:pPr>
      <w:r>
        <w:rPr>
          <w:rFonts w:ascii="Times New Roman"/>
          <w:b w:val="false"/>
          <w:i w:val="false"/>
          <w:color w:val="000000"/>
          <w:sz w:val="28"/>
        </w:rPr>
        <w:t>
      2. Сотталған адамды әлеуметке қосу Қазақстан Республикасының қылмыстық-атқару заңнамасының талаптарына сәйкес оның қылмыстық-атқару (пенитенциарлық) жүйесі мекемесіне келген кезінен бастап жүзеге асырылады.</w:t>
      </w:r>
    </w:p>
    <w:bookmarkEnd w:id="37"/>
    <w:bookmarkStart w:name="z36" w:id="38"/>
    <w:p>
      <w:pPr>
        <w:spacing w:after="0"/>
        <w:ind w:left="0"/>
        <w:jc w:val="both"/>
      </w:pPr>
      <w:r>
        <w:rPr>
          <w:rFonts w:ascii="Times New Roman"/>
          <w:b w:val="false"/>
          <w:i w:val="false"/>
          <w:color w:val="000000"/>
          <w:sz w:val="28"/>
        </w:rPr>
        <w:t>
      3. Бас бостандығынан айыру түріндегі жазасын өтеп жүрген, жаза мерзімін өтеуге дейін бір жыл қалған сотталған адамға қатысты әлеуметке қосуды қылмыстық-атқару (пенитенциарлық) жүйесі мекемесінің әкімшілігі әлеуметтік-құқықтық көмек көрсету нысанында жүзеге асырады.</w:t>
      </w:r>
    </w:p>
    <w:bookmarkEnd w:id="38"/>
    <w:bookmarkStart w:name="z35" w:id="39"/>
    <w:p>
      <w:pPr>
        <w:spacing w:after="0"/>
        <w:ind w:left="0"/>
        <w:jc w:val="both"/>
      </w:pPr>
      <w:r>
        <w:rPr>
          <w:rFonts w:ascii="Times New Roman"/>
          <w:b w:val="false"/>
          <w:i w:val="false"/>
          <w:color w:val="000000"/>
          <w:sz w:val="28"/>
        </w:rPr>
        <w:t>
      4. Әлеуметтік-құқықтық көмек көрсетудің жеке бағдарламасын қылмыстық-атқару (пенитенциарлық) жүйесі мекемесінің әкімшілігі жасайды және іске асырады.</w:t>
      </w:r>
    </w:p>
    <w:bookmarkEnd w:id="39"/>
    <w:bookmarkStart w:name="z34" w:id="40"/>
    <w:p>
      <w:pPr>
        <w:spacing w:after="0"/>
        <w:ind w:left="0"/>
        <w:jc w:val="both"/>
      </w:pPr>
      <w:r>
        <w:rPr>
          <w:rFonts w:ascii="Times New Roman"/>
          <w:b w:val="false"/>
          <w:i w:val="false"/>
          <w:color w:val="000000"/>
          <w:sz w:val="28"/>
        </w:rPr>
        <w:t>
      5. Әлеуметтік-құқықтық көмек көрсетудің жеке бағдарламасы:</w:t>
      </w:r>
    </w:p>
    <w:bookmarkEnd w:id="40"/>
    <w:p>
      <w:pPr>
        <w:spacing w:after="0"/>
        <w:ind w:left="0"/>
        <w:jc w:val="both"/>
      </w:pPr>
      <w:r>
        <w:rPr>
          <w:rFonts w:ascii="Times New Roman"/>
          <w:b w:val="false"/>
          <w:i w:val="false"/>
          <w:color w:val="000000"/>
          <w:sz w:val="28"/>
        </w:rPr>
        <w:t>
      1) сотқа дейінгі пробация кезеңінде пробация қызметі әзірлеген сотқа дейінгі баяндаманың (бар болған жағдайда) деректерін;</w:t>
      </w:r>
    </w:p>
    <w:p>
      <w:pPr>
        <w:spacing w:after="0"/>
        <w:ind w:left="0"/>
        <w:jc w:val="both"/>
      </w:pPr>
      <w:r>
        <w:rPr>
          <w:rFonts w:ascii="Times New Roman"/>
          <w:b w:val="false"/>
          <w:i w:val="false"/>
          <w:color w:val="000000"/>
          <w:sz w:val="28"/>
        </w:rPr>
        <w:t>
      2) сотталған адамның қылмыстық-атқару (пенитенциарлық) жүйесі мекемесінде болған кезеңіндегі мінез-құлқын сипаттайтын материалдарды;</w:t>
      </w:r>
    </w:p>
    <w:p>
      <w:pPr>
        <w:spacing w:after="0"/>
        <w:ind w:left="0"/>
        <w:jc w:val="both"/>
      </w:pPr>
      <w:r>
        <w:rPr>
          <w:rFonts w:ascii="Times New Roman"/>
          <w:b w:val="false"/>
          <w:i w:val="false"/>
          <w:color w:val="000000"/>
          <w:sz w:val="28"/>
        </w:rPr>
        <w:t>
      3) босатылуға дайындалатын адамның талап қою талаптарын өтегені және (немесе) өтемегені туралы мәліметтерді;</w:t>
      </w:r>
    </w:p>
    <w:p>
      <w:pPr>
        <w:spacing w:after="0"/>
        <w:ind w:left="0"/>
        <w:jc w:val="both"/>
      </w:pPr>
      <w:r>
        <w:rPr>
          <w:rFonts w:ascii="Times New Roman"/>
          <w:b w:val="false"/>
          <w:i w:val="false"/>
          <w:color w:val="000000"/>
          <w:sz w:val="28"/>
        </w:rPr>
        <w:t>
      4) босатылуға дайындалатын сотталған адамның әлеуметтік байланыстары, оның денсаулық жағдайы, білім деңгейі, еңбек дағдылары, құқықтары мен бостандықтарын іске асырудың құқықтық тетіктері туралы хабардарлығы жөніндегі мәліметтер, сондай-ақ сотталған адамның әлеуметтік мінез-құлқын түзеу және табысты әлеуметтік бейімделуі үшін қажетті өзге де мәліметтерді;</w:t>
      </w:r>
    </w:p>
    <w:p>
      <w:pPr>
        <w:spacing w:after="0"/>
        <w:ind w:left="0"/>
        <w:jc w:val="both"/>
      </w:pPr>
      <w:r>
        <w:rPr>
          <w:rFonts w:ascii="Times New Roman"/>
          <w:b w:val="false"/>
          <w:i w:val="false"/>
          <w:color w:val="000000"/>
          <w:sz w:val="28"/>
        </w:rPr>
        <w:t>
      5) босатылуға дайындалатын сотталған адамға әлеуметтік-құқықтық көмек көрсетуге бағытталған нақты іс-шараларды;</w:t>
      </w:r>
    </w:p>
    <w:p>
      <w:pPr>
        <w:spacing w:after="0"/>
        <w:ind w:left="0"/>
        <w:jc w:val="both"/>
      </w:pPr>
      <w:r>
        <w:rPr>
          <w:rFonts w:ascii="Times New Roman"/>
          <w:b w:val="false"/>
          <w:i w:val="false"/>
          <w:color w:val="000000"/>
          <w:sz w:val="28"/>
        </w:rPr>
        <w:t>
      6) сотталған адам босатылғаннан кейін оған әлеуметтік-құқықтық көмек көрсету, оның жұмысқа орналасуы және тұрмыстық жағдайы бойынша жоспарланатын іс-шараларды қамтиды.</w:t>
      </w:r>
    </w:p>
    <w:bookmarkStart w:name="z33" w:id="41"/>
    <w:p>
      <w:pPr>
        <w:spacing w:after="0"/>
        <w:ind w:left="0"/>
        <w:jc w:val="both"/>
      </w:pPr>
      <w:r>
        <w:rPr>
          <w:rFonts w:ascii="Times New Roman"/>
          <w:b w:val="false"/>
          <w:i w:val="false"/>
          <w:color w:val="000000"/>
          <w:sz w:val="28"/>
        </w:rPr>
        <w:t>
      6. Пенитенциарлық пробация қолданылатын сотталғандардың өтініші бойынша қылмыстық-атқару (пенитенциарлық) жүйесі мекемесінің әкімшілігі босатылғаннан кейін өздері таңдаған тұрғылықты жердегі жергілікті атқарушы органдармен бірлесіп, олардың:</w:t>
      </w:r>
    </w:p>
    <w:bookmarkEnd w:id="41"/>
    <w:p>
      <w:pPr>
        <w:spacing w:after="0"/>
        <w:ind w:left="0"/>
        <w:jc w:val="both"/>
      </w:pPr>
      <w:r>
        <w:rPr>
          <w:rFonts w:ascii="Times New Roman"/>
          <w:b w:val="false"/>
          <w:i w:val="false"/>
          <w:color w:val="000000"/>
          <w:sz w:val="28"/>
        </w:rPr>
        <w:t>
      1) сотталған адамды тіркеу үшін және оған бос орындар туралы ақпарат ұсыну үшін халықты жұмыспен қамту орталықтарымен;</w:t>
      </w:r>
    </w:p>
    <w:p>
      <w:pPr>
        <w:spacing w:after="0"/>
        <w:ind w:left="0"/>
        <w:jc w:val="both"/>
      </w:pPr>
      <w:r>
        <w:rPr>
          <w:rFonts w:ascii="Times New Roman"/>
          <w:b w:val="false"/>
          <w:i w:val="false"/>
          <w:color w:val="000000"/>
          <w:sz w:val="28"/>
        </w:rPr>
        <w:t>
      2) тұрғын үйді жалға алу бойынша мамандандырылған ұйымдармен (агенттіктермен);</w:t>
      </w:r>
    </w:p>
    <w:p>
      <w:pPr>
        <w:spacing w:after="0"/>
        <w:ind w:left="0"/>
        <w:jc w:val="both"/>
      </w:pPr>
      <w:r>
        <w:rPr>
          <w:rFonts w:ascii="Times New Roman"/>
          <w:b w:val="false"/>
          <w:i w:val="false"/>
          <w:color w:val="000000"/>
          <w:sz w:val="28"/>
        </w:rPr>
        <w:t>
      3) әлеуметтік көрсетілетін қызметтер алу үшін қарт адамдарға, мүгедектігі бар адамдарға және белгілі бір тұрғылықты жері жоқ адамдарға жәрдемдесу үшін әлеуметтік қызметтермен өзара іс-қимыл орнатады.</w:t>
      </w:r>
    </w:p>
    <w:bookmarkStart w:name="z32" w:id="42"/>
    <w:p>
      <w:pPr>
        <w:spacing w:after="0"/>
        <w:ind w:left="0"/>
        <w:jc w:val="both"/>
      </w:pPr>
      <w:r>
        <w:rPr>
          <w:rFonts w:ascii="Times New Roman"/>
          <w:b w:val="false"/>
          <w:i w:val="false"/>
          <w:color w:val="000000"/>
          <w:sz w:val="28"/>
        </w:rPr>
        <w:t>
      7. Қылмыстық-атқару (пенитенциарлық) жүйесі мекемесінің әкімшілігі әлеуметтік-құқықтық көмек көрсетудің жеке бағдарламасын іске асыру кезінде:</w:t>
      </w:r>
    </w:p>
    <w:bookmarkEnd w:id="42"/>
    <w:p>
      <w:pPr>
        <w:spacing w:after="0"/>
        <w:ind w:left="0"/>
        <w:jc w:val="both"/>
      </w:pPr>
      <w:r>
        <w:rPr>
          <w:rFonts w:ascii="Times New Roman"/>
          <w:b w:val="false"/>
          <w:i w:val="false"/>
          <w:color w:val="000000"/>
          <w:sz w:val="28"/>
        </w:rPr>
        <w:t>
      1) пробацияны жүзеге асыратын өзге де субъектілермен босатылуға дайындалатын адамдардың жұмысқа орналасуы және тұрмыстық жағдайы мәселелері бойынша өзара іс-қимыл жасайды;</w:t>
      </w:r>
    </w:p>
    <w:p>
      <w:pPr>
        <w:spacing w:after="0"/>
        <w:ind w:left="0"/>
        <w:jc w:val="both"/>
      </w:pPr>
      <w:r>
        <w:rPr>
          <w:rFonts w:ascii="Times New Roman"/>
          <w:b w:val="false"/>
          <w:i w:val="false"/>
          <w:color w:val="000000"/>
          <w:sz w:val="28"/>
        </w:rPr>
        <w:t>
      2) өзіне қатысты пробация қолданылатын адамдарға Қазақстан Республикасының жұмысқа орналасу және тұрмыстық жағдай тәртібін регламенттейтін заңнамасын түсіндіру бойынша жұмыс жүргізеді, құқықтары мен бостандықтарын іске асыру мен қорғаудың қолданыстағы құқықтық тетіктері туралы хабардар етеді;</w:t>
      </w:r>
    </w:p>
    <w:p>
      <w:pPr>
        <w:spacing w:after="0"/>
        <w:ind w:left="0"/>
        <w:jc w:val="both"/>
      </w:pPr>
      <w:r>
        <w:rPr>
          <w:rFonts w:ascii="Times New Roman"/>
          <w:b w:val="false"/>
          <w:i w:val="false"/>
          <w:color w:val="000000"/>
          <w:sz w:val="28"/>
        </w:rPr>
        <w:t>
      3) бас бостандығынан айыру орындарынан босатылған кезде әлеуметтік-құқықтық көмек алу көлемі мен тәртібін түсіндіреді;</w:t>
      </w:r>
    </w:p>
    <w:p>
      <w:pPr>
        <w:spacing w:after="0"/>
        <w:ind w:left="0"/>
        <w:jc w:val="both"/>
      </w:pPr>
      <w:r>
        <w:rPr>
          <w:rFonts w:ascii="Times New Roman"/>
          <w:b w:val="false"/>
          <w:i w:val="false"/>
          <w:color w:val="000000"/>
          <w:sz w:val="28"/>
        </w:rPr>
        <w:t>
      4) әкімшілік қадағалаудың және пробациялық бақылаудың жүзеге асырылу тәртібі, сондай-ақ оларды бұзудың салдарлары туралы алдын ала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Пенитенциарлықтан кейінгі пробация</w:t>
      </w:r>
    </w:p>
    <w:bookmarkStart w:name="z31" w:id="43"/>
    <w:p>
      <w:pPr>
        <w:spacing w:after="0"/>
        <w:ind w:left="0"/>
        <w:jc w:val="both"/>
      </w:pPr>
      <w:r>
        <w:rPr>
          <w:rFonts w:ascii="Times New Roman"/>
          <w:b w:val="false"/>
          <w:i w:val="false"/>
          <w:color w:val="000000"/>
          <w:sz w:val="28"/>
        </w:rPr>
        <w:t>
      1. Пенитенциарлықтан кейінгі пробация:</w:t>
      </w:r>
    </w:p>
    <w:bookmarkEnd w:id="43"/>
    <w:p>
      <w:pPr>
        <w:spacing w:after="0"/>
        <w:ind w:left="0"/>
        <w:jc w:val="both"/>
      </w:pPr>
      <w:r>
        <w:rPr>
          <w:rFonts w:ascii="Times New Roman"/>
          <w:b w:val="false"/>
          <w:i w:val="false"/>
          <w:color w:val="000000"/>
          <w:sz w:val="28"/>
        </w:rPr>
        <w:t>
      1) бас бостандығынан айыру түріндегі жазасын өтеуден шартты түрде мерзімінен бұрын босатылған;</w:t>
      </w:r>
    </w:p>
    <w:p>
      <w:pPr>
        <w:spacing w:after="0"/>
        <w:ind w:left="0"/>
        <w:jc w:val="both"/>
      </w:pPr>
      <w:r>
        <w:rPr>
          <w:rFonts w:ascii="Times New Roman"/>
          <w:b w:val="false"/>
          <w:i w:val="false"/>
          <w:color w:val="000000"/>
          <w:sz w:val="28"/>
        </w:rPr>
        <w:t>
      2) бас бостандығынан айыру орындарынан босатылатын, өзіне сот әкімшілік қадағалау белгілеген;</w:t>
      </w:r>
    </w:p>
    <w:p>
      <w:pPr>
        <w:spacing w:after="0"/>
        <w:ind w:left="0"/>
        <w:jc w:val="both"/>
      </w:pPr>
      <w:r>
        <w:rPr>
          <w:rFonts w:ascii="Times New Roman"/>
          <w:b w:val="false"/>
          <w:i w:val="false"/>
          <w:color w:val="000000"/>
          <w:sz w:val="28"/>
        </w:rPr>
        <w:t xml:space="preserve">
      3) Қазақстан Республикасы Қылмыстық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бас бостандығынан айыру бас бостандығын шектеуге ауыстырылған;</w:t>
      </w:r>
    </w:p>
    <w:p>
      <w:pPr>
        <w:spacing w:after="0"/>
        <w:ind w:left="0"/>
        <w:jc w:val="both"/>
      </w:pPr>
      <w:r>
        <w:rPr>
          <w:rFonts w:ascii="Times New Roman"/>
          <w:b w:val="false"/>
          <w:i w:val="false"/>
          <w:color w:val="000000"/>
          <w:sz w:val="28"/>
        </w:rPr>
        <w:t xml:space="preserve">
      4) Қазақстан Республикасы Қылмыстық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бас бостандығынан айыру айыппұлға ауыстырылған;</w:t>
      </w:r>
    </w:p>
    <w:p>
      <w:pPr>
        <w:spacing w:after="0"/>
        <w:ind w:left="0"/>
        <w:jc w:val="both"/>
      </w:pPr>
      <w:r>
        <w:rPr>
          <w:rFonts w:ascii="Times New Roman"/>
          <w:b w:val="false"/>
          <w:i w:val="false"/>
          <w:color w:val="000000"/>
          <w:sz w:val="28"/>
        </w:rPr>
        <w:t>
      5) сот тағайындаған бас бостандығынан айыру түріндегі жаза мерзімін өтеген адамға қатысты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Бас бостандығынан айыру түріндегі жазасын өтеуден шартты түрде мерзімінен бұрын босатылған адамға қатысты пенитенциарлықтан кейінгі пробация оның тұрғылықты жері бойынша полиция жүзеге асыратын пробациялық бақылау, сондай-ақ Қазақстан Республикасының заңнамасына сәйкес жергілікті атқарушы органдардың, қоғамдық бірлестіктердің және өзге де ұйымдардың әлеуметтік-құқықтық көмек көрсетуі нысанында қолданылады.</w:t>
      </w:r>
    </w:p>
    <w:bookmarkStart w:name="z29" w:id="44"/>
    <w:p>
      <w:pPr>
        <w:spacing w:after="0"/>
        <w:ind w:left="0"/>
        <w:jc w:val="both"/>
      </w:pPr>
      <w:r>
        <w:rPr>
          <w:rFonts w:ascii="Times New Roman"/>
          <w:b w:val="false"/>
          <w:i w:val="false"/>
          <w:color w:val="000000"/>
          <w:sz w:val="28"/>
        </w:rPr>
        <w:t>
      3. Сот әкімшілік қадағалау белгілеген адамға қатысты пенитенциарлықтан кейінгі пробация әлеуметтік-құқықтық көмек көрсету нысанында жүзеге асырылады.</w:t>
      </w:r>
    </w:p>
    <w:bookmarkEnd w:id="44"/>
    <w:bookmarkStart w:name="z28" w:id="45"/>
    <w:p>
      <w:pPr>
        <w:spacing w:after="0"/>
        <w:ind w:left="0"/>
        <w:jc w:val="both"/>
      </w:pPr>
      <w:r>
        <w:rPr>
          <w:rFonts w:ascii="Times New Roman"/>
          <w:b w:val="false"/>
          <w:i w:val="false"/>
          <w:color w:val="000000"/>
          <w:sz w:val="28"/>
        </w:rPr>
        <w:t>
      4. Бас бостандығынан айыру жазасы бас бостандығын шектеуге ауыстырылған адамға қатысты пенитенциарлықтан кейінгі пробация осы Заңның 15-бабында көзделген қағидалар бойынша жүзеге асырылады.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Осы баптың 1-тармағының 4) және 5) тармақшаларында көрсетілген адамдарға қатысты пенитенциарлықтан кейінгі пробация Қазақстан Республикасының заңнамасына сәйкес жергілікті атқарушы органдарға жүгіну арқылы олардың бастамасы бойынша оларға әлеуметтік-құқықтық көмек көрсету нысанында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Кәмелетке толмаған адамға қатысты пробацияны жүзеге асыру ерекшеліктері</w:t>
      </w:r>
    </w:p>
    <w:p>
      <w:pPr>
        <w:spacing w:after="0"/>
        <w:ind w:left="0"/>
        <w:jc w:val="both"/>
      </w:pPr>
      <w:r>
        <w:rPr>
          <w:rFonts w:ascii="Times New Roman"/>
          <w:b w:val="false"/>
          <w:i w:val="false"/>
          <w:color w:val="000000"/>
          <w:sz w:val="28"/>
        </w:rPr>
        <w:t>
      Кәмелетке толмаған адамға қатысты пробация:</w:t>
      </w:r>
    </w:p>
    <w:p>
      <w:pPr>
        <w:spacing w:after="0"/>
        <w:ind w:left="0"/>
        <w:jc w:val="both"/>
      </w:pPr>
      <w:r>
        <w:rPr>
          <w:rFonts w:ascii="Times New Roman"/>
          <w:b w:val="false"/>
          <w:i w:val="false"/>
          <w:color w:val="000000"/>
          <w:sz w:val="28"/>
        </w:rPr>
        <w:t>
      1) оның дара және жас ерекшеліктері ескеріле отырып;</w:t>
      </w:r>
    </w:p>
    <w:p>
      <w:pPr>
        <w:spacing w:after="0"/>
        <w:ind w:left="0"/>
        <w:jc w:val="both"/>
      </w:pPr>
      <w:r>
        <w:rPr>
          <w:rFonts w:ascii="Times New Roman"/>
          <w:b w:val="false"/>
          <w:i w:val="false"/>
          <w:color w:val="000000"/>
          <w:sz w:val="28"/>
        </w:rPr>
        <w:t>
      2) отбасын тарта отырып;</w:t>
      </w:r>
    </w:p>
    <w:p>
      <w:pPr>
        <w:spacing w:after="0"/>
        <w:ind w:left="0"/>
        <w:jc w:val="both"/>
      </w:pPr>
      <w:r>
        <w:rPr>
          <w:rFonts w:ascii="Times New Roman"/>
          <w:b w:val="false"/>
          <w:i w:val="false"/>
          <w:color w:val="000000"/>
          <w:sz w:val="28"/>
        </w:rPr>
        <w:t>
      3) қорғаншылық немесе қамқоршылық функцияларын жүзеге асыратын органдармен және бала құқықтарын қорғау жөніндегі функцияларды жүзеге асыратын ұйымдармен өзара іс-қимыл жасай отырып;</w:t>
      </w:r>
    </w:p>
    <w:p>
      <w:pPr>
        <w:spacing w:after="0"/>
        <w:ind w:left="0"/>
        <w:jc w:val="both"/>
      </w:pPr>
      <w:r>
        <w:rPr>
          <w:rFonts w:ascii="Times New Roman"/>
          <w:b w:val="false"/>
          <w:i w:val="false"/>
          <w:color w:val="000000"/>
          <w:sz w:val="28"/>
        </w:rPr>
        <w:t>
      4) азаматтармен, қоғамдық бірлестіктермен және өзге де заңды тұлғалармен өзара іс-қимыл жасай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Кәмелетке толмаған адамға қатысты пробациялық бақылауды жүзеге асыру</w:t>
      </w:r>
    </w:p>
    <w:bookmarkStart w:name="z25" w:id="46"/>
    <w:p>
      <w:pPr>
        <w:spacing w:after="0"/>
        <w:ind w:left="0"/>
        <w:jc w:val="both"/>
      </w:pPr>
      <w:r>
        <w:rPr>
          <w:rFonts w:ascii="Times New Roman"/>
          <w:b w:val="false"/>
          <w:i w:val="false"/>
          <w:color w:val="000000"/>
          <w:sz w:val="28"/>
        </w:rPr>
        <w:t>
      1. Пробация қызметі:</w:t>
      </w:r>
    </w:p>
    <w:bookmarkEnd w:id="46"/>
    <w:p>
      <w:pPr>
        <w:spacing w:after="0"/>
        <w:ind w:left="0"/>
        <w:jc w:val="both"/>
      </w:pPr>
      <w:r>
        <w:rPr>
          <w:rFonts w:ascii="Times New Roman"/>
          <w:b w:val="false"/>
          <w:i w:val="false"/>
          <w:color w:val="000000"/>
          <w:sz w:val="28"/>
        </w:rPr>
        <w:t>
      1) бас бостандығын шектеу түріндегі жазаға сотталған;</w:t>
      </w:r>
    </w:p>
    <w:p>
      <w:pPr>
        <w:spacing w:after="0"/>
        <w:ind w:left="0"/>
        <w:jc w:val="both"/>
      </w:pPr>
      <w:r>
        <w:rPr>
          <w:rFonts w:ascii="Times New Roman"/>
          <w:b w:val="false"/>
          <w:i w:val="false"/>
          <w:color w:val="000000"/>
          <w:sz w:val="28"/>
        </w:rPr>
        <w:t>
      2) шартты түрде сотталған кәмелетке толмаған адамға қатысты пробациялық бақылауды жүзеге асырады.</w:t>
      </w:r>
    </w:p>
    <w:p>
      <w:pPr>
        <w:spacing w:after="0"/>
        <w:ind w:left="0"/>
        <w:jc w:val="both"/>
      </w:pPr>
      <w:r>
        <w:rPr>
          <w:rFonts w:ascii="Times New Roman"/>
          <w:b w:val="false"/>
          <w:i w:val="false"/>
          <w:color w:val="000000"/>
          <w:sz w:val="28"/>
        </w:rPr>
        <w:t>
      2. Полиция:</w:t>
      </w:r>
    </w:p>
    <w:p>
      <w:pPr>
        <w:spacing w:after="0"/>
        <w:ind w:left="0"/>
        <w:jc w:val="both"/>
      </w:pPr>
      <w:r>
        <w:rPr>
          <w:rFonts w:ascii="Times New Roman"/>
          <w:b w:val="false"/>
          <w:i w:val="false"/>
          <w:color w:val="000000"/>
          <w:sz w:val="28"/>
        </w:rPr>
        <w:t>
      1) бас бостандығынан айыру түріндегі жазасын өтеуден шартты түрде мерзімінен бұрын босатылған;</w:t>
      </w:r>
    </w:p>
    <w:p>
      <w:pPr>
        <w:spacing w:after="0"/>
        <w:ind w:left="0"/>
        <w:jc w:val="both"/>
      </w:pPr>
      <w:r>
        <w:rPr>
          <w:rFonts w:ascii="Times New Roman"/>
          <w:b w:val="false"/>
          <w:i w:val="false"/>
          <w:color w:val="000000"/>
          <w:sz w:val="28"/>
        </w:rPr>
        <w:t xml:space="preserve">
      2) Қазақстан Республикасы Қылмыстық кодексінің </w:t>
      </w:r>
      <w:r>
        <w:rPr>
          <w:rFonts w:ascii="Times New Roman"/>
          <w:b w:val="false"/>
          <w:i w:val="false"/>
          <w:color w:val="000000"/>
          <w:sz w:val="28"/>
        </w:rPr>
        <w:t>84-бабы</w:t>
      </w:r>
      <w:r>
        <w:rPr>
          <w:rFonts w:ascii="Times New Roman"/>
          <w:b w:val="false"/>
          <w:i w:val="false"/>
          <w:color w:val="000000"/>
          <w:sz w:val="28"/>
        </w:rPr>
        <w:t xml:space="preserve"> бірінші бөлігінің 4) тармағында белгіленген, өзіне сот тәрбиелік ықпал етудің мәжбүрлеу шарасын тағайындаған кәмелетке толмаған адамға қатысты пробациялық бақылауды жүзеге асырады.</w:t>
      </w:r>
    </w:p>
    <w:bookmarkStart w:name="z24" w:id="47"/>
    <w:p>
      <w:pPr>
        <w:spacing w:after="0"/>
        <w:ind w:left="0"/>
        <w:jc w:val="both"/>
      </w:pPr>
      <w:r>
        <w:rPr>
          <w:rFonts w:ascii="Times New Roman"/>
          <w:b w:val="false"/>
          <w:i w:val="false"/>
          <w:color w:val="000000"/>
          <w:sz w:val="28"/>
        </w:rPr>
        <w:t xml:space="preserve">
      3. Пробация қызметі өзіне қатысты пробациялық бақылау белгіленген кәмелетке толмаған адамды есепке қою кезінде осы Заңның </w:t>
      </w:r>
      <w:r>
        <w:rPr>
          <w:rFonts w:ascii="Times New Roman"/>
          <w:b w:val="false"/>
          <w:i w:val="false"/>
          <w:color w:val="000000"/>
          <w:sz w:val="28"/>
        </w:rPr>
        <w:t>18-бабының</w:t>
      </w:r>
      <w:r>
        <w:rPr>
          <w:rFonts w:ascii="Times New Roman"/>
          <w:b w:val="false"/>
          <w:i w:val="false"/>
          <w:color w:val="000000"/>
          <w:sz w:val="28"/>
        </w:rPr>
        <w:t xml:space="preserve"> ережелерін ескере отырып, Қазақстан Республикасы Қылмыстық-атқару кодексінің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169</w:t>
      </w:r>
      <w:r>
        <w:rPr>
          <w:rFonts w:ascii="Times New Roman"/>
          <w:b w:val="false"/>
          <w:i w:val="false"/>
          <w:color w:val="000000"/>
          <w:sz w:val="28"/>
        </w:rPr>
        <w:t xml:space="preserve"> және </w:t>
      </w:r>
      <w:r>
        <w:rPr>
          <w:rFonts w:ascii="Times New Roman"/>
          <w:b w:val="false"/>
          <w:i w:val="false"/>
          <w:color w:val="000000"/>
          <w:sz w:val="28"/>
        </w:rPr>
        <w:t>174-баптарына</w:t>
      </w:r>
      <w:r>
        <w:rPr>
          <w:rFonts w:ascii="Times New Roman"/>
          <w:b w:val="false"/>
          <w:i w:val="false"/>
          <w:color w:val="000000"/>
          <w:sz w:val="28"/>
        </w:rPr>
        <w:t xml:space="preserve"> сәйкес шаралар кешенін іске асырады.</w:t>
      </w:r>
    </w:p>
    <w:bookmarkEnd w:id="47"/>
    <w:p>
      <w:pPr>
        <w:spacing w:after="0"/>
        <w:ind w:left="0"/>
        <w:jc w:val="both"/>
      </w:pPr>
      <w:r>
        <w:rPr>
          <w:rFonts w:ascii="Times New Roman"/>
          <w:b w:val="false"/>
          <w:i w:val="false"/>
          <w:color w:val="000000"/>
          <w:sz w:val="28"/>
        </w:rPr>
        <w:t>
      Қажет болған кезде кәмелетке толмаған адамға әлеуметтік-құқықтық көмек көрсетудің жеке бағдарламасында педагог пен психологтің қатысуы көзделеді.</w:t>
      </w:r>
    </w:p>
    <w:bookmarkStart w:name="z23" w:id="48"/>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шаралармен қатар кәмелетке толмаған адамға қатысты пробация қызметі қорғаншылық және қамқоршылық органының өкілдерімен бірлесіп, кәмелетке толмаған адамның тұрғын үй жағдайларын зерттеп-қарауды акт жасай отырып, тоқсан сайын жүргізеді.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 w:id="49"/>
    <w:p>
      <w:pPr>
        <w:spacing w:after="0"/>
        <w:ind w:left="0"/>
        <w:jc w:val="left"/>
      </w:pPr>
      <w:r>
        <w:rPr>
          <w:rFonts w:ascii="Times New Roman"/>
          <w:b/>
          <w:i w:val="false"/>
          <w:color w:val="000000"/>
        </w:rPr>
        <w:t xml:space="preserve"> 4-тарау. ҚОРЫТЫНДЫ ЕРЕЖЕЛЕР</w:t>
      </w:r>
    </w:p>
    <w:bookmarkEnd w:id="49"/>
    <w:p>
      <w:pPr>
        <w:spacing w:after="0"/>
        <w:ind w:left="0"/>
        <w:jc w:val="both"/>
      </w:pPr>
      <w:r>
        <w:rPr>
          <w:rFonts w:ascii="Times New Roman"/>
          <w:b/>
          <w:i w:val="false"/>
          <w:color w:val="000000"/>
          <w:sz w:val="28"/>
        </w:rPr>
        <w:t>20-бап. Қазақстан Республикасының пробация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пробация туралы заңнамасын бұзу Қазақстан Республикасының заңдарына сәйкес жауаптылыққа алып келеді.</w:t>
      </w:r>
    </w:p>
    <w:p>
      <w:pPr>
        <w:spacing w:after="0"/>
        <w:ind w:left="0"/>
        <w:jc w:val="both"/>
      </w:pPr>
      <w:r>
        <w:rPr>
          <w:rFonts w:ascii="Times New Roman"/>
          <w:b/>
          <w:i w:val="false"/>
          <w:color w:val="000000"/>
          <w:sz w:val="28"/>
        </w:rPr>
        <w:t>21-бап. Осы Заңды қолданысқа енгізу тәртібі</w:t>
      </w:r>
    </w:p>
    <w:p>
      <w:pPr>
        <w:spacing w:after="0"/>
        <w:ind w:left="0"/>
        <w:jc w:val="both"/>
      </w:pP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