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244e" w14:textId="6402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22 желтоқсандағы № 29-VІ ҚРЗ</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Заң 2017 жылғы 1 қаңтардан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мына</w:t>
      </w:r>
      <w:r>
        <w:rPr>
          <w:rFonts w:ascii="Times New Roman"/>
          <w:b/>
          <w:i w:val="false"/>
          <w:color w:val="000000"/>
          <w:sz w:val="28"/>
        </w:rPr>
        <w:t xml:space="preserve"> </w:t>
      </w:r>
      <w:r>
        <w:rPr>
          <w:rFonts w:ascii="Times New Roman"/>
          <w:b/>
          <w:i w:val="false"/>
          <w:color w:val="000000"/>
          <w:sz w:val="28"/>
        </w:rPr>
        <w:t>заңнамалық</w:t>
      </w:r>
      <w:r>
        <w:rPr>
          <w:rFonts w:ascii="Times New Roman"/>
          <w:b/>
          <w:i w:val="false"/>
          <w:color w:val="000000"/>
          <w:sz w:val="28"/>
        </w:rPr>
        <w:t xml:space="preserve"> </w:t>
      </w:r>
      <w:r>
        <w:rPr>
          <w:rFonts w:ascii="Times New Roman"/>
          <w:b/>
          <w:i w:val="false"/>
          <w:color w:val="000000"/>
          <w:sz w:val="28"/>
        </w:rPr>
        <w:t>актілеріне</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w:t>
      </w:r>
      <w:r>
        <w:rPr>
          <w:rFonts w:ascii="Times New Roman"/>
          <w:b/>
          <w:i w:val="false"/>
          <w:color w:val="000000"/>
          <w:sz w:val="28"/>
        </w:rPr>
        <w:t>мен</w:t>
      </w:r>
      <w:r>
        <w:rPr>
          <w:rFonts w:ascii="Times New Roman"/>
          <w:b/>
          <w:i w:val="false"/>
          <w:color w:val="000000"/>
          <w:sz w:val="28"/>
        </w:rPr>
        <w:t xml:space="preserve">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2016 жылғы 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53-баптың 1-тармағының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екінші абзац алып тасталсын;</w:t>
      </w:r>
      <w:r>
        <w:br/>
      </w:r>
      <w:r>
        <w:rPr>
          <w:rFonts w:ascii="Times New Roman"/>
          <w:b w:val="false"/>
          <w:i w:val="false"/>
          <w:color w:val="000000"/>
          <w:sz w:val="28"/>
        </w:rPr>
        <w:t>
      </w:t>
      </w:r>
      <w:r>
        <w:rPr>
          <w:rFonts w:ascii="Times New Roman"/>
          <w:b w:val="false"/>
          <w:i w:val="false"/>
          <w:color w:val="000000"/>
          <w:sz w:val="28"/>
        </w:rPr>
        <w:t>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"денсаулық сақтау ұйымдарының, жергілікті бюджеттен қаржыландырылатын шығыстардан басқа, тегін медициналық көмектің кепілдік берілген көлемін көрсетуі;";</w:t>
      </w:r>
      <w:r>
        <w:br/>
      </w:r>
      <w:r>
        <w:rPr>
          <w:rFonts w:ascii="Times New Roman"/>
          <w:b w:val="false"/>
          <w:i w:val="false"/>
          <w:color w:val="000000"/>
          <w:sz w:val="28"/>
        </w:rPr>
        <w:t>
      </w:t>
      </w:r>
      <w:r>
        <w:rPr>
          <w:rFonts w:ascii="Times New Roman"/>
          <w:b w:val="false"/>
          <w:i w:val="false"/>
          <w:color w:val="000000"/>
          <w:sz w:val="28"/>
        </w:rPr>
        <w:t>бесінші абзац алып тасталсын;</w:t>
      </w:r>
      <w:r>
        <w:br/>
      </w:r>
      <w:r>
        <w:rPr>
          <w:rFonts w:ascii="Times New Roman"/>
          <w:b w:val="false"/>
          <w:i w:val="false"/>
          <w:color w:val="000000"/>
          <w:sz w:val="28"/>
        </w:rPr>
        <w:t>
      </w:t>
      </w:r>
      <w:r>
        <w:rPr>
          <w:rFonts w:ascii="Times New Roman"/>
          <w:b w:val="false"/>
          <w:i w:val="false"/>
          <w:color w:val="000000"/>
          <w:sz w:val="28"/>
        </w:rPr>
        <w:t xml:space="preserve">2) 55-баптың 1-тармағы </w:t>
      </w:r>
      <w:r>
        <w:rPr>
          <w:rFonts w:ascii="Times New Roman"/>
          <w:b w:val="false"/>
          <w:i w:val="false"/>
          <w:color w:val="000000"/>
          <w:sz w:val="28"/>
        </w:rPr>
        <w:t>3) тармақшасының</w:t>
      </w:r>
      <w:r>
        <w:rPr>
          <w:rFonts w:ascii="Times New Roman"/>
          <w:b w:val="false"/>
          <w:i w:val="false"/>
          <w:color w:val="000000"/>
          <w:sz w:val="28"/>
        </w:rPr>
        <w:t xml:space="preserve"> он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"мектепке дейінгі ұйымдарды және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w:t>
      </w:r>
      <w:r>
        <w:br/>
      </w:r>
      <w:r>
        <w:rPr>
          <w:rFonts w:ascii="Times New Roman"/>
          <w:b w:val="false"/>
          <w:i w:val="false"/>
          <w:color w:val="000000"/>
          <w:sz w:val="28"/>
        </w:rPr>
        <w:t>
      </w:t>
      </w:r>
      <w:r>
        <w:rPr>
          <w:rFonts w:ascii="Times New Roman"/>
          <w:b w:val="false"/>
          <w:i w:val="false"/>
          <w:color w:val="000000"/>
          <w:sz w:val="28"/>
        </w:rPr>
        <w:t xml:space="preserve">3) 56-баптың 1-тармағы </w:t>
      </w:r>
      <w:r>
        <w:rPr>
          <w:rFonts w:ascii="Times New Roman"/>
          <w:b w:val="false"/>
          <w:i w:val="false"/>
          <w:color w:val="000000"/>
          <w:sz w:val="28"/>
        </w:rPr>
        <w:t>3) тармақшасының</w:t>
      </w:r>
      <w:r>
        <w:rPr>
          <w:rFonts w:ascii="Times New Roman"/>
          <w:b w:val="false"/>
          <w:i w:val="false"/>
          <w:color w:val="000000"/>
          <w:sz w:val="28"/>
        </w:rPr>
        <w:t xml:space="preserve"> тоғызыншы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"мектепке дейінгі ұйымдарды және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w:t>
      </w:r>
      <w:r>
        <w:br/>
      </w:r>
      <w:r>
        <w:rPr>
          <w:rFonts w:ascii="Times New Roman"/>
          <w:b w:val="false"/>
          <w:i w:val="false"/>
          <w:color w:val="000000"/>
          <w:sz w:val="28"/>
        </w:rPr>
        <w:t>
      </w:t>
      </w:r>
      <w:r>
        <w:rPr>
          <w:rFonts w:ascii="Times New Roman"/>
          <w:b w:val="false"/>
          <w:i w:val="false"/>
          <w:color w:val="000000"/>
          <w:sz w:val="28"/>
        </w:rPr>
        <w:t xml:space="preserve">2.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1-тармағы мынадай мазмұндағы 122-1) тармақшамен толықтырылсын:</w:t>
      </w:r>
      <w:r>
        <w:br/>
      </w:r>
      <w:r>
        <w:rPr>
          <w:rFonts w:ascii="Times New Roman"/>
          <w:b w:val="false"/>
          <w:i w:val="false"/>
          <w:color w:val="000000"/>
          <w:sz w:val="28"/>
        </w:rPr>
        <w:t>
      </w:t>
      </w:r>
      <w:r>
        <w:rPr>
          <w:rFonts w:ascii="Times New Roman"/>
          <w:b w:val="false"/>
          <w:i w:val="false"/>
          <w:color w:val="000000"/>
          <w:sz w:val="28"/>
        </w:rPr>
        <w:t>"122-1) білім беру ұйымдарының білім алушылары мен тәрбиеленушілеріне медициналық қызмет көрсету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xml:space="preserve">3.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3-тармақтың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 xml:space="preserve">4-тармақтың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"13)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 xml:space="preserve">2) 43-баптың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r>
        <w:br/>
      </w:r>
      <w:r>
        <w:rPr>
          <w:rFonts w:ascii="Times New Roman"/>
          <w:b w:val="false"/>
          <w:i w:val="false"/>
          <w:color w:val="000000"/>
          <w:sz w:val="28"/>
        </w:rPr>
        <w:t>
      </w:t>
      </w:r>
      <w:r>
        <w:rPr>
          <w:rFonts w:ascii="Times New Roman"/>
          <w:b w:val="false"/>
          <w:i w:val="false"/>
          <w:color w:val="000000"/>
          <w:sz w:val="28"/>
        </w:rPr>
        <w:t>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"11-1) интернаттық ұйымдарға жатпайтын орта білім беру ұйымдарын қоспағанда, білім беру ұйымдарының білім алушыларына, тәрбиеленушілеріне медициналық қызмет көрсетуді, олардың денсаулығын сақтау мен нығайтуды қамтамасыз ету;";</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48-бап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r>
        <w:br/>
      </w:r>
      <w:r>
        <w:rPr>
          <w:rFonts w:ascii="Times New Roman"/>
          <w:b w:val="false"/>
          <w:i w:val="false"/>
          <w:color w:val="000000"/>
          <w:sz w:val="28"/>
        </w:rPr>
        <w:t>
      </w:t>
      </w:r>
      <w:r>
        <w:rPr>
          <w:rFonts w:ascii="Times New Roman"/>
          <w:b w:val="false"/>
          <w:i w:val="false"/>
          <w:color w:val="000000"/>
          <w:sz w:val="28"/>
        </w:rPr>
        <w:t xml:space="preserve">4.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w:t>
      </w:r>
      <w:r>
        <w:br/>
      </w:r>
      <w:r>
        <w:rPr>
          <w:rFonts w:ascii="Times New Roman"/>
          <w:b w:val="false"/>
          <w:i w:val="false"/>
          <w:color w:val="000000"/>
          <w:sz w:val="28"/>
        </w:rPr>
        <w:t>
      </w:t>
      </w:r>
      <w:r>
        <w:rPr>
          <w:rFonts w:ascii="Times New Roman"/>
          <w:b w:val="false"/>
          <w:i w:val="false"/>
          <w:color w:val="000000"/>
          <w:sz w:val="28"/>
        </w:rPr>
        <w:t xml:space="preserve">1) 26-баптың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Қорға төленуге жататын, мемлекеттің міндетті әлеуметтік медициналық сақтандыруға арналған жарналары:</w:t>
      </w:r>
      <w:r>
        <w:br/>
      </w:r>
      <w:r>
        <w:rPr>
          <w:rFonts w:ascii="Times New Roman"/>
          <w:b w:val="false"/>
          <w:i w:val="false"/>
          <w:color w:val="000000"/>
          <w:sz w:val="28"/>
        </w:rPr>
        <w:t>
      2018 жылғы 1 қаңтардан бастап – мемлекеттің жарналарын есептеу объектісінің 4 пайызы;</w:t>
      </w:r>
      <w:r>
        <w:br/>
      </w:r>
      <w:r>
        <w:rPr>
          <w:rFonts w:ascii="Times New Roman"/>
          <w:b w:val="false"/>
          <w:i w:val="false"/>
          <w:color w:val="000000"/>
          <w:sz w:val="28"/>
        </w:rPr>
        <w:t>
      2019 жылғы 1 қаңтардан бастап – мемлекеттің жарналарын есептеу объектісінің 5 пайызы;</w:t>
      </w:r>
      <w:r>
        <w:br/>
      </w:r>
      <w:r>
        <w:rPr>
          <w:rFonts w:ascii="Times New Roman"/>
          <w:b w:val="false"/>
          <w:i w:val="false"/>
          <w:color w:val="000000"/>
          <w:sz w:val="28"/>
        </w:rPr>
        <w:t>
      2024 жылғы 1 қаңтардан бастап – мемлекеттің жарналарын есептеу объектісінің 6 пайызы;</w:t>
      </w:r>
      <w:r>
        <w:br/>
      </w:r>
      <w:r>
        <w:rPr>
          <w:rFonts w:ascii="Times New Roman"/>
          <w:b w:val="false"/>
          <w:i w:val="false"/>
          <w:color w:val="000000"/>
          <w:sz w:val="28"/>
        </w:rPr>
        <w:t>
      2025 жылғы 1 қаңтардан бастап – мемлекеттің жарналарын есептеу объектісінің 7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xml:space="preserve">2) 27-баптың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"2017 жылғы 1 шілдеден бастап – аударымдарды есептеу объектісінің 2 пайызы;";</w:t>
      </w:r>
      <w:r>
        <w:br/>
      </w:r>
      <w:r>
        <w:rPr>
          <w:rFonts w:ascii="Times New Roman"/>
          <w:b w:val="false"/>
          <w:i w:val="false"/>
          <w:color w:val="000000"/>
          <w:sz w:val="28"/>
        </w:rPr>
        <w:t>
      </w:t>
      </w:r>
      <w:r>
        <w:rPr>
          <w:rFonts w:ascii="Times New Roman"/>
          <w:b w:val="false"/>
          <w:i w:val="false"/>
          <w:color w:val="000000"/>
          <w:sz w:val="28"/>
        </w:rPr>
        <w:t xml:space="preserve">3) 28-баптың </w:t>
      </w:r>
      <w:r>
        <w:rPr>
          <w:rFonts w:ascii="Times New Roman"/>
          <w:b w:val="false"/>
          <w:i w:val="false"/>
          <w:color w:val="000000"/>
          <w:sz w:val="28"/>
        </w:rPr>
        <w:t>2-тармағының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"2017 жылғы 1 шілдеден бастап – жарналарды есептеу объектісінің 2 пайызы;";</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w:t>
      </w:r>
      <w:r>
        <w:rPr>
          <w:rFonts w:ascii="Times New Roman"/>
          <w:b/>
          <w:i w:val="false"/>
          <w:color w:val="000000"/>
          <w:sz w:val="28"/>
        </w:rPr>
        <w:t>41-бап. Осы Заңды қолданысқа енгізу тәртібі</w:t>
      </w:r>
    </w:p>
    <w:p>
      <w:pPr>
        <w:spacing w:after="0"/>
        <w:ind w:left="0"/>
        <w:jc w:val="left"/>
      </w:pPr>
      <w:r>
        <w:rPr>
          <w:rFonts w:ascii="Times New Roman"/>
          <w:b w:val="false"/>
          <w:i w:val="false"/>
          <w:color w:val="000000"/>
          <w:sz w:val="28"/>
        </w:rPr>
        <w:t xml:space="preserve">      Осы Заң 2018 жылғы 1 қаңтардан бастап қолданысқа енгізілетін осы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w:t>
      </w:r>
      <w:r>
        <w:rPr>
          <w:rFonts w:ascii="Times New Roman"/>
          <w:b w:val="false"/>
          <w:i w:val="false"/>
          <w:color w:val="000000"/>
          <w:sz w:val="28"/>
        </w:rPr>
        <w:t xml:space="preserve"> қоспағанда, 2016 жылғы 1 наурыздан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143-құжат; 2016 ж., № 7-I, 49-құжат):</w:t>
      </w:r>
      <w:r>
        <w:br/>
      </w:r>
      <w:r>
        <w:rPr>
          <w:rFonts w:ascii="Times New Roman"/>
          <w:b w:val="false"/>
          <w:i w:val="false"/>
          <w:color w:val="000000"/>
          <w:sz w:val="28"/>
        </w:rPr>
        <w:t>
      </w:t>
      </w:r>
      <w:r>
        <w:rPr>
          <w:rFonts w:ascii="Times New Roman"/>
          <w:b w:val="false"/>
          <w:i w:val="false"/>
          <w:color w:val="000000"/>
          <w:sz w:val="28"/>
        </w:rPr>
        <w:t xml:space="preserve">1) 1-баптың </w:t>
      </w:r>
      <w:r>
        <w:rPr>
          <w:rFonts w:ascii="Times New Roman"/>
          <w:b w:val="false"/>
          <w:i w:val="false"/>
          <w:color w:val="000000"/>
          <w:sz w:val="28"/>
        </w:rPr>
        <w:t>9-тармағы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w:t>
      </w:r>
      <w:r>
        <w:rPr>
          <w:rFonts w:ascii="Times New Roman"/>
          <w:b/>
          <w:i w:val="false"/>
          <w:color w:val="000000"/>
          <w:sz w:val="28"/>
        </w:rPr>
        <w:t>3-бап</w:t>
      </w:r>
      <w:r>
        <w:rPr>
          <w:rFonts w:ascii="Times New Roman"/>
          <w:b/>
          <w:i w:val="false"/>
          <w:color w:val="000000"/>
          <w:sz w:val="28"/>
        </w:rPr>
        <w:t xml:space="preserve">. </w:t>
      </w:r>
      <w:r>
        <w:rPr>
          <w:rFonts w:ascii="Times New Roman"/>
          <w:b/>
          <w:i w:val="false"/>
          <w:color w:val="000000"/>
          <w:sz w:val="28"/>
        </w:rPr>
        <w:t>Осы</w:t>
      </w:r>
      <w:r>
        <w:rPr>
          <w:rFonts w:ascii="Times New Roman"/>
          <w:b/>
          <w:i w:val="false"/>
          <w:color w:val="000000"/>
          <w:sz w:val="28"/>
        </w:rPr>
        <w:t xml:space="preserve"> </w:t>
      </w:r>
      <w:r>
        <w:rPr>
          <w:rFonts w:ascii="Times New Roman"/>
          <w:b/>
          <w:i w:val="false"/>
          <w:color w:val="000000"/>
          <w:sz w:val="28"/>
        </w:rPr>
        <w:t>Заң</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2017 жылғы 1 қаңтардан бастап қолданысқа енгізілетін 1-баптың 5-тармағы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жетінші абзацтарын,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үшінші, төртінші абзацтарын,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22) тармақшаларын</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18-тармақтарын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2017 жылғы 1 шілдеден бастап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w:t>
      </w:r>
      <w:r>
        <w:rPr>
          <w:rFonts w:ascii="Times New Roman"/>
          <w:b w:val="false"/>
          <w:i w:val="false"/>
          <w:color w:val="000000"/>
          <w:sz w:val="28"/>
        </w:rPr>
        <w:t xml:space="preserve">, 3-тармағының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4-тармағын</w:t>
      </w:r>
      <w:r>
        <w:rPr>
          <w:rFonts w:ascii="Times New Roman"/>
          <w:b w:val="false"/>
          <w:i w:val="false"/>
          <w:color w:val="000000"/>
          <w:sz w:val="28"/>
        </w:rPr>
        <w:t xml:space="preserve">, 5-тармағы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 тармақшаларын</w:t>
      </w:r>
      <w:r>
        <w:rPr>
          <w:rFonts w:ascii="Times New Roman"/>
          <w:b w:val="false"/>
          <w:i w:val="false"/>
          <w:color w:val="000000"/>
          <w:sz w:val="28"/>
        </w:rPr>
        <w:t xml:space="preserve">, </w:t>
      </w:r>
      <w:r>
        <w:rPr>
          <w:rFonts w:ascii="Times New Roman"/>
          <w:b w:val="false"/>
          <w:i w:val="false"/>
          <w:color w:val="000000"/>
          <w:sz w:val="28"/>
        </w:rPr>
        <w:t>13) тармақшасының</w:t>
      </w:r>
      <w:r>
        <w:rPr>
          <w:rFonts w:ascii="Times New Roman"/>
          <w:b w:val="false"/>
          <w:i w:val="false"/>
          <w:color w:val="000000"/>
          <w:sz w:val="28"/>
        </w:rPr>
        <w:t xml:space="preserve"> он төртінші абзацын, </w:t>
      </w:r>
      <w:r>
        <w:rPr>
          <w:rFonts w:ascii="Times New Roman"/>
          <w:b w:val="false"/>
          <w:i w:val="false"/>
          <w:color w:val="000000"/>
          <w:sz w:val="28"/>
        </w:rPr>
        <w:t>24) тармақшасын</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16-тармақтарын</w:t>
      </w:r>
      <w:r>
        <w:rPr>
          <w:rFonts w:ascii="Times New Roman"/>
          <w:b w:val="false"/>
          <w:i w:val="false"/>
          <w:color w:val="000000"/>
          <w:sz w:val="28"/>
        </w:rPr>
        <w:t xml:space="preserve">, 17-тармағының </w:t>
      </w:r>
      <w:r>
        <w:rPr>
          <w:rFonts w:ascii="Times New Roman"/>
          <w:b w:val="false"/>
          <w:i w:val="false"/>
          <w:color w:val="000000"/>
          <w:sz w:val="28"/>
        </w:rPr>
        <w:t>2)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2018 жылғы 1 қаңтардан бастап қолданысқа енгізілетін 1-баптың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w:t>
      </w:r>
      <w:r>
        <w:rPr>
          <w:rFonts w:ascii="Times New Roman"/>
          <w:b w:val="false"/>
          <w:i w:val="false"/>
          <w:color w:val="000000"/>
          <w:sz w:val="28"/>
        </w:rPr>
        <w:t xml:space="preserve">, 5-тармағы </w:t>
      </w:r>
      <w:r>
        <w:rPr>
          <w:rFonts w:ascii="Times New Roman"/>
          <w:b w:val="false"/>
          <w:i w:val="false"/>
          <w:color w:val="000000"/>
          <w:sz w:val="28"/>
        </w:rPr>
        <w:t>3)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 тармақшаларын</w:t>
      </w:r>
      <w:r>
        <w:rPr>
          <w:rFonts w:ascii="Times New Roman"/>
          <w:b w:val="false"/>
          <w:i w:val="false"/>
          <w:color w:val="000000"/>
          <w:sz w:val="28"/>
        </w:rPr>
        <w:t xml:space="preserve">, </w:t>
      </w:r>
      <w:r>
        <w:rPr>
          <w:rFonts w:ascii="Times New Roman"/>
          <w:b w:val="false"/>
          <w:i w:val="false"/>
          <w:color w:val="000000"/>
          <w:sz w:val="28"/>
        </w:rPr>
        <w:t>13) тармақшасының</w:t>
      </w:r>
      <w:r>
        <w:rPr>
          <w:rFonts w:ascii="Times New Roman"/>
          <w:b w:val="false"/>
          <w:i w:val="false"/>
          <w:color w:val="000000"/>
          <w:sz w:val="28"/>
        </w:rPr>
        <w:t xml:space="preserve"> екінші, үшінші, төртінші, бесінші, алтыншы, жетінші, сегізінші, тоғызыншы, оныншы, он бірінші, он екінші, он үшінші абзацтарын, </w:t>
      </w:r>
      <w:r>
        <w:rPr>
          <w:rFonts w:ascii="Times New Roman"/>
          <w:b w:val="false"/>
          <w:i w:val="false"/>
          <w:color w:val="000000"/>
          <w:sz w:val="28"/>
        </w:rPr>
        <w:t>23)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15-тармақтарын</w:t>
      </w:r>
      <w:r>
        <w:rPr>
          <w:rFonts w:ascii="Times New Roman"/>
          <w:b w:val="false"/>
          <w:i w:val="false"/>
          <w:color w:val="000000"/>
          <w:sz w:val="28"/>
        </w:rPr>
        <w:t xml:space="preserve">, 17-тармағының </w:t>
      </w:r>
      <w:r>
        <w:rPr>
          <w:rFonts w:ascii="Times New Roman"/>
          <w:b w:val="false"/>
          <w:i w:val="false"/>
          <w:color w:val="000000"/>
          <w:sz w:val="28"/>
        </w:rPr>
        <w:t>1) тармақшасын</w:t>
      </w:r>
      <w:r>
        <w:rPr>
          <w:rFonts w:ascii="Times New Roman"/>
          <w:b w:val="false"/>
          <w:i w:val="false"/>
          <w:color w:val="000000"/>
          <w:sz w:val="28"/>
        </w:rPr>
        <w:t xml:space="preserve"> қоспағанда, 2016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6.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w:t>
      </w:r>
      <w:r>
        <w:br/>
      </w:r>
      <w:r>
        <w:rPr>
          <w:rFonts w:ascii="Times New Roman"/>
          <w:b w:val="false"/>
          <w:i w:val="false"/>
          <w:color w:val="000000"/>
          <w:sz w:val="28"/>
        </w:rPr>
        <w:t>
      </w:t>
      </w:r>
      <w:r>
        <w:rPr>
          <w:rFonts w:ascii="Times New Roman"/>
          <w:b w:val="false"/>
          <w:i w:val="false"/>
          <w:color w:val="000000"/>
          <w:sz w:val="28"/>
        </w:rPr>
        <w:t xml:space="preserve">60-баптың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2017 жылғы 1 қаңтардан бастап қолданысқа енгізілетін 32-баптың </w:t>
      </w:r>
      <w:r>
        <w:rPr>
          <w:rFonts w:ascii="Times New Roman"/>
          <w:b w:val="false"/>
          <w:i w:val="false"/>
          <w:color w:val="000000"/>
          <w:sz w:val="28"/>
        </w:rPr>
        <w:t>6-тармағын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"2-1) 2017 жылғы 1 шілдеден бастап қолданысқа енгізілетін 35-баптың </w:t>
      </w:r>
      <w:r>
        <w:rPr>
          <w:rFonts w:ascii="Times New Roman"/>
          <w:b w:val="false"/>
          <w:i w:val="false"/>
          <w:color w:val="000000"/>
          <w:sz w:val="28"/>
        </w:rPr>
        <w:t>6-тармағы</w:t>
      </w:r>
      <w:r>
        <w:rPr>
          <w:rFonts w:ascii="Times New Roman"/>
          <w:b w:val="false"/>
          <w:i w:val="false"/>
          <w:color w:val="000000"/>
          <w:sz w:val="28"/>
        </w:rPr>
        <w:t xml:space="preserve"> екінші бөлігінің үшінші абзацын;".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 xml:space="preserve">. </w:t>
      </w:r>
      <w:r>
        <w:rPr>
          <w:rFonts w:ascii="Times New Roman"/>
          <w:b/>
          <w:i w:val="false"/>
          <w:color w:val="000000"/>
          <w:sz w:val="28"/>
        </w:rPr>
        <w:t>Осы</w:t>
      </w:r>
      <w:r>
        <w:rPr>
          <w:rFonts w:ascii="Times New Roman"/>
          <w:b/>
          <w:i w:val="false"/>
          <w:color w:val="000000"/>
          <w:sz w:val="28"/>
        </w:rPr>
        <w:t xml:space="preserve"> </w:t>
      </w:r>
      <w:r>
        <w:rPr>
          <w:rFonts w:ascii="Times New Roman"/>
          <w:b/>
          <w:i w:val="false"/>
          <w:color w:val="000000"/>
          <w:sz w:val="28"/>
        </w:rPr>
        <w:t>Заң</w:t>
      </w:r>
      <w:r>
        <w:rPr>
          <w:rFonts w:ascii="Times New Roman"/>
          <w:b/>
          <w:i w:val="false"/>
          <w:color w:val="000000"/>
          <w:sz w:val="28"/>
        </w:rPr>
        <w:t xml:space="preserve"> 2017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қаңтардан</w:t>
      </w:r>
      <w:r>
        <w:rPr>
          <w:rFonts w:ascii="Times New Roman"/>
          <w:b/>
          <w:i w:val="false"/>
          <w:color w:val="000000"/>
          <w:sz w:val="28"/>
        </w:rPr>
        <w:t xml:space="preserve"> </w:t>
      </w:r>
      <w:r>
        <w:rPr>
          <w:rFonts w:ascii="Times New Roman"/>
          <w:b/>
          <w:i w:val="false"/>
          <w:color w:val="000000"/>
          <w:sz w:val="28"/>
        </w:rPr>
        <w:t>бастап</w:t>
      </w:r>
      <w:r>
        <w:rPr>
          <w:rFonts w:ascii="Times New Roman"/>
          <w:b/>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w:t>
      </w:r>
      <w:r>
        <w:rPr>
          <w:rFonts w:ascii="Times New Roman"/>
          <w:b/>
          <w:i w:val="false"/>
          <w:color w:val="000000"/>
          <w:sz w:val="28"/>
        </w:rPr>
        <w:t>енгізіледі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