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5b462" w14:textId="9c5b4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сатып алу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2015 жылғы 4 желтоқсандағы № 435-V ҚРЗ</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xml:space="preserve">
       </w:t>
      </w:r>
      <w:r>
        <w:rPr>
          <w:rFonts w:ascii="Times New Roman"/>
          <w:b w:val="false"/>
          <w:i w:val="false"/>
          <w:color w:val="000000"/>
          <w:sz w:val="28"/>
        </w:rPr>
        <w:t>БАСПАСӨЗ-РЕЛИЗ</w:t>
      </w:r>
      <w:r>
        <w:br/>
      </w:r>
      <w:r>
        <w:rPr>
          <w:rFonts w:ascii="Times New Roman"/>
          <w:b w:val="false"/>
          <w:i w:val="false"/>
          <w:color w:val="000000"/>
          <w:sz w:val="28"/>
        </w:rPr>
        <w:t>
</w:t>
      </w:r>
    </w:p>
    <w:p>
      <w:pPr>
        <w:spacing w:after="0"/>
        <w:ind w:left="0"/>
        <w:jc w:val="both"/>
      </w:pPr>
      <w:r>
        <w:rPr>
          <w:rFonts w:ascii="Times New Roman"/>
          <w:b/>
          <w:i w:val="false"/>
          <w:color w:val="000000"/>
          <w:sz w:val="28"/>
        </w:rPr>
        <w:t>1-бап</w:t>
      </w:r>
      <w:r>
        <w:rPr>
          <w:rFonts w:ascii="Times New Roman"/>
          <w:b/>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w:t>
      </w:r>
      <w:r>
        <w:rPr>
          <w:rFonts w:ascii="Times New Roman"/>
          <w:b/>
          <w:i w:val="false"/>
          <w:color w:val="000000"/>
          <w:sz w:val="28"/>
        </w:rPr>
        <w:t>Республикасының</w:t>
      </w:r>
      <w:r>
        <w:rPr>
          <w:rFonts w:ascii="Times New Roman"/>
          <w:b/>
          <w:i w:val="false"/>
          <w:color w:val="000000"/>
          <w:sz w:val="28"/>
        </w:rPr>
        <w:t xml:space="preserve"> </w:t>
      </w:r>
      <w:r>
        <w:rPr>
          <w:rFonts w:ascii="Times New Roman"/>
          <w:b/>
          <w:i w:val="false"/>
          <w:color w:val="000000"/>
          <w:sz w:val="28"/>
        </w:rPr>
        <w:t>мына</w:t>
      </w:r>
      <w:r>
        <w:rPr>
          <w:rFonts w:ascii="Times New Roman"/>
          <w:b/>
          <w:i w:val="false"/>
          <w:color w:val="000000"/>
          <w:sz w:val="28"/>
        </w:rPr>
        <w:t xml:space="preserve"> </w:t>
      </w:r>
      <w:r>
        <w:rPr>
          <w:rFonts w:ascii="Times New Roman"/>
          <w:b/>
          <w:i w:val="false"/>
          <w:color w:val="000000"/>
          <w:sz w:val="28"/>
        </w:rPr>
        <w:t>заңнамалық</w:t>
      </w:r>
      <w:r>
        <w:rPr>
          <w:rFonts w:ascii="Times New Roman"/>
          <w:b/>
          <w:i w:val="false"/>
          <w:color w:val="000000"/>
          <w:sz w:val="28"/>
        </w:rPr>
        <w:t xml:space="preserve"> </w:t>
      </w:r>
      <w:r>
        <w:rPr>
          <w:rFonts w:ascii="Times New Roman"/>
          <w:b/>
          <w:i w:val="false"/>
          <w:color w:val="000000"/>
          <w:sz w:val="28"/>
        </w:rPr>
        <w:t>актілеріне</w:t>
      </w:r>
      <w:r>
        <w:rPr>
          <w:rFonts w:ascii="Times New Roman"/>
          <w:b/>
          <w:i w:val="false"/>
          <w:color w:val="000000"/>
          <w:sz w:val="28"/>
        </w:rPr>
        <w:t xml:space="preserve"> </w:t>
      </w:r>
      <w:r>
        <w:rPr>
          <w:rFonts w:ascii="Times New Roman"/>
          <w:b/>
          <w:i w:val="false"/>
          <w:color w:val="000000"/>
          <w:sz w:val="28"/>
        </w:rPr>
        <w:t>өзгерістер</w:t>
      </w:r>
      <w:r>
        <w:rPr>
          <w:rFonts w:ascii="Times New Roman"/>
          <w:b/>
          <w:i w:val="false"/>
          <w:color w:val="000000"/>
          <w:sz w:val="28"/>
        </w:rPr>
        <w:t xml:space="preserve"> </w:t>
      </w:r>
      <w:r>
        <w:rPr>
          <w:rFonts w:ascii="Times New Roman"/>
          <w:b/>
          <w:i w:val="false"/>
          <w:color w:val="000000"/>
          <w:sz w:val="28"/>
        </w:rPr>
        <w:t>мен</w:t>
      </w:r>
      <w:r>
        <w:rPr>
          <w:rFonts w:ascii="Times New Roman"/>
          <w:b/>
          <w:i w:val="false"/>
          <w:color w:val="000000"/>
          <w:sz w:val="28"/>
        </w:rPr>
        <w:t xml:space="preserve"> </w:t>
      </w:r>
      <w:r>
        <w:rPr>
          <w:rFonts w:ascii="Times New Roman"/>
          <w:b/>
          <w:i w:val="false"/>
          <w:color w:val="000000"/>
          <w:sz w:val="28"/>
        </w:rPr>
        <w:t>толықтырулар</w:t>
      </w:r>
      <w:r>
        <w:rPr>
          <w:rFonts w:ascii="Times New Roman"/>
          <w:b/>
          <w:i w:val="false"/>
          <w:color w:val="000000"/>
          <w:sz w:val="28"/>
        </w:rPr>
        <w:t xml:space="preserve"> </w:t>
      </w:r>
      <w:r>
        <w:rPr>
          <w:rFonts w:ascii="Times New Roman"/>
          <w:b/>
          <w:i w:val="false"/>
          <w:color w:val="000000"/>
          <w:sz w:val="28"/>
        </w:rPr>
        <w:t>енгізілсін</w:t>
      </w:r>
      <w:r>
        <w:rPr>
          <w:rFonts w:ascii="Times New Roman"/>
          <w:b/>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2008 жылғы 4 желтоқсандағы Қазақстан Республикасының </w:t>
      </w:r>
      <w:r>
        <w:rPr>
          <w:rFonts w:ascii="Times New Roman"/>
          <w:b w:val="false"/>
          <w:i w:val="false"/>
          <w:color w:val="000000"/>
          <w:sz w:val="28"/>
        </w:rPr>
        <w:t>Бюджет кодексiне</w:t>
      </w:r>
      <w:r>
        <w:rPr>
          <w:rFonts w:ascii="Times New Roman"/>
          <w:b w:val="false"/>
          <w:i w:val="false"/>
          <w:color w:val="000000"/>
          <w:sz w:val="28"/>
        </w:rPr>
        <w:t xml:space="preserve"> (Қазақстан Республикасы Парламентiнiң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2015 жылғы 29 қазанда "Егемен Қазақстан" және "Казахстанская правда" газеттерінде жарияланған "Қазақстан Республикасының кейбір заңнамалық актілеріне жол-көлік инфрақұрылымын, көліктік логистиканы және авиатасымалды дамыту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30 қазанда "Егемен Қазақстан" және "Казахстанская правда" газеттерінде жарияланған "Қазақстан Республикасының кейбір заңнамалық актілеріне халықты әлеуметтік қорғау мәселелері бойынша өзгерістер мен толықтырулар енгізу туралы" 2015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10 қарашада "Егемен Қазақстан" және "Казахстанская правда" газеттерінде жарияланған "Қазақстан Республикасының кейбір заңнамалық актілеріне қоғамдық кеңестер мәселелері бойынша өзгерістер мен толықтырулар енгізу туралы" 2015 жылғы 2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12 қарашада "Егемен Қазақстан" және "Казахстанская правда" газеттерінде жарияланған "Қазақстан Республикасының кейбір заңнамалық актілеріне мемлекеттік-жекешелік әріптестік мәселелері бойынша өзгерістер мен толықтырулар енгізу туралы" 2015 жылғы 31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13 қарашада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Республикасындағы жергілікті өзін-өзі басқаруды дамыту мәселелері бойынша өзгерістер мен толықтырулар енгізу туралы" 2015 жылғы 2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17 қарашада "Егемен Қазақстан" және "Казахстанская правда" газеттерінде жарияланған "Қазақстан Республикасының кейбір заңнамалық актілеріне мемлекеттік аудит және қаржылық бақылау мәселелері бойынша өзгерістер мен толықтырулар енгізу туралы" 2015 жылғы 12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17 қарашада "Егемен Қазақстан" және "Казахстанская правда" газеттерінде жарияланған "Қазақстан Республикасының кейбір заңнамалық актілеріне бюджет заңнамасын жетілдіру мәселелері бойынша өзгерістер мен толықтырулар енгізу туралы" 2015 жылғы 12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18 қарашада "Егемен Қазақстан" және "Казахстанская правда" газеттерінде жарияланған "Қазақстан Республикасының кейбір заңнамалық актілеріне қайырымдылық мәселелері бойынша өзгерістер мен толықтырулар енгізу туралы" 2015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19 қарашада "Егемен Қазақстан" және "Казахстанская правда" газеттерінде жарияланған "Қазақстан Республикасының кейбір заңнамалық актілеріне міндетті әлеуметтік медициналық сақтандыру мәселелері бойынша өзгерістер мен толықтырулар енгізу туралы" 2015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53-баптың 1-тармағы </w:t>
      </w:r>
      <w:r>
        <w:rPr>
          <w:rFonts w:ascii="Times New Roman"/>
          <w:b w:val="false"/>
          <w:i w:val="false"/>
          <w:color w:val="000000"/>
          <w:sz w:val="28"/>
        </w:rPr>
        <w:t>8) тармақшасының</w:t>
      </w:r>
      <w:r>
        <w:rPr>
          <w:rFonts w:ascii="Times New Roman"/>
          <w:b w:val="false"/>
          <w:i w:val="false"/>
          <w:color w:val="000000"/>
          <w:sz w:val="28"/>
        </w:rPr>
        <w:t xml:space="preserve"> жиырма тоғызыншы және отыз екінші абзацтары алып тасталсын;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96-бапта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екінші бөлігі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екінші бөліктің 4) тармақшасы алып тасталсын;</w:t>
      </w:r>
      <w:r>
        <w:br/>
      </w:r>
      <w:r>
        <w:rPr>
          <w:rFonts w:ascii="Times New Roman"/>
          <w:b w:val="false"/>
          <w:i w:val="false"/>
          <w:color w:val="000000"/>
          <w:sz w:val="28"/>
        </w:rPr>
        <w:t>
      </w:t>
      </w:r>
      <w:r>
        <w:rPr>
          <w:rFonts w:ascii="Times New Roman"/>
          <w:b w:val="false"/>
          <w:i w:val="false"/>
          <w:color w:val="000000"/>
          <w:sz w:val="28"/>
        </w:rPr>
        <w:t>мынадай мазмұндағы алтыншы бөлікпен толықтырылсын:</w:t>
      </w:r>
      <w:r>
        <w:br/>
      </w:r>
      <w:r>
        <w:rPr>
          <w:rFonts w:ascii="Times New Roman"/>
          <w:b w:val="false"/>
          <w:i w:val="false"/>
          <w:color w:val="000000"/>
          <w:sz w:val="28"/>
        </w:rPr>
        <w:t>
      </w:t>
      </w:r>
      <w:r>
        <w:rPr>
          <w:rFonts w:ascii="Times New Roman"/>
          <w:b w:val="false"/>
          <w:i w:val="false"/>
          <w:color w:val="000000"/>
          <w:sz w:val="28"/>
        </w:rPr>
        <w:t>"Мерзімі үш жылдан асатын мемлекеттік сатып алу туралы шарттарды тіркеу бюджеттің атқарылуы жөніндегі орталық уәкілетті орган айқындайтын тәртіппен жүзеге асырылады.";</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206-бап</w:t>
      </w:r>
      <w:r>
        <w:rPr>
          <w:rFonts w:ascii="Times New Roman"/>
          <w:b w:val="false"/>
          <w:i w:val="false"/>
          <w:color w:val="000000"/>
          <w:sz w:val="28"/>
        </w:rPr>
        <w:t xml:space="preserve"> мынадай мазмұндағы 5-тармақпен толықтырылсын:</w:t>
      </w:r>
      <w:r>
        <w:br/>
      </w:r>
      <w:r>
        <w:rPr>
          <w:rFonts w:ascii="Times New Roman"/>
          <w:b w:val="false"/>
          <w:i w:val="false"/>
          <w:color w:val="000000"/>
          <w:sz w:val="28"/>
        </w:rPr>
        <w:t>
      </w:t>
      </w:r>
      <w:r>
        <w:rPr>
          <w:rFonts w:ascii="Times New Roman"/>
          <w:b w:val="false"/>
          <w:i w:val="false"/>
          <w:color w:val="000000"/>
          <w:sz w:val="28"/>
        </w:rPr>
        <w:t>"5. Қазақстан Республикасы Үкіметінің мемлекеттік эмиссиялық бағалы қағаздарды шығару туралы шешіміне байланысты тауарларды, жұмыстарды, көрсетілетін қызметтерді сатып алуға байланысты құқықтық қатынастарға Қазақстан Республикасының мемлекеттік сатып алу туралы заңнамасы қолданылмайды.".</w:t>
      </w:r>
      <w:r>
        <w:br/>
      </w:r>
      <w:r>
        <w:rPr>
          <w:rFonts w:ascii="Times New Roman"/>
          <w:b w:val="false"/>
          <w:i w:val="false"/>
          <w:color w:val="000000"/>
          <w:sz w:val="28"/>
        </w:rPr>
        <w:t>
      </w:t>
      </w:r>
      <w:r>
        <w:rPr>
          <w:rFonts w:ascii="Times New Roman"/>
          <w:b w:val="false"/>
          <w:i w:val="false"/>
          <w:color w:val="000000"/>
          <w:sz w:val="28"/>
        </w:rPr>
        <w:t xml:space="preserve">2. 2014 жылғы 5 шiлдедегi Қазақстан Республикасының </w:t>
      </w:r>
      <w:r>
        <w:rPr>
          <w:rFonts w:ascii="Times New Roman"/>
          <w:b w:val="false"/>
          <w:i w:val="false"/>
          <w:color w:val="000000"/>
          <w:sz w:val="28"/>
        </w:rPr>
        <w:t>Әкiмшiлiк құқық бұзушылық туралы кодексiне</w:t>
      </w:r>
      <w:r>
        <w:rPr>
          <w:rFonts w:ascii="Times New Roman"/>
          <w:b w:val="false"/>
          <w:i w:val="false"/>
          <w:color w:val="000000"/>
          <w:sz w:val="28"/>
        </w:rPr>
        <w:t xml:space="preserve"> (Қазақстан Республикасы Парламентiнiң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2015 жылғы 29 қазанда "Егемен Қазақстан" және "Казахстанская правда" газеттерінде жарияланған "Қазақстан Республикасының кейбір заңнамалық актілеріне сауда қызметін реттеу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29 қазанда "Егемен Қазақстан" және "Казахстанская правда" газеттерінде жарияланған "Қазақстан Республикасының кейбір заңнамалық актілеріне Дүниежүзілік сауда ұйымына кіруге байланысты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30 қазанда "Егемен Қазақстан" және "Казахстанская правда" газеттерінде жарияланған "Қазақстан Республикасының кейбір заңнамалық актілеріне сәулет, қала құрылысы және құрылыс қызметі мәселелері бойынша өзгерістер мен толықтырулар енгізу туралы" 2015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30 қазанда "Егемен Қазақстан" және "Казахстанская правда" газеттерінде жарияланған "Қазақстан Республикасының кейбір заңнамалық актілеріне мәдениет және тарихи-мәдени мұра мәселелері бойынша өзгерістер мен толықтырулар енгізу туралы" 2015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 қарашада "Егемен Қазақстан" және "Казахстанская правда" газеттерінде жарияланған "Қазақстан Республикасының кейбір заңнамалық актілеріне сот төрелігі жүйесін жетілдіру мәселелері бойынша өзгерістер мен толықтырулар енгізу туралы" 2015 жылғы 31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13 қарашада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Республикасындағы жергілікті өзін-өзі басқаруды дамыту мәселелері бойынша өзгерістер мен толықтырулар енгізу туралы" 2015 жылғы 2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13 қарашада "Егемен Қазақстан" және "Казахстанская правда" газеттерінде жарияланған "Қазақстан Республикасының кейбір заңнамалық актілеріне жергілікті полиция қызметінің жұмысы мәселелері бойынша өзгерістер мен толықтырулар енгізу туралы" 2015 жылғы 2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17 қарашада "Егемен Қазақстан" және "Казахстанская правда" газеттерінде жарияланған "Қазақстан Республикасының кейбір заңнамалық актілеріне мемлекеттік аудит және қаржылық бақылау мәселелері бойынша өзгерістер мен толықтырулар енгізу туралы" 2015 жылғы 12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18 қарашада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мәселелері бойынша өзгерістер мен толықтырулар енгізу туралы" 2015 жылғы 13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18 қарашада "Егемен Қазақстан" және "Казахстанская правда" газеттерінде жарияланған "Қазақстан Республикасының кейбір заңнамалық актілеріне қайырымдылық мәселелері бойынша өзгерістер мен толықтырулар енгізу туралы" 2015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19 қарашада "Егемен Қазақстан" және "Казахстанская правда" газеттерінде жарияланған "Қазақстан Республикасының кейбір заңнамалық актілеріне ақпаратқа қол жеткізу мәселелері бойынша өзгерістер мен толықтырулар енгізу туралы" 2015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19 қарашада "Егемен Қазақстан" және "Казахстанская правда" газеттерінде жарияланған "Қазақстан Республикасының кейбір заңнамалық актілеріне міндетті әлеуметтік медициналық сақтандыру мәселелері бойынша өзгерістер мен толықтырулар енгізу туралы" 2015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207-бап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p>
    <w:p>
      <w:pPr>
        <w:spacing w:after="0"/>
        <w:ind w:left="0"/>
        <w:jc w:val="both"/>
      </w:pPr>
      <w:r>
        <w:rPr>
          <w:rFonts w:ascii="Times New Roman"/>
          <w:b/>
          <w:i w:val="false"/>
          <w:color w:val="000000"/>
          <w:sz w:val="28"/>
        </w:rPr>
        <w:t>"207-бап. Қазақстан Республикасының мемлекеттiк сатып алу туралы заңнамасын бұзу</w:t>
      </w:r>
    </w:p>
    <w:p>
      <w:pPr>
        <w:spacing w:after="0"/>
        <w:ind w:left="0"/>
        <w:jc w:val="left"/>
      </w:pPr>
      <w:r>
        <w:rPr>
          <w:rFonts w:ascii="Times New Roman"/>
          <w:b w:val="false"/>
          <w:i w:val="false"/>
          <w:color w:val="000000"/>
          <w:sz w:val="28"/>
        </w:rPr>
        <w:t>      </w:t>
      </w:r>
      <w:r>
        <w:rPr>
          <w:rFonts w:ascii="Times New Roman"/>
          <w:b w:val="false"/>
          <w:i w:val="false"/>
          <w:color w:val="000000"/>
          <w:sz w:val="28"/>
        </w:rPr>
        <w:t>1. Қазақстан Республикасының мемлекеттiк сатып алу туралы заңнамасында көзделген жағдайларды қоспағанда, конкурстық құжаттамаға (аукциондық құжаттамаға) қойылатын не баға ұсыныстарын сұрату тәсілімен мемлекеттік сатып алуды жүзеге асыру кезінде орналастырылатын ақпаратта әлеуетті өнім берушілерге сандық жағынан өлшенбейтін және (немесе) әкімшілендірілмейтін кез келген талаптар белгілеу не сатып алынатын тауарлардың, жұмыстардың, көрсетiлетiн қызметтердiң жекелеген әлеуеттi өнiм берушiлерге тиесiлiлігiн айқындайтын сипаттамаларын көрсету арқылы Қазақстан Республикасының мемлекеттiк сатып алу туралы заңнамасының талаптарын бұзу –</w:t>
      </w:r>
      <w:r>
        <w:br/>
      </w:r>
      <w:r>
        <w:rPr>
          <w:rFonts w:ascii="Times New Roman"/>
          <w:b w:val="false"/>
          <w:i w:val="false"/>
          <w:color w:val="000000"/>
          <w:sz w:val="28"/>
        </w:rPr>
        <w:t>
      лауазымды адамдарға елу айлық есептiк көрсеткiш мөлшерiнде айыппұл салуға алып келеді.</w:t>
      </w:r>
      <w:r>
        <w:br/>
      </w:r>
      <w:r>
        <w:rPr>
          <w:rFonts w:ascii="Times New Roman"/>
          <w:b w:val="false"/>
          <w:i w:val="false"/>
          <w:color w:val="000000"/>
          <w:sz w:val="28"/>
        </w:rPr>
        <w:t>
      </w:t>
      </w:r>
      <w:r>
        <w:rPr>
          <w:rFonts w:ascii="Times New Roman"/>
          <w:b w:val="false"/>
          <w:i w:val="false"/>
          <w:color w:val="000000"/>
          <w:sz w:val="28"/>
        </w:rPr>
        <w:t>2. Конкурстық құжаттаманың (аукциондық құжаттаманың) жобасын алдын ала талқылау шеңберінде келіп түскен, конкурстық құжаттаманың (аукиондық құжаттаманың) жобасына ескертулерді уақтылы қарамау, сол сияқты мемлекеттік сатып алу веб-порталында конкурстық құжаттаманың (аукциондық құжаттаманың) жобасын алдын ала талқылау хаттамасын, сондай-ақ конкурстық құжаттаманың (аукиондық құжаттаманың) мәтінін уақтылы орналастырмау –</w:t>
      </w:r>
      <w:r>
        <w:br/>
      </w:r>
      <w:r>
        <w:rPr>
          <w:rFonts w:ascii="Times New Roman"/>
          <w:b w:val="false"/>
          <w:i w:val="false"/>
          <w:color w:val="000000"/>
          <w:sz w:val="28"/>
        </w:rPr>
        <w:t>
      лауазымды адамдарға отыз айлық есептiк көрсеткiш мөлшерiнде айыппұл салуға алып келеді.</w:t>
      </w:r>
      <w:r>
        <w:br/>
      </w:r>
      <w:r>
        <w:rPr>
          <w:rFonts w:ascii="Times New Roman"/>
          <w:b w:val="false"/>
          <w:i w:val="false"/>
          <w:color w:val="000000"/>
          <w:sz w:val="28"/>
        </w:rPr>
        <w:t>
      </w:t>
      </w:r>
      <w:r>
        <w:rPr>
          <w:rFonts w:ascii="Times New Roman"/>
          <w:b w:val="false"/>
          <w:i w:val="false"/>
          <w:color w:val="000000"/>
          <w:sz w:val="28"/>
        </w:rPr>
        <w:t>3. Қазақстан Республикасының мемлекеттiк сатып алу туралы заңнамасында көзделмеген жағдайларда мемлекеттiк сатып алуды жүзеге асырудан бас тарту –</w:t>
      </w:r>
      <w:r>
        <w:br/>
      </w:r>
      <w:r>
        <w:rPr>
          <w:rFonts w:ascii="Times New Roman"/>
          <w:b w:val="false"/>
          <w:i w:val="false"/>
          <w:color w:val="000000"/>
          <w:sz w:val="28"/>
        </w:rPr>
        <w:t>
      лауазымды адамдарға бір жүз айлық есептiк көрсеткiш мөлшерiнде айыппұл салуға алып келеді.</w:t>
      </w:r>
      <w:r>
        <w:br/>
      </w:r>
      <w:r>
        <w:rPr>
          <w:rFonts w:ascii="Times New Roman"/>
          <w:b w:val="false"/>
          <w:i w:val="false"/>
          <w:color w:val="000000"/>
          <w:sz w:val="28"/>
        </w:rPr>
        <w:t>
      </w:t>
      </w:r>
      <w:r>
        <w:rPr>
          <w:rFonts w:ascii="Times New Roman"/>
          <w:b w:val="false"/>
          <w:i w:val="false"/>
          <w:color w:val="000000"/>
          <w:sz w:val="28"/>
        </w:rPr>
        <w:t>4. Конкурсқа (аукционға) қатысуға арналған өтiнiмдерді Қазақстан Республикасының мемлекеттік сатып алу туралы заңнамасында көзделген біліктілік талаптары мен конкурстық құжаттаманың (аукциондық құжаттаманың) талаптарына сәйкес келтіру мерзімі өткеннен кейін, конкурсқа (аукционға) қатысуға арналған өтiнiмдi жетіспейтін құжаттармен толықтыруға, конкурсқа (аукционға) қатысуға арналған өтiнiмде ұсынылған құжаттарды ауыстыруға, тиiсті түрде ресiмделмеген құжаттарды сәйкес келтiруге байланысты конкурстық комиссияның (аукциондық комиссияның) сұрау салуды жіберуі және өзге де әрекеттері –</w:t>
      </w:r>
      <w:r>
        <w:br/>
      </w:r>
      <w:r>
        <w:rPr>
          <w:rFonts w:ascii="Times New Roman"/>
          <w:b w:val="false"/>
          <w:i w:val="false"/>
          <w:color w:val="000000"/>
          <w:sz w:val="28"/>
        </w:rPr>
        <w:t>
      лауазымды адамдарға бір жүз айлық есептiк көрсеткiш мөлшерiнде айыппұл салуға алып келеді.</w:t>
      </w:r>
      <w:r>
        <w:br/>
      </w:r>
      <w:r>
        <w:rPr>
          <w:rFonts w:ascii="Times New Roman"/>
          <w:b w:val="false"/>
          <w:i w:val="false"/>
          <w:color w:val="000000"/>
          <w:sz w:val="28"/>
        </w:rPr>
        <w:t>
      </w:t>
      </w:r>
      <w:r>
        <w:rPr>
          <w:rFonts w:ascii="Times New Roman"/>
          <w:b w:val="false"/>
          <w:i w:val="false"/>
          <w:color w:val="000000"/>
          <w:sz w:val="28"/>
        </w:rPr>
        <w:t>5. Әлеуеттi өнiм берушiлерге және (немесе) олар тартатын, жұмыстардың не көрсетілетін қызметтердің қосалқы мердiгерлеріне (бiрлесiп орындаушыларына) конкурстық құжаттамада (аукциондық құжаттамада) Қазақстан Республикасының мемлекеттiк сатып алу туралы заңнамасында көзделмеген бiлiктiлiк талаптарын белгiлеу –</w:t>
      </w:r>
      <w:r>
        <w:br/>
      </w:r>
      <w:r>
        <w:rPr>
          <w:rFonts w:ascii="Times New Roman"/>
          <w:b w:val="false"/>
          <w:i w:val="false"/>
          <w:color w:val="000000"/>
          <w:sz w:val="28"/>
        </w:rPr>
        <w:t>
      лауазымды адамдарға бір жүз айлық есептiк көрсеткiш мөлшерiнде айыппұл салуға алып келеді.</w:t>
      </w:r>
      <w:r>
        <w:br/>
      </w:r>
      <w:r>
        <w:rPr>
          <w:rFonts w:ascii="Times New Roman"/>
          <w:b w:val="false"/>
          <w:i w:val="false"/>
          <w:color w:val="000000"/>
          <w:sz w:val="28"/>
        </w:rPr>
        <w:t>
      </w:t>
      </w:r>
      <w:r>
        <w:rPr>
          <w:rFonts w:ascii="Times New Roman"/>
          <w:b w:val="false"/>
          <w:i w:val="false"/>
          <w:color w:val="000000"/>
          <w:sz w:val="28"/>
        </w:rPr>
        <w:t>6. Қазақстан Республикасының мемлекеттiк сатып алу туралы заңнамасының талаптарын конкурсқа қатысушылардың конкурстық баға ұсынысына әсер ететiн өлшемшарттарды конкурстық құжаттамаға енгiзбеу бөлiгiнде бұзу –</w:t>
      </w:r>
      <w:r>
        <w:br/>
      </w:r>
      <w:r>
        <w:rPr>
          <w:rFonts w:ascii="Times New Roman"/>
          <w:b w:val="false"/>
          <w:i w:val="false"/>
          <w:color w:val="000000"/>
          <w:sz w:val="28"/>
        </w:rPr>
        <w:t>
      лауазымды адамдарға елу айлық есептiк көрсеткiш мөлшерiнде айыппұл салуға алып келеді.</w:t>
      </w:r>
      <w:r>
        <w:br/>
      </w:r>
      <w:r>
        <w:rPr>
          <w:rFonts w:ascii="Times New Roman"/>
          <w:b w:val="false"/>
          <w:i w:val="false"/>
          <w:color w:val="000000"/>
          <w:sz w:val="28"/>
        </w:rPr>
        <w:t>
      </w:t>
      </w:r>
      <w:r>
        <w:rPr>
          <w:rFonts w:ascii="Times New Roman"/>
          <w:b w:val="false"/>
          <w:i w:val="false"/>
          <w:color w:val="000000"/>
          <w:sz w:val="28"/>
        </w:rPr>
        <w:t>7. Қазақстан Республикасының мемлекеттiк сатып алу туралы заңнамасының талаптарын конкурсқа қатысушылардың конкурстық баға ұсынысына әсер ететiн өлшемшарттардың салыстырмалы мәнiн конкурстық баға ұсыныстарына қолданбау бөлiгiнде бұзу –</w:t>
      </w:r>
      <w:r>
        <w:br/>
      </w:r>
      <w:r>
        <w:rPr>
          <w:rFonts w:ascii="Times New Roman"/>
          <w:b w:val="false"/>
          <w:i w:val="false"/>
          <w:color w:val="000000"/>
          <w:sz w:val="28"/>
        </w:rPr>
        <w:t>
      лауазымды адамдарға елу айлық есептiк көрсеткiш мөлшерiнде айыппұл салуға алып келеді.</w:t>
      </w:r>
      <w:r>
        <w:br/>
      </w:r>
      <w:r>
        <w:rPr>
          <w:rFonts w:ascii="Times New Roman"/>
          <w:b w:val="false"/>
          <w:i w:val="false"/>
          <w:color w:val="000000"/>
          <w:sz w:val="28"/>
        </w:rPr>
        <w:t>
      </w:t>
      </w:r>
      <w:r>
        <w:rPr>
          <w:rFonts w:ascii="Times New Roman"/>
          <w:b w:val="false"/>
          <w:i w:val="false"/>
          <w:color w:val="000000"/>
          <w:sz w:val="28"/>
        </w:rPr>
        <w:t>8. Әлеуеттi өнiм берушiнi және (немесе) ол тартатын жұмыстардың не көрсетілетін қызметтердің қосалқы мердiгерлерін (бiрлесiп орындаушыларын) Қазақстан Республикасының мемлекеттiк сатып алу туралы заңнамасында көзделмеген негiздер бойынша бiлiктiлiк талаптарына және (немесе) конкурстық құжаттаманың (аукциондық құжаттаманың) талаптарына сәйкес келмейді деп тану –</w:t>
      </w:r>
      <w:r>
        <w:br/>
      </w:r>
      <w:r>
        <w:rPr>
          <w:rFonts w:ascii="Times New Roman"/>
          <w:b w:val="false"/>
          <w:i w:val="false"/>
          <w:color w:val="000000"/>
          <w:sz w:val="28"/>
        </w:rPr>
        <w:t>
      лауазымды адамдарға бір жүз айлық есептiк көрсеткiш мөлшерiнде айыппұл салуға алып келеді.</w:t>
      </w:r>
      <w:r>
        <w:br/>
      </w:r>
      <w:r>
        <w:rPr>
          <w:rFonts w:ascii="Times New Roman"/>
          <w:b w:val="false"/>
          <w:i w:val="false"/>
          <w:color w:val="000000"/>
          <w:sz w:val="28"/>
        </w:rPr>
        <w:t>
      </w:t>
      </w:r>
      <w:r>
        <w:rPr>
          <w:rFonts w:ascii="Times New Roman"/>
          <w:b w:val="false"/>
          <w:i w:val="false"/>
          <w:color w:val="000000"/>
          <w:sz w:val="28"/>
        </w:rPr>
        <w:t>9. Конкурс тәсілімен мемлекеттік сатып алуды жүзеге асыру кезінде конкурстық құжаттамада бiртектi тауарлардың, жұмыстардың, көрсетілетін қызметтердің бірнеше түрін олардың біртекті түрлеріне қарай және (немесе) оларды беру (орындау, көрсету) орны бойынша лоттарға бөлмеу –</w:t>
      </w:r>
      <w:r>
        <w:br/>
      </w:r>
      <w:r>
        <w:rPr>
          <w:rFonts w:ascii="Times New Roman"/>
          <w:b w:val="false"/>
          <w:i w:val="false"/>
          <w:color w:val="000000"/>
          <w:sz w:val="28"/>
        </w:rPr>
        <w:t>
      лауазымды адамдарға елу айлық есептік көрсеткіш мөлшерінде айыппұл салуға алып келеді.</w:t>
      </w:r>
      <w:r>
        <w:br/>
      </w:r>
      <w:r>
        <w:rPr>
          <w:rFonts w:ascii="Times New Roman"/>
          <w:b w:val="false"/>
          <w:i w:val="false"/>
          <w:color w:val="000000"/>
          <w:sz w:val="28"/>
        </w:rPr>
        <w:t>
      </w:t>
      </w:r>
      <w:r>
        <w:rPr>
          <w:rFonts w:ascii="Times New Roman"/>
          <w:b w:val="false"/>
          <w:i w:val="false"/>
          <w:color w:val="000000"/>
          <w:sz w:val="28"/>
        </w:rPr>
        <w:t>10. Конкурстық комиссияның (аукциондық комиссияның) заңсыз шешiм қабылдауына негiз болған, сараптама комиссиясының не сарапшының көрiнеу жалған сараптамалық қорытынды дайындауы –</w:t>
      </w:r>
      <w:r>
        <w:br/>
      </w:r>
      <w:r>
        <w:rPr>
          <w:rFonts w:ascii="Times New Roman"/>
          <w:b w:val="false"/>
          <w:i w:val="false"/>
          <w:color w:val="000000"/>
          <w:sz w:val="28"/>
        </w:rPr>
        <w:t>
      елу айлық есептiк көрсеткiш мөлшерiнде айыппұл салуға алып келеді.</w:t>
      </w:r>
      <w:r>
        <w:br/>
      </w:r>
      <w:r>
        <w:rPr>
          <w:rFonts w:ascii="Times New Roman"/>
          <w:b w:val="false"/>
          <w:i w:val="false"/>
          <w:color w:val="000000"/>
          <w:sz w:val="28"/>
        </w:rPr>
        <w:t>
      </w:t>
      </w:r>
      <w:r>
        <w:rPr>
          <w:rFonts w:ascii="Times New Roman"/>
          <w:b w:val="false"/>
          <w:i w:val="false"/>
          <w:color w:val="000000"/>
          <w:sz w:val="28"/>
        </w:rPr>
        <w:t>11. Мынадай:</w:t>
      </w:r>
      <w:r>
        <w:br/>
      </w:r>
      <w:r>
        <w:rPr>
          <w:rFonts w:ascii="Times New Roman"/>
          <w:b w:val="false"/>
          <w:i w:val="false"/>
          <w:color w:val="000000"/>
          <w:sz w:val="28"/>
        </w:rPr>
        <w:t>
      1) тапсырыс беруші өнім берушімен мемлекеттік сатып алу туралы шартты біржақты тәртіппен бұзған, оны орындау барысында өнім берушінің біліктілік талаптары мен конкурстық құжаттаманың (аукциондық құжаттаманың) талаптарына сәйкес келмейтіні немесе нәтижесінде осындай шарт жасалып, оның конкурс (аукцион) жеңімпазы болуына мүмкіндік берген осындай талаптарға сәйкестігі туралы анық емес ақпарат бергені анықталған;</w:t>
      </w:r>
      <w:r>
        <w:br/>
      </w:r>
      <w:r>
        <w:rPr>
          <w:rFonts w:ascii="Times New Roman"/>
          <w:b w:val="false"/>
          <w:i w:val="false"/>
          <w:color w:val="000000"/>
          <w:sz w:val="28"/>
        </w:rPr>
        <w:t>
      2) өнiм берушi өзiмен жасалған мемлекеттiк сатып алу туралы шарт бойынша мiндеттемелерiн орындамаған не тиiсiнше орындамаған жағдайларда, тапсырыс берушiнiң әлеуеттi өнiм берушiлердi, өнiм берушiлердi мемлекеттiк сатып алуға жосықсыз қатысушылар деп тану туралы талап арызбен сотқа жүгiнбеуi немесе уақтылы жүгiнбеуi –</w:t>
      </w:r>
      <w:r>
        <w:br/>
      </w:r>
      <w:r>
        <w:rPr>
          <w:rFonts w:ascii="Times New Roman"/>
          <w:b w:val="false"/>
          <w:i w:val="false"/>
          <w:color w:val="000000"/>
          <w:sz w:val="28"/>
        </w:rPr>
        <w:t>
      лауазымды адамдарға отыз айлық есептiк көрсеткiш мөлшерiнде айыппұл салуға алып келеді.</w:t>
      </w:r>
      <w:r>
        <w:br/>
      </w:r>
      <w:r>
        <w:rPr>
          <w:rFonts w:ascii="Times New Roman"/>
          <w:b w:val="false"/>
          <w:i w:val="false"/>
          <w:color w:val="000000"/>
          <w:sz w:val="28"/>
        </w:rPr>
        <w:t>
      </w:t>
      </w:r>
      <w:r>
        <w:rPr>
          <w:rFonts w:ascii="Times New Roman"/>
          <w:b w:val="false"/>
          <w:i w:val="false"/>
          <w:color w:val="000000"/>
          <w:sz w:val="28"/>
        </w:rPr>
        <w:t>12. Қазақстан Республикасының мемлекеттiк сатып алу туралы заңнамасында көзделмеген жағдайларда, мемлекеттік сатып алу туралы шартты тікелей жасасу арқылы бір көзден сатып алу тәсілімен мемлекеттiк сатып алуды жүзеге асыру –</w:t>
      </w:r>
      <w:r>
        <w:br/>
      </w:r>
      <w:r>
        <w:rPr>
          <w:rFonts w:ascii="Times New Roman"/>
          <w:b w:val="false"/>
          <w:i w:val="false"/>
          <w:color w:val="000000"/>
          <w:sz w:val="28"/>
        </w:rPr>
        <w:t>
      лауазымды адамдарға бір жүз айлық есептiк көрсеткiш мөлшерiнде айыппұл салуға алып келеді.</w:t>
      </w:r>
      <w:r>
        <w:br/>
      </w:r>
      <w:r>
        <w:rPr>
          <w:rFonts w:ascii="Times New Roman"/>
          <w:b w:val="false"/>
          <w:i w:val="false"/>
          <w:color w:val="000000"/>
          <w:sz w:val="28"/>
        </w:rPr>
        <w:t>
      </w:t>
      </w:r>
      <w:r>
        <w:rPr>
          <w:rFonts w:ascii="Times New Roman"/>
          <w:b w:val="false"/>
          <w:i w:val="false"/>
          <w:color w:val="000000"/>
          <w:sz w:val="28"/>
        </w:rPr>
        <w:t>13. Конкурсқа (аукционға) қатысуға алдын ала жіберу хаттамаларында конкурс (аукцион) тәсілімен мемлекеттік сатып алу қорытындылары туралы әлеуетті өнім берушінің конкурсқа (аукционға) қатысуға өтінімін қабылдамау себептерін егжей-тегжейлі сипатталуын, оның ішінде оның біліктілік талаптары мен конкурстық құжаттаманың (аукциондық құжаттаманың) талаптарына сәйкес келмейтінін растайтын мәліметтер мен құжаттарды көрсетпеу –</w:t>
      </w:r>
      <w:r>
        <w:br/>
      </w:r>
      <w:r>
        <w:rPr>
          <w:rFonts w:ascii="Times New Roman"/>
          <w:b w:val="false"/>
          <w:i w:val="false"/>
          <w:color w:val="000000"/>
          <w:sz w:val="28"/>
        </w:rPr>
        <w:t>
      лауазымды адамдарға он айлық есептiк көрсеткiш мөлшерiнде айыппұл салуға алып келеді.</w:t>
      </w:r>
      <w:r>
        <w:br/>
      </w:r>
      <w:r>
        <w:rPr>
          <w:rFonts w:ascii="Times New Roman"/>
          <w:b w:val="false"/>
          <w:i w:val="false"/>
          <w:color w:val="000000"/>
          <w:sz w:val="28"/>
        </w:rPr>
        <w:t>
      </w:t>
      </w:r>
      <w:r>
        <w:rPr>
          <w:rFonts w:ascii="Times New Roman"/>
          <w:b w:val="false"/>
          <w:i w:val="false"/>
          <w:color w:val="000000"/>
          <w:sz w:val="28"/>
        </w:rPr>
        <w:t>14. Осы баптың бiрiншi, алтыншы және жетінші бөлiктерiнде көзделген, әкiмшiлiк жаза қолданылғаннан кейiн бiр жыл iшiнде қайталап жасалған әрекеттер (әрекетсiздiк) –</w:t>
      </w:r>
      <w:r>
        <w:br/>
      </w:r>
      <w:r>
        <w:rPr>
          <w:rFonts w:ascii="Times New Roman"/>
          <w:b w:val="false"/>
          <w:i w:val="false"/>
          <w:color w:val="000000"/>
          <w:sz w:val="28"/>
        </w:rPr>
        <w:t>
      лауазымды адамдарға бір жүз айлық есептiк көрсеткiш мөлшерiнде айыппұл салуға алып келеді.</w:t>
      </w:r>
      <w:r>
        <w:br/>
      </w:r>
      <w:r>
        <w:rPr>
          <w:rFonts w:ascii="Times New Roman"/>
          <w:b w:val="false"/>
          <w:i w:val="false"/>
          <w:color w:val="000000"/>
          <w:sz w:val="28"/>
        </w:rPr>
        <w:t>
      </w:t>
      </w:r>
      <w:r>
        <w:rPr>
          <w:rFonts w:ascii="Times New Roman"/>
          <w:b w:val="false"/>
          <w:i w:val="false"/>
          <w:color w:val="000000"/>
          <w:sz w:val="28"/>
        </w:rPr>
        <w:t>15. Осы баптың екiншi, оныншы және он үшінші бөлiктерiнде көзделген, әкiмшiлiк жаза қолданылғаннан кейiн бiр жыл iшiнде қайталап жасалған әрекеттер (әрекетсiздiк) –</w:t>
      </w:r>
      <w:r>
        <w:br/>
      </w:r>
      <w:r>
        <w:rPr>
          <w:rFonts w:ascii="Times New Roman"/>
          <w:b w:val="false"/>
          <w:i w:val="false"/>
          <w:color w:val="000000"/>
          <w:sz w:val="28"/>
        </w:rPr>
        <w:t>
      лауазымды адамдарға алпыс айлық есептiк көрсеткiш мөлшерiнде айыппұл салуға алып келеді.</w:t>
      </w:r>
      <w:r>
        <w:br/>
      </w:r>
      <w:r>
        <w:rPr>
          <w:rFonts w:ascii="Times New Roman"/>
          <w:b w:val="false"/>
          <w:i w:val="false"/>
          <w:color w:val="000000"/>
          <w:sz w:val="28"/>
        </w:rPr>
        <w:t>
      </w:t>
      </w:r>
      <w:r>
        <w:rPr>
          <w:rFonts w:ascii="Times New Roman"/>
          <w:b w:val="false"/>
          <w:i w:val="false"/>
          <w:color w:val="000000"/>
          <w:sz w:val="28"/>
        </w:rPr>
        <w:t>16. Осы баптың тоғызыншы бөлiгiнде көзделген, әкiмшiлiк жаза қолданылғаннан кейiн бiр жыл iшiнде қайталап жасалған әрекет –</w:t>
      </w:r>
      <w:r>
        <w:br/>
      </w:r>
      <w:r>
        <w:rPr>
          <w:rFonts w:ascii="Times New Roman"/>
          <w:b w:val="false"/>
          <w:i w:val="false"/>
          <w:color w:val="000000"/>
          <w:sz w:val="28"/>
        </w:rPr>
        <w:t>
      лауазымды адамдарға бір жүз айлық есептiк көрсеткiш мөлшерiнде айыппұл салуға алып келеді.</w:t>
      </w:r>
      <w:r>
        <w:br/>
      </w:r>
      <w:r>
        <w:rPr>
          <w:rFonts w:ascii="Times New Roman"/>
          <w:b w:val="false"/>
          <w:i w:val="false"/>
          <w:color w:val="000000"/>
          <w:sz w:val="28"/>
        </w:rPr>
        <w:t>
      </w:t>
      </w:r>
      <w:r>
        <w:rPr>
          <w:rFonts w:ascii="Times New Roman"/>
          <w:b w:val="false"/>
          <w:i w:val="false"/>
          <w:color w:val="000000"/>
          <w:sz w:val="28"/>
        </w:rPr>
        <w:t>17. Осы баптың үшiншi және он бірінші бөлiктерiнде көзделген, әкiмшiлiк жаза қолданылғаннан кейiн бiр жыл iшiнде қайталап жасалған әрекеттер (әрекетсiздiк) –</w:t>
      </w:r>
      <w:r>
        <w:br/>
      </w:r>
      <w:r>
        <w:rPr>
          <w:rFonts w:ascii="Times New Roman"/>
          <w:b w:val="false"/>
          <w:i w:val="false"/>
          <w:color w:val="000000"/>
          <w:sz w:val="28"/>
        </w:rPr>
        <w:t>
      лауазымды адамдарға екi жүз айлық есептiк көрсеткiш мөлшерiнде айыппұл салуға алып келеді.</w:t>
      </w:r>
      <w:r>
        <w:br/>
      </w:r>
      <w:r>
        <w:rPr>
          <w:rFonts w:ascii="Times New Roman"/>
          <w:b w:val="false"/>
          <w:i w:val="false"/>
          <w:color w:val="000000"/>
          <w:sz w:val="28"/>
        </w:rPr>
        <w:t>
      Ескертпелер.</w:t>
      </w:r>
      <w:r>
        <w:br/>
      </w:r>
      <w:r>
        <w:rPr>
          <w:rFonts w:ascii="Times New Roman"/>
          <w:b w:val="false"/>
          <w:i w:val="false"/>
          <w:color w:val="000000"/>
          <w:sz w:val="28"/>
        </w:rPr>
        <w:t>
      </w:t>
      </w:r>
      <w:r>
        <w:rPr>
          <w:rFonts w:ascii="Times New Roman"/>
          <w:b w:val="false"/>
          <w:i w:val="false"/>
          <w:color w:val="000000"/>
          <w:sz w:val="28"/>
        </w:rPr>
        <w:t>1. Осы бапта лауазымды адамдар деп:</w:t>
      </w:r>
      <w:r>
        <w:br/>
      </w:r>
      <w:r>
        <w:rPr>
          <w:rFonts w:ascii="Times New Roman"/>
          <w:b w:val="false"/>
          <w:i w:val="false"/>
          <w:color w:val="000000"/>
          <w:sz w:val="28"/>
        </w:rPr>
        <w:t>
      1) бiрiншi бөлiкте – мемлекеттiк сатып алуды ұйымдастырушының, тапсырыс берушінің бiрiншi басшыларын немесе олардың мiндеттерiн атқаратын, мемлекеттiк сатып алуды ұйымдастыру мен өткiзу рәсiмдерiн жүзеге асыруға жауапты адамдарды және (немесе) конкурстық құжаттаманы (аукциондық құжаттаманы) әзiрлеуге тiкелей қатысатын адамдарды;</w:t>
      </w:r>
      <w:r>
        <w:br/>
      </w:r>
      <w:r>
        <w:rPr>
          <w:rFonts w:ascii="Times New Roman"/>
          <w:b w:val="false"/>
          <w:i w:val="false"/>
          <w:color w:val="000000"/>
          <w:sz w:val="28"/>
        </w:rPr>
        <w:t>
      2) екінші бөлікте – мемлекеттік сатып алуды ұйымдастырушының, тапсырыс берушінің бірінші басшыларын немесе олардың міндеттерін атқаратын, мемлекеттік сатып алуды ұйымдастыру мен өткізу рәсімдерін жүзеге асыруға жауапты адамдарды;</w:t>
      </w:r>
      <w:r>
        <w:br/>
      </w:r>
      <w:r>
        <w:rPr>
          <w:rFonts w:ascii="Times New Roman"/>
          <w:b w:val="false"/>
          <w:i w:val="false"/>
          <w:color w:val="000000"/>
          <w:sz w:val="28"/>
        </w:rPr>
        <w:t>
      3) үшiншi бөлiкте – тапсырыс берушiнiң бiрiншi басшысын не жауапты хатшысын немесе Қазақстан Республикасының Президентi айқындайтын, жауапты хатшы өкiлеттiгiн жүзеге асыратын өзге де лауазымды адамын не оның мiндетiн атқаратын адамды;</w:t>
      </w:r>
      <w:r>
        <w:br/>
      </w:r>
      <w:r>
        <w:rPr>
          <w:rFonts w:ascii="Times New Roman"/>
          <w:b w:val="false"/>
          <w:i w:val="false"/>
          <w:color w:val="000000"/>
          <w:sz w:val="28"/>
        </w:rPr>
        <w:t>
      4) төртінші бөлікте – конкурстық комиссияның (аукциондық комиссияның) төрағасын және оның орынбасарын, сондай-ақ конкурстық комиссияның (аукциондық комиссияның) мүшелері мен хатшысын;</w:t>
      </w:r>
      <w:r>
        <w:br/>
      </w:r>
      <w:r>
        <w:rPr>
          <w:rFonts w:ascii="Times New Roman"/>
          <w:b w:val="false"/>
          <w:i w:val="false"/>
          <w:color w:val="000000"/>
          <w:sz w:val="28"/>
        </w:rPr>
        <w:t>
      5) бесінші бөлiкте – тапсырыс берушiнiң бiрiншi басшысын не жауапты хатшысын немесе Қазақстан Республикасының Президентi айқындайтын, жауапты хатшы өкiлеттiгiн жүзеге асыратын өзге де лауазымды адамын не оның мiндетiн атқаратын адамды;</w:t>
      </w:r>
      <w:r>
        <w:br/>
      </w:r>
      <w:r>
        <w:rPr>
          <w:rFonts w:ascii="Times New Roman"/>
          <w:b w:val="false"/>
          <w:i w:val="false"/>
          <w:color w:val="000000"/>
          <w:sz w:val="28"/>
        </w:rPr>
        <w:t>
      6) алтыншы бөлiкте – мемлекеттік сатып алуды ұйымдастырушының, тапсырыс берушінінің бірінші басшыларын немесе олардың мiндеттерiн атқаратын, мемлекеттiк сатып алуды ұйымдастыру мен өткiзу рәсiмдерiн жүзеге асыруға жауапты адамдарды;</w:t>
      </w:r>
      <w:r>
        <w:br/>
      </w:r>
      <w:r>
        <w:rPr>
          <w:rFonts w:ascii="Times New Roman"/>
          <w:b w:val="false"/>
          <w:i w:val="false"/>
          <w:color w:val="000000"/>
          <w:sz w:val="28"/>
        </w:rPr>
        <w:t>
      7) жетінші бөлiкте – конкурстық комиссияның төрағасын және оның орынбасарын, сондай-ақ конкурстық комиссияның мүшелерін;</w:t>
      </w:r>
      <w:r>
        <w:br/>
      </w:r>
      <w:r>
        <w:rPr>
          <w:rFonts w:ascii="Times New Roman"/>
          <w:b w:val="false"/>
          <w:i w:val="false"/>
          <w:color w:val="000000"/>
          <w:sz w:val="28"/>
        </w:rPr>
        <w:t>
      8) сегізінші бөлікте – конкурстық комиссияның (аукциондық комиссияның) төрағасын және оның орынбасарын, сондай-ақ конкурстық комиссияның (аукциондық комиссияның) мүшелерін;</w:t>
      </w:r>
      <w:r>
        <w:br/>
      </w:r>
      <w:r>
        <w:rPr>
          <w:rFonts w:ascii="Times New Roman"/>
          <w:b w:val="false"/>
          <w:i w:val="false"/>
          <w:color w:val="000000"/>
          <w:sz w:val="28"/>
        </w:rPr>
        <w:t>
      9) тоғызыншы, он бірінші және он екінші бөліктерде – мемлекеттік сатып алуды ұйымдастырушының, тапсырыс берушінің бірінші басшыларын немесе олардың мiндеттерiн атқаратын, мемлекеттiк сатып алуды ұйымдастыру мен өткiзу рәсiмдерiн жүзеге асыруға жауапты адамдарды;</w:t>
      </w:r>
      <w:r>
        <w:br/>
      </w:r>
      <w:r>
        <w:rPr>
          <w:rFonts w:ascii="Times New Roman"/>
          <w:b w:val="false"/>
          <w:i w:val="false"/>
          <w:color w:val="000000"/>
          <w:sz w:val="28"/>
        </w:rPr>
        <w:t>
      10) он үшінші бөлікте – конкурстық комиссияның (аукциондық комиссияның) төрағасын және оның орынбасарын, сондай-ақ конкурстық комиссияның (аукциондық комиссияның) мүшелерін түсінген жөн.</w:t>
      </w:r>
      <w:r>
        <w:br/>
      </w:r>
      <w:r>
        <w:rPr>
          <w:rFonts w:ascii="Times New Roman"/>
          <w:b w:val="false"/>
          <w:i w:val="false"/>
          <w:color w:val="000000"/>
          <w:sz w:val="28"/>
        </w:rPr>
        <w:t>
      </w:t>
      </w:r>
      <w:r>
        <w:rPr>
          <w:rFonts w:ascii="Times New Roman"/>
          <w:b w:val="false"/>
          <w:i w:val="false"/>
          <w:color w:val="000000"/>
          <w:sz w:val="28"/>
        </w:rPr>
        <w:t>2. Камералдық бақылау нәтижелері бойынша анықталған бұзушылықтарды жою туралы хабарлама тексерілетін тұлғаға тапсырылған күннен кейінгі күннен бастап он жұмыс күні ішінде камералдық бақылау нәтижелері бойынша анықталған бұзушылықтар дербес жойылған жағдайда, лауазымды адам осы бапта көзделген әкімшілік жауаптылыққа тартылуға жатпайды.";</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401-бапта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екінші, сегізінші және тоғызыншы бөліктер алып тасталсын;</w:t>
      </w:r>
      <w:r>
        <w:br/>
      </w:r>
      <w:r>
        <w:rPr>
          <w:rFonts w:ascii="Times New Roman"/>
          <w:b w:val="false"/>
          <w:i w:val="false"/>
          <w:color w:val="000000"/>
          <w:sz w:val="28"/>
        </w:rPr>
        <w:t>
      </w:t>
      </w:r>
      <w:r>
        <w:rPr>
          <w:rFonts w:ascii="Times New Roman"/>
          <w:b w:val="false"/>
          <w:i w:val="false"/>
          <w:color w:val="000000"/>
          <w:sz w:val="28"/>
        </w:rPr>
        <w:t>он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"11. Астық қабылдау кәсіпорындарының астық сақтау тәртібін, сондай-ақ олардың сандық және сапалық жағынан сақталуын қамтамасыз ететін іс-шараларды сақтамауы, астық иесінің астық сынамасын белгіленген тәртіппен іріктеп алуды қамтамасыз етпеуі –</w:t>
      </w:r>
      <w:r>
        <w:br/>
      </w:r>
      <w:r>
        <w:rPr>
          <w:rFonts w:ascii="Times New Roman"/>
          <w:b w:val="false"/>
          <w:i w:val="false"/>
          <w:color w:val="000000"/>
          <w:sz w:val="28"/>
        </w:rPr>
        <w:t>
      орта кәсіпкерлік субъектілеріне – бір жүз, iрi кәсiпкерлiк субъектiлерiне – бір жүз елу айлық есептік көрсеткіш мөлшерiнде айыппұл салуға алып келеді.";</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706-баптың</w:t>
      </w:r>
      <w:r>
        <w:rPr>
          <w:rFonts w:ascii="Times New Roman"/>
          <w:b w:val="false"/>
          <w:i w:val="false"/>
          <w:color w:val="000000"/>
          <w:sz w:val="28"/>
        </w:rPr>
        <w:t xml:space="preserve"> бірінші бөлігіндегі "(бірінші және екiншi бөлiктерiнде)" деген сөздер "(бірінші бөлігінде)"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729-баптың</w:t>
      </w:r>
      <w:r>
        <w:rPr>
          <w:rFonts w:ascii="Times New Roman"/>
          <w:b w:val="false"/>
          <w:i w:val="false"/>
          <w:color w:val="000000"/>
          <w:sz w:val="28"/>
        </w:rPr>
        <w:t xml:space="preserve"> бірінші бөлігіндегі "401 (үшінші, төртінші, бесінші, жетінші, сегізінші, тоғызыншы, оныншы және он бірінші бөліктерінде)" деген сөздер "401 (үшінші, төртінші, бесінші, жетінші, оныншы және он бірінші бөліктерінде)"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Республикасындағы бағалау қызметі туралы" 2000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381-құжат; 2001 ж., № 24, 338-құжат; 2003 ж., № 3, 19-құжат; № 10, 54-құжат; 2004 ж., № 23, 142-құжат; 2007 ж., № 2, 18-құжат; 2009 ж., № 23, 97-құжат; 2010 ж., № 5, 23-құжат; 2011 ж., № 3, 32-құжат; № 5, 43-құжат; № 6, 49-құжат; № 11, 102-құжат; 2012 ж., № 14, 95-құжат; № 15, 97-құжат; 2014 ж., № 1, 4-құжат; № 10, 52-құжат; № 19-I, 19-II, 96-құжат; № 23, 143-құжат;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"2. Мемлекеттік мүлікті бағалауды ұйымдастыру ерекшеліктері, ол мемлекеттік мүліктің құрамына түскен, мемлекеттік мүлікті жеке тұлғалар мен мемлекеттік емес заңды тұлғалардың пайдалануына берген кездегі, сондай-ақ мемлекеттік мүлікті иеліктен шығарған кездегі мүлікті бағалау жағдайлары мен ерекшеліктері "Мемлекеттік мүлік туралы" Қазақстан Республикасы Заңының 100-1-бабында және 16-тарауында белгіленеді.".</w:t>
      </w:r>
      <w:r>
        <w:br/>
      </w:r>
      <w:r>
        <w:rPr>
          <w:rFonts w:ascii="Times New Roman"/>
          <w:b w:val="false"/>
          <w:i w:val="false"/>
          <w:color w:val="000000"/>
          <w:sz w:val="28"/>
        </w:rPr>
        <w:t>
      </w:t>
      </w:r>
      <w:r>
        <w:rPr>
          <w:rFonts w:ascii="Times New Roman"/>
          <w:b w:val="false"/>
          <w:i w:val="false"/>
          <w:color w:val="000000"/>
          <w:sz w:val="28"/>
        </w:rPr>
        <w:t xml:space="preserve">4. "Астық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 12-құжат; № 15-16, 232-құжат; 2003 ж., № 19-20, 148-құжат; 2004 ж., № 23, 142-құжат; 2006 ж., № 1, 5-құжат; № 24, 148-құжат; 2007 ж., № 2, 18-құжат; № 3, 20-құжат; № 9, 67-құжат; № 18, 145-құжат; 2008 ж., № 13-14, 58-құжат; № 20, 89-құжат; 2009 ж., № 18, 84-құжат; № 24, 129-құжат; 2010 ж., № 5, 23-құжат; № 15, 71-құжат; 2011 ж., № 1, 2-құжат; № 11, 102-құжат; № 12, 111-құжат; 2012 ж., № 2, 14-құжат; № 14, 94-құжат; № 15, 97-құжат; № 21-22, 124-құжат; 2013 ж., № 9, 51-құжат; № 14, 75-құжат; 2014 ж., № 1, 4-құжат; № 4-5, 24-құжат; № 10, 52-құжат; № 19-І, 19-ІІ, 96-құжат; № 21, 122-құжат; № 23, 143-құжат; 2015 ж., № 11, 52-құжат;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27-1)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"29) уәкiлеттi орган – құзыретi шегiнде астық нарығына қатысушылардың қызметiн үйлестiруді және реттеудi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 техникалық реттеу саласындағы қауiпсiздiктi (бұдан әрi – қауiпсiздiк) қамтамасыз ету;";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xml:space="preserve">3) 4-баптың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xml:space="preserve">4) 5-баптың </w:t>
      </w:r>
      <w:r>
        <w:rPr>
          <w:rFonts w:ascii="Times New Roman"/>
          <w:b w:val="false"/>
          <w:i w:val="false"/>
          <w:color w:val="000000"/>
          <w:sz w:val="28"/>
        </w:rPr>
        <w:t>2-1)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xml:space="preserve">5) 6-баптың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32-1)</w:t>
      </w:r>
      <w:r>
        <w:rPr>
          <w:rFonts w:ascii="Times New Roman"/>
          <w:b w:val="false"/>
          <w:i w:val="false"/>
          <w:color w:val="000000"/>
          <w:sz w:val="28"/>
        </w:rPr>
        <w:t xml:space="preserve">, </w:t>
      </w:r>
      <w:r>
        <w:rPr>
          <w:rFonts w:ascii="Times New Roman"/>
          <w:b w:val="false"/>
          <w:i w:val="false"/>
          <w:color w:val="000000"/>
          <w:sz w:val="28"/>
        </w:rPr>
        <w:t>32-2)</w:t>
      </w:r>
      <w:r>
        <w:rPr>
          <w:rFonts w:ascii="Times New Roman"/>
          <w:b w:val="false"/>
          <w:i w:val="false"/>
          <w:color w:val="000000"/>
          <w:sz w:val="28"/>
        </w:rPr>
        <w:t xml:space="preserve"> және </w:t>
      </w:r>
      <w:r>
        <w:rPr>
          <w:rFonts w:ascii="Times New Roman"/>
          <w:b w:val="false"/>
          <w:i w:val="false"/>
          <w:color w:val="000000"/>
          <w:sz w:val="28"/>
        </w:rPr>
        <w:t>32-3) тармақшалары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6-1-бапта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тақырып мынадай редакцияда жазылсын: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Облыстың жергілікті атқарушы органының құзыреті";</w:t>
      </w:r>
    </w:p>
    <w:p>
      <w:pPr>
        <w:spacing w:after="0"/>
        <w:ind w:left="0"/>
        <w:jc w:val="left"/>
      </w:pP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17-10)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"17-10) астықтың сандық-сапалық жай-күйін бақылау;";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17-12)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7-2-баптар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xml:space="preserve">8) 9-баптың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xml:space="preserve">9) </w:t>
      </w:r>
      <w:r>
        <w:rPr>
          <w:rFonts w:ascii="Times New Roman"/>
          <w:b w:val="false"/>
          <w:i w:val="false"/>
          <w:color w:val="000000"/>
          <w:sz w:val="28"/>
        </w:rPr>
        <w:t>10-баптың</w:t>
      </w:r>
      <w:r>
        <w:rPr>
          <w:rFonts w:ascii="Times New Roman"/>
          <w:b w:val="false"/>
          <w:i w:val="false"/>
          <w:color w:val="000000"/>
          <w:sz w:val="28"/>
        </w:rPr>
        <w:t xml:space="preserve"> 4), 4-1), 4-2), 4-3), 5) және 9) тармақшалары алып тасталсын;</w:t>
      </w:r>
      <w:r>
        <w:br/>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4-тарау</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val="false"/>
          <w:color w:val="000000"/>
          <w:sz w:val="28"/>
        </w:rPr>
        <w:t>12-3-бап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xml:space="preserve">12) 14-баптың </w:t>
      </w:r>
      <w:r>
        <w:rPr>
          <w:rFonts w:ascii="Times New Roman"/>
          <w:b w:val="false"/>
          <w:i w:val="false"/>
          <w:color w:val="000000"/>
          <w:sz w:val="28"/>
        </w:rPr>
        <w:t>3) тармақшасындағы</w:t>
      </w:r>
      <w:r>
        <w:rPr>
          <w:rFonts w:ascii="Times New Roman"/>
          <w:b w:val="false"/>
          <w:i w:val="false"/>
          <w:color w:val="000000"/>
          <w:sz w:val="28"/>
        </w:rPr>
        <w:t xml:space="preserve"> "босатуға;" деген сөз "босатуға міндетті." деген сөздермен ауыстырылып, 4) тармақша алып тасталсын.</w:t>
      </w:r>
      <w:r>
        <w:br/>
      </w:r>
      <w:r>
        <w:rPr>
          <w:rFonts w:ascii="Times New Roman"/>
          <w:b w:val="false"/>
          <w:i w:val="false"/>
          <w:color w:val="000000"/>
          <w:sz w:val="28"/>
        </w:rPr>
        <w:t>
      </w:t>
      </w:r>
      <w:r>
        <w:rPr>
          <w:rFonts w:ascii="Times New Roman"/>
          <w:b w:val="false"/>
          <w:i w:val="false"/>
          <w:color w:val="000000"/>
          <w:sz w:val="28"/>
        </w:rPr>
        <w:t xml:space="preserve">5. "Теміржол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23, 315-құжат; 2003 ж., № 10, 54-құжат; 2004 ж., № 18, 110-құжат; № 23, 142-құжат; 2006 ж., № 3, 22-құжат; № 13, 87-құжат; № 14, 89-құжат; № 16, 99-құжат; № 24, 148-құжат; 2007 ж., № 9, 67-құжат; № 19, 148-құжат; 2008 ж., № 15-16, 64-құжат; № 24, 129-құжат; 2009 ж., № 2-3, 18-құжат; № 18, 84-құжат; 2010 ж., № 5, 23-құжат; № 24, 146-құжат; 2011 ж., № 1, 2, 3-құжаттар; № 5, 43-құжат; № 11, 102-құжат; № 12, 111-құжат; 2012 ж., № 2, 14-құжат; № 15, 97-құжат; № 21-22, 124-құжат; 2013 ж., № 14, 72, 75-құжаттар; № 16, 83-құжат; № 21-22, 115-құжат; 2014 ж., № 1, 4-құжат; № 12, 82-құжат; № 19-I, 19-II, 96-құжат; № 21, 122-құжат; № 23, 143-құжат; 2015 жылғы 29 қазанда "Егемен Қазақстан" және "Казахстанская правда" газеттерінде жарияланған "Қазақстан Республикасының кейбір заңнамалық актілеріне жол-көлік инфрақұрылымын, көліктік логистиканы және авиатасымалды дамыту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12 қарашада "Егемен Қазақстан" және "Казахстанская правда" газеттерінде жарияланған "Қазақстан Республикасының кейбір заңнамалық актілеріне мемлекеттік-жекешелік әріптестік мәселелері бойынша өзгерістер мен толықтырулар енгізу туралы" 2015 жылғы 31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мынадай мазмұндағы 23-1) және 45-1)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"23-1) инфрақұрылым учаскесінің өткізу қабілеті – инфрақұрылымның, жылжымалы составтың техникалық және технологиялық мүмкіндіктеріне және әртүрлі санаттардағы поездарды өткізуді ескере отырып, поездардың қозғалысын ұйымдастыру тәсілдеріне қарай, есепті уақыт кезеңі (тәулік) ішінде инфрақұрылым учаскесі бойынша өткізілуі мүмкін поездар мен поезд жұптарының ең жоғары саны;";</w:t>
      </w:r>
      <w:r>
        <w:br/>
      </w:r>
      <w:r>
        <w:rPr>
          <w:rFonts w:ascii="Times New Roman"/>
          <w:b w:val="false"/>
          <w:i w:val="false"/>
          <w:color w:val="000000"/>
          <w:sz w:val="28"/>
        </w:rPr>
        <w:t>
      </w:t>
      </w:r>
      <w:r>
        <w:rPr>
          <w:rFonts w:ascii="Times New Roman"/>
          <w:b w:val="false"/>
          <w:i w:val="false"/>
          <w:color w:val="000000"/>
          <w:sz w:val="28"/>
        </w:rPr>
        <w:t>"45-1) поездарды қалыптастыру жоспары – тасымалдаушылардың поездарды қалыптастыру жоспарының жобалары негізінде ұлттық инфрақұрылым операторы бекіткен, оның ішінде магистральдық теміржол желісі учаскелерінің өткізу қабілеті мен станциялардың өңдеу қабілеті ескеріле отырып, теміржол станцияларында қалыптастырылатын, поездардың санаты мен бағытын белгілейтін 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64-1)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"64) Ұлттық жолаушылар тасымалдаушы – жолаушыларды, багажды, жүк-багажын, пошта жөнелтілімдерін тасымалдау бойынша қызметтер көрсететін, бүкіл магистральдық теміржол желісінде поездарды қалыптастыру жоспарын іске асыруды, оның ішінде арнайы және әскери тасымалдаулар бойынша қамтамасыз ететін Қазақстан Республикасының Үкіметі айқындайтын заңды тұлға;</w:t>
      </w:r>
      <w:r>
        <w:br/>
      </w:r>
      <w:r>
        <w:rPr>
          <w:rFonts w:ascii="Times New Roman"/>
          <w:b w:val="false"/>
          <w:i w:val="false"/>
          <w:color w:val="000000"/>
          <w:sz w:val="28"/>
        </w:rPr>
        <w:t>
      </w:t>
      </w:r>
      <w:r>
        <w:rPr>
          <w:rFonts w:ascii="Times New Roman"/>
          <w:b w:val="false"/>
          <w:i w:val="false"/>
          <w:color w:val="000000"/>
          <w:sz w:val="28"/>
        </w:rPr>
        <w:t>64-1) Ұлттық жүк тасымалдаушы – жүктерді тасымалдау бойынша қызметтер көрсететін, оның ішінде арнайы және әскери тасымалдауларды орындайтын, бүкіл магистральдық теміржол желісінде поездарды қалыптастыру жоспарын іске асыруды қамтамасыз ететін Қазақстан Республикасының Үкіметі айқындайтын заңды тұлға;".</w:t>
      </w:r>
      <w:r>
        <w:br/>
      </w:r>
      <w:r>
        <w:rPr>
          <w:rFonts w:ascii="Times New Roman"/>
          <w:b w:val="false"/>
          <w:i w:val="false"/>
          <w:color w:val="000000"/>
          <w:sz w:val="28"/>
        </w:rPr>
        <w:t>
      </w:t>
      </w:r>
      <w:r>
        <w:rPr>
          <w:rFonts w:ascii="Times New Roman"/>
          <w:b w:val="false"/>
          <w:i w:val="false"/>
          <w:color w:val="000000"/>
          <w:sz w:val="28"/>
        </w:rPr>
        <w:t xml:space="preserve">6.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17, 154-құжат; 2004 ж., № 23, 142-құжат; 2005 ж., № 7-8, 19-құжат; 2006 ж., № 3, 22-құжат; 2007 ж., № 9, 67-құжат; № 20, 152-құжат; 2009 ж., № 15-16, 72-құжат; № 17, 81-құжат; № 18, 84-құжат; 2010 ж., № 5, 23-құжат; № 22, 130-құжат; № 24, 149-құжат; 2011 ж., № 1, 2-құжат; № 11, 102-құжат; № 17, 136-құжат; № 21, 173-құжат; 2012 ж., № 15, 97-құжат; 2013 ж., № 9, 51-құжат; № 13, 62-құжат; № 14, 75-құжат; № 15, 77-құжат; 2014 ж., № 1, 4-құжат; № 3, 21-құжат; № 11, 65-құжат; № 14, 84-құжат; № 19-І, 19-ІІ, 94-құжат; № 23, 143-құжат;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18 қарашада "Егемен Қазақстан" және "Казахстанская правда" газеттерінде жарияланған "Қазақстан Республикасының кейбір заңнамалық актілеріне қайырымдылық мәселелері бойынша өзгерістер мен толықтырулар енгізу туралы" 2015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30-бап</w:t>
      </w:r>
      <w:r>
        <w:rPr>
          <w:rFonts w:ascii="Times New Roman"/>
          <w:b w:val="false"/>
          <w:i w:val="false"/>
          <w:color w:val="000000"/>
          <w:sz w:val="28"/>
        </w:rPr>
        <w:t xml:space="preserve"> мынадай мазмұндағы 3-тармақпен толықтырылсын:</w:t>
      </w:r>
      <w:r>
        <w:br/>
      </w:r>
      <w:r>
        <w:rPr>
          <w:rFonts w:ascii="Times New Roman"/>
          <w:b w:val="false"/>
          <w:i w:val="false"/>
          <w:color w:val="000000"/>
          <w:sz w:val="28"/>
        </w:rPr>
        <w:t>
      </w:t>
      </w:r>
      <w:r>
        <w:rPr>
          <w:rFonts w:ascii="Times New Roman"/>
          <w:b w:val="false"/>
          <w:i w:val="false"/>
          <w:color w:val="000000"/>
          <w:sz w:val="28"/>
        </w:rPr>
        <w:t>"3. Баланың құқықтарын қорғау жөніндегі функцияларды жүзеге асыратын ұйымдардың тауарлар мен көрсетілетін қызметтерді сатып алуына байланысты құқықтық қатынастарға Қазақстан Республикасының мемлекеттік сатып алу туралы заңнамасы қолданылмайды.".</w:t>
      </w:r>
      <w:r>
        <w:br/>
      </w:r>
      <w:r>
        <w:rPr>
          <w:rFonts w:ascii="Times New Roman"/>
          <w:b w:val="false"/>
          <w:i w:val="false"/>
          <w:color w:val="000000"/>
          <w:sz w:val="28"/>
        </w:rPr>
        <w:t>
      </w:t>
      </w:r>
      <w:r>
        <w:rPr>
          <w:rFonts w:ascii="Times New Roman"/>
          <w:b w:val="false"/>
          <w:i w:val="false"/>
          <w:color w:val="000000"/>
          <w:sz w:val="28"/>
        </w:rPr>
        <w:t xml:space="preserve">7. "Тұқым шаруашылығы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16-құжат; 2004 ж., № 23, 142-құжат; 2006 ж., № 1, 5-құжат; № 3, 22-құжат; № 24, 148-құжат; 2009 ж., № 18, 84-құжат; № 24, 129-құжат; 2010 ж., № 5, 23-құжат; 2011 ж., № 1, 2, 7-құжаттар; № 11, 102-құжат; № 12, 111-құжат; 2012 ж., № 14, 92-құжат; № 15, 97-құжат; 2013 ж., № 9, 51-құжат; № 14, 75-құжат; 2014 ж., № 10, 52-құжат; № 19-I, 19-II, 96-құжат; № 23, 143-құжат;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1-баптың </w:t>
      </w:r>
      <w:r>
        <w:rPr>
          <w:rFonts w:ascii="Times New Roman"/>
          <w:b w:val="false"/>
          <w:i w:val="false"/>
          <w:color w:val="000000"/>
          <w:sz w:val="28"/>
        </w:rPr>
        <w:t>1-1)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xml:space="preserve">2) 2-баптың </w:t>
      </w:r>
      <w:r>
        <w:rPr>
          <w:rFonts w:ascii="Times New Roman"/>
          <w:b w:val="false"/>
          <w:i w:val="false"/>
          <w:color w:val="000000"/>
          <w:sz w:val="28"/>
        </w:rPr>
        <w:t>2-тармағының</w:t>
      </w:r>
      <w:r>
        <w:rPr>
          <w:rFonts w:ascii="Times New Roman"/>
          <w:b w:val="false"/>
          <w:i w:val="false"/>
          <w:color w:val="000000"/>
          <w:sz w:val="28"/>
        </w:rPr>
        <w:t xml:space="preserve"> сегізінші абзацындағы "комиссия;" деген сөз "комиссия жатады." деген сөздермен ауыстырылып, тоғызыншы абзацы алып тасталсын;</w:t>
      </w:r>
      <w:r>
        <w:br/>
      </w:r>
      <w:r>
        <w:rPr>
          <w:rFonts w:ascii="Times New Roman"/>
          <w:b w:val="false"/>
          <w:i w:val="false"/>
          <w:color w:val="000000"/>
          <w:sz w:val="28"/>
        </w:rPr>
        <w:t>
      </w:t>
      </w:r>
      <w:r>
        <w:rPr>
          <w:rFonts w:ascii="Times New Roman"/>
          <w:b w:val="false"/>
          <w:i w:val="false"/>
          <w:color w:val="000000"/>
          <w:sz w:val="28"/>
        </w:rPr>
        <w:t xml:space="preserve">3) 4-баптың </w:t>
      </w:r>
      <w:r>
        <w:rPr>
          <w:rFonts w:ascii="Times New Roman"/>
          <w:b w:val="false"/>
          <w:i w:val="false"/>
          <w:color w:val="000000"/>
          <w:sz w:val="28"/>
        </w:rPr>
        <w:t>9)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xml:space="preserve">4) 6-баптың 1-тармағының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8-5) тармақшалары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xml:space="preserve">5) 6-1-баптың </w:t>
      </w:r>
      <w:r>
        <w:rPr>
          <w:rFonts w:ascii="Times New Roman"/>
          <w:b w:val="false"/>
          <w:i w:val="false"/>
          <w:color w:val="000000"/>
          <w:sz w:val="28"/>
        </w:rPr>
        <w:t>10-1)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xml:space="preserve">6) 13-баптың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"5. Осы Заңда белгіленген тәртіппен аттестатталмаған жеке және заңды тұлғалар тұқымдарды өткізу құқығынсыз өз қажеттіліктері үшін ғана өндіру мен пайдалануды жүзеге асыра алады.";</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17-бапта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тақырып мынадай редакцияда жазылсын: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Тұқымдардың сақтандыру және өтпелi қорлары";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және </w:t>
      </w:r>
      <w:r>
        <w:rPr>
          <w:rFonts w:ascii="Times New Roman"/>
          <w:b w:val="false"/>
          <w:i w:val="false"/>
          <w:color w:val="000000"/>
          <w:sz w:val="28"/>
        </w:rPr>
        <w:t>2-тармақтар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xml:space="preserve">8.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13, 52-құжат; 2007 ж., № 5-6, 42-құжат; № 18, 145-құжат; 2008 ж., № 23, 124-құжат; 2009 ж., № 17, 82-құжат; № 24, 129-құжат; 2010 ж., № 1-2, 5-құжат; № 5, 23-құжат; № 15, 71-құжат; 2011 ж., № 1, 2, 7-құжаттар; № 2, 26-құжат; № 11, 102-құжат; 2012 ж., № 2, 16-құжат; № 14, 94-құжат; № 15, 97-құжат; 2013 ж., № 9, 51-құжат; № 14, 72, 75-құжаттар; 2014 ж., № 2, 10-құжат; № 19-I, 19-II, 96-құжат; № 22, 131-құжат; № 23, 143-құжат; 2015 ж., № 11, 52-құжат; 2015 жылғы 31 қазанда "Егемен Қазақстан" және "Казахстанская правда" газеттерінде жарияланған "Қазақстан Республикасының кейбір заңнамалық актілеріне ауыл шаруашылығы кооперативтері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1-баптың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26-2)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"10) азық-түлiк тауарларының өңірлік тұрақтандыру қоры – облыстардың, республикалық маңызы бар қалалардың, астананың аумақтарында аграрлық азық-түлік нарығына реттеушілік әсер ету және азық-түлiк қауiпсiздiгiн қамтамасыз ету үшiн құрылған, азық-түлiк тауарларының, оның ішінде астықтың жедел қоры;";</w:t>
      </w:r>
      <w:r>
        <w:br/>
      </w:r>
      <w:r>
        <w:rPr>
          <w:rFonts w:ascii="Times New Roman"/>
          <w:b w:val="false"/>
          <w:i w:val="false"/>
          <w:color w:val="000000"/>
          <w:sz w:val="28"/>
        </w:rPr>
        <w:t>
      </w:t>
      </w:r>
      <w:r>
        <w:rPr>
          <w:rFonts w:ascii="Times New Roman"/>
          <w:b w:val="false"/>
          <w:i w:val="false"/>
          <w:color w:val="000000"/>
          <w:sz w:val="28"/>
        </w:rPr>
        <w:t>"25) сатып алу интервенциялары – облыстардың, республикалық маңызы бар қалалардың, астананың аумағында бағаның төмендеуі кезінде мамандандырылған ұйымдардың азық-түлік тауарларын, оның ішінде астықты тіркелген бағалармен сатып алуы жөніндегі іс-шаралар;";</w:t>
      </w:r>
      <w:r>
        <w:br/>
      </w:r>
      <w:r>
        <w:rPr>
          <w:rFonts w:ascii="Times New Roman"/>
          <w:b w:val="false"/>
          <w:i w:val="false"/>
          <w:color w:val="000000"/>
          <w:sz w:val="28"/>
        </w:rPr>
        <w:t>
      </w:t>
      </w:r>
      <w:r>
        <w:rPr>
          <w:rFonts w:ascii="Times New Roman"/>
          <w:b w:val="false"/>
          <w:i w:val="false"/>
          <w:color w:val="000000"/>
          <w:sz w:val="28"/>
        </w:rPr>
        <w:t>"26-2) тауар интервенциясы – бағалардың өсуі кезінде ішкі нарықты тұрақтандыру мақсатында жүзеге асырылатын, азық-түлік тауарларының өңірлік тұрақтандыру қорларынан азық-түлік тауарларын, оның ішінде астықты тіркелген бағалармен iшкi нарықта өткiзу жөнiндегi iс-шаралар;";</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11-баптың</w:t>
      </w:r>
      <w:r>
        <w:rPr>
          <w:rFonts w:ascii="Times New Roman"/>
          <w:b w:val="false"/>
          <w:i w:val="false"/>
          <w:color w:val="000000"/>
          <w:sz w:val="28"/>
        </w:rPr>
        <w:t xml:space="preserve"> 4-тармағының 1) тармақшасындағы "қабылдаған;" деген сөз "қабылдаған жағдайда, агроөнеркәсіптік кешенді субсидиялау қағидаларына сәйкес жүзеге асырылады." деген сөздермен ауыстырылып, 2) тармақшасы алып тасталсын;</w:t>
      </w:r>
      <w:r>
        <w:br/>
      </w:r>
      <w:r>
        <w:rPr>
          <w:rFonts w:ascii="Times New Roman"/>
          <w:b w:val="false"/>
          <w:i w:val="false"/>
          <w:color w:val="000000"/>
          <w:sz w:val="28"/>
        </w:rPr>
        <w:t>
      </w:t>
      </w:r>
      <w:r>
        <w:rPr>
          <w:rFonts w:ascii="Times New Roman"/>
          <w:b w:val="false"/>
          <w:i w:val="false"/>
          <w:color w:val="000000"/>
          <w:sz w:val="28"/>
        </w:rPr>
        <w:t xml:space="preserve">3) 19-2-баптың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xml:space="preserve">4) 19-3-баптың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xml:space="preserve">9. "Ерекше қорғалатын табиғи аумақтар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16, 96-құжат; 2007 ж., № 1, 4-құжат; 2008 ж., № 21, 95-құжат; № 23, 114-құжат; 2009 ж., № 18, 84-құжат; 2010 ж., № 1-2, 5-құжат; № 5, 23-құжат; 2011 ж., № 1, 2-құжат; № 5, 43-құжат; № 11, 102-құжат; № 13, 114-құжат; 2012 ж., № 3, 27-құжат; № 15, 97-құжат; 2013 ж., № 9, 51-құжат; № 14, 75-құжат; 2014 ж., № 19-І, 19-ІІ, 96-құжат):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56-бап</w:t>
      </w:r>
      <w:r>
        <w:rPr>
          <w:rFonts w:ascii="Times New Roman"/>
          <w:b w:val="false"/>
          <w:i w:val="false"/>
          <w:color w:val="000000"/>
          <w:sz w:val="28"/>
        </w:rPr>
        <w:t xml:space="preserve"> 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"4. Мемлекеттік хайуанаттар парктеріндегі жануарларды тасымалдауға, бағып-қағуға, тамақтандыруға және ветеринариялық қызмет көрсетуге байланысты тауарлар мен көрсетілетін қызметтерді сатып алу бөлігіндегі құқықтық қатынастарға Қазақстан Республикасының мемлекеттік сатып алу туралы заңнамасы қолданылмайды.".</w:t>
      </w:r>
      <w:r>
        <w:br/>
      </w:r>
      <w:r>
        <w:rPr>
          <w:rFonts w:ascii="Times New Roman"/>
          <w:b w:val="false"/>
          <w:i w:val="false"/>
          <w:color w:val="000000"/>
          <w:sz w:val="28"/>
        </w:rPr>
        <w:t>
      </w:t>
      </w:r>
      <w:r>
        <w:rPr>
          <w:rFonts w:ascii="Times New Roman"/>
          <w:b w:val="false"/>
          <w:i w:val="false"/>
          <w:color w:val="000000"/>
          <w:sz w:val="28"/>
        </w:rPr>
        <w:t xml:space="preserve">10. "Жеке және заңды тұлғалардың өтiнiштерiн қарау тәртiбi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17-құжат; 2011 ж., № 3, 32-құжат; № 14, 117-құжат; 2013 ж., № 5-6, 30-құжат; № 14, 72-құжат; 2014 ж., № 14, 84-құжат; № 23, 143-құжат;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19 қарашада "Егемен Қазақстан" және "Казахстанская правда" газеттерінде жарияланған "Қазақстан Республикасының кейбір заңнамалық актілеріне ақпаратқа қол жеткізу мәселелері бойынша өзгерістер мен толықтырулар енгізу туралы" 2015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3-бап</w:t>
      </w:r>
      <w:r>
        <w:rPr>
          <w:rFonts w:ascii="Times New Roman"/>
          <w:b w:val="false"/>
          <w:i w:val="false"/>
          <w:color w:val="000000"/>
          <w:sz w:val="28"/>
        </w:rPr>
        <w:t xml:space="preserve"> мынадай мазмұндағы 2-3-тармақпен толықтырылсын:</w:t>
      </w:r>
      <w:r>
        <w:br/>
      </w:r>
      <w:r>
        <w:rPr>
          <w:rFonts w:ascii="Times New Roman"/>
          <w:b w:val="false"/>
          <w:i w:val="false"/>
          <w:color w:val="000000"/>
          <w:sz w:val="28"/>
        </w:rPr>
        <w:t>
      </w:t>
      </w:r>
      <w:r>
        <w:rPr>
          <w:rFonts w:ascii="Times New Roman"/>
          <w:b w:val="false"/>
          <w:i w:val="false"/>
          <w:color w:val="000000"/>
          <w:sz w:val="28"/>
        </w:rPr>
        <w:t>"2-3. Мемлекеттік сатып алу саласындағы шағымдарды қарау тәртібі Қазақстан Республикасының мемлекеттік сатып алу туралы заңнамасында белгіленген ерекшеліктер ескеріле отырып, осы Заңға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11.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 № 14, 84-құжат; № 19-I, 19-II, 96-құжат; № 23, 143-құжат; 2015 ж., № 2, 3-құжат; № 10, 50-құжат; № 14, 72-құжат;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18 қарашада "Егемен Қазақстан" және "Казахстанская правда" газеттерінде жарияланған "Қазақстан Республикасының кейбір заңнамалық актілеріне білім беру мәселелері бойынша өзгерістер мен толықтырулар енгізу туралы" 2015 жылғы 13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18 қарашада "Егемен Қазақстан" және "Казахстанская правда" газеттерінде жарияланған "Қазақстан Республикасының кейбір заңнамалық актілеріне қайырымдылық мәселелері бойынша өзгерістер мен толықтырулар енгізу туралы" 2015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8-баптың </w:t>
      </w:r>
      <w:r>
        <w:rPr>
          <w:rFonts w:ascii="Times New Roman"/>
          <w:b w:val="false"/>
          <w:i w:val="false"/>
          <w:color w:val="000000"/>
          <w:sz w:val="28"/>
        </w:rPr>
        <w:t>4-1-тармағының</w:t>
      </w:r>
      <w:r>
        <w:rPr>
          <w:rFonts w:ascii="Times New Roman"/>
          <w:b w:val="false"/>
          <w:i w:val="false"/>
          <w:color w:val="000000"/>
          <w:sz w:val="28"/>
        </w:rPr>
        <w:t xml:space="preserve"> екінші және үшінші бөліктері мынадай редакцияда жазылсын:</w:t>
      </w:r>
      <w:r>
        <w:br/>
      </w:r>
      <w:r>
        <w:rPr>
          <w:rFonts w:ascii="Times New Roman"/>
          <w:b w:val="false"/>
          <w:i w:val="false"/>
          <w:color w:val="000000"/>
          <w:sz w:val="28"/>
        </w:rPr>
        <w:t>
      </w:t>
      </w:r>
      <w:r>
        <w:rPr>
          <w:rFonts w:ascii="Times New Roman"/>
          <w:b w:val="false"/>
          <w:i w:val="false"/>
          <w:color w:val="000000"/>
          <w:sz w:val="28"/>
        </w:rPr>
        <w:t>"Орта білім беру ұйымдарында білім алушыларды тамақтандыруды ұйымдастыру бойынша көрсетілетін қызметтерді, тауарларды, сондай-ақ мектепке дейінгі білім беру ұйымдарында, жетім балалар мен ата-аналарының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 тауарларды сатып алу бөлігінде Қазақстан Республикасының білім саласындағы заңнамасымен реттелген құқықтық қатынастарға Қазақстан Республикасының мемлекеттік сатып алу туралы заңнамасының күші қолданылмайды.</w:t>
      </w:r>
      <w:r>
        <w:br/>
      </w:r>
      <w:r>
        <w:rPr>
          <w:rFonts w:ascii="Times New Roman"/>
          <w:b w:val="false"/>
          <w:i w:val="false"/>
          <w:color w:val="000000"/>
          <w:sz w:val="28"/>
        </w:rPr>
        <w:t>
      </w:t>
      </w:r>
      <w:r>
        <w:rPr>
          <w:rFonts w:ascii="Times New Roman"/>
          <w:b w:val="false"/>
          <w:i w:val="false"/>
          <w:color w:val="000000"/>
          <w:sz w:val="28"/>
        </w:rPr>
        <w:t>Орта білім беру ұйымдарында білім алушыларды тамақтандыруды ұйымдастыру және мектепке дейінгі білім беру ұйымдарында, жетім балалар мен ата-аналарының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 тауарларды сатып алу қағидаларын білім беру саласындағы уәкілетті орган айқындайды.".</w:t>
      </w:r>
      <w:r>
        <w:br/>
      </w:r>
      <w:r>
        <w:rPr>
          <w:rFonts w:ascii="Times New Roman"/>
          <w:b w:val="false"/>
          <w:i w:val="false"/>
          <w:color w:val="000000"/>
          <w:sz w:val="28"/>
        </w:rPr>
        <w:t>
      </w:t>
      </w:r>
      <w:r>
        <w:rPr>
          <w:rFonts w:ascii="Times New Roman"/>
          <w:b w:val="false"/>
          <w:i w:val="false"/>
          <w:color w:val="000000"/>
          <w:sz w:val="28"/>
        </w:rPr>
        <w:t xml:space="preserve">12.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17-18, 113-құжат; 2011 ж., № 1, 2-құжат; № 5, 43-құжат; № 11, 102-құжат; 2012 ж., № 8, 64-құжат; № 14, 95-құжат; № 15, 97-құжат; 2013 ж., № 14, 72-құжат; № 16, 83-құжат; 2014 ж., № 7, 37-құжат; № 10, 52-құжат; № 16, 90-құжат; № 19-I, 19-II, 96-құжат; № 23, 143-құжат; 2015 жылғы 29 қазанда "Егемен Қазақстан" және "Казахстанская правда" газеттерінде жарияланған "Қазақстан Республикасының кейбір заңнамалық актілеріне жол-көлік инфрақұрылымын, көліктік логистиканы және авиатасымалды дамыту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1-бап</w:t>
      </w:r>
      <w:r>
        <w:rPr>
          <w:rFonts w:ascii="Times New Roman"/>
          <w:b w:val="false"/>
          <w:i w:val="false"/>
          <w:color w:val="000000"/>
          <w:sz w:val="28"/>
        </w:rPr>
        <w:t xml:space="preserve"> мынадай мазмұндағы 72-1) тармақшамен толықтырылсын:</w:t>
      </w:r>
      <w:r>
        <w:br/>
      </w:r>
      <w:r>
        <w:rPr>
          <w:rFonts w:ascii="Times New Roman"/>
          <w:b w:val="false"/>
          <w:i w:val="false"/>
          <w:color w:val="000000"/>
          <w:sz w:val="28"/>
        </w:rPr>
        <w:t>
      </w:t>
      </w:r>
      <w:r>
        <w:rPr>
          <w:rFonts w:ascii="Times New Roman"/>
          <w:b w:val="false"/>
          <w:i w:val="false"/>
          <w:color w:val="000000"/>
          <w:sz w:val="28"/>
        </w:rPr>
        <w:t>"72-1) тікұшақ қызметтерін ұсыну жөніндегі бірыңғай оператор – материалдық-техникалық ресурстары, әуе кемелері және білікті мамандары бар азаматтық авиация субъектісі болып табылатын заңды тұлға;";</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13-бап</w:t>
      </w:r>
      <w:r>
        <w:rPr>
          <w:rFonts w:ascii="Times New Roman"/>
          <w:b w:val="false"/>
          <w:i w:val="false"/>
          <w:color w:val="000000"/>
          <w:sz w:val="28"/>
        </w:rPr>
        <w:t xml:space="preserve"> мынадай мазмұндағы 60-1) тармақшамен толықтырылсын:</w:t>
      </w:r>
      <w:r>
        <w:br/>
      </w:r>
      <w:r>
        <w:rPr>
          <w:rFonts w:ascii="Times New Roman"/>
          <w:b w:val="false"/>
          <w:i w:val="false"/>
          <w:color w:val="000000"/>
          <w:sz w:val="28"/>
        </w:rPr>
        <w:t>
      </w:t>
      </w:r>
      <w:r>
        <w:rPr>
          <w:rFonts w:ascii="Times New Roman"/>
          <w:b w:val="false"/>
          <w:i w:val="false"/>
          <w:color w:val="000000"/>
          <w:sz w:val="28"/>
        </w:rPr>
        <w:t>"60-1) тікұшақ қызметтерін ұсыну жөніндегі бірыңғай операторды айқындайды;";</w:t>
      </w:r>
      <w:r>
        <w:br/>
      </w:r>
      <w:r>
        <w:rPr>
          <w:rFonts w:ascii="Times New Roman"/>
          <w:b w:val="false"/>
          <w:i w:val="false"/>
          <w:color w:val="000000"/>
          <w:sz w:val="28"/>
        </w:rPr>
        <w:t>
      </w:t>
      </w:r>
      <w:r>
        <w:rPr>
          <w:rFonts w:ascii="Times New Roman"/>
          <w:b w:val="false"/>
          <w:i w:val="false"/>
          <w:color w:val="000000"/>
          <w:sz w:val="28"/>
        </w:rPr>
        <w:t xml:space="preserve">3) 74-баптың </w:t>
      </w:r>
      <w:r>
        <w:rPr>
          <w:rFonts w:ascii="Times New Roman"/>
          <w:b w:val="false"/>
          <w:i w:val="false"/>
          <w:color w:val="000000"/>
          <w:sz w:val="28"/>
        </w:rPr>
        <w:t>4-тармағы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9-тарау</w:t>
      </w:r>
      <w:r>
        <w:rPr>
          <w:rFonts w:ascii="Times New Roman"/>
          <w:b w:val="false"/>
          <w:i w:val="false"/>
          <w:color w:val="000000"/>
          <w:sz w:val="28"/>
        </w:rPr>
        <w:t xml:space="preserve"> мынадай мазмұндағы 82-1-баппен толықтырылсын:</w:t>
      </w:r>
      <w:r>
        <w:br/>
      </w:r>
      <w:r>
        <w:rPr>
          <w:rFonts w:ascii="Times New Roman"/>
          <w:b w:val="false"/>
          <w:i w:val="false"/>
          <w:color w:val="000000"/>
          <w:sz w:val="28"/>
        </w:rPr>
        <w:t>
</w:t>
      </w:r>
    </w:p>
    <w:p>
      <w:pPr>
        <w:spacing w:after="0"/>
        <w:ind w:left="0"/>
        <w:jc w:val="both"/>
      </w:pPr>
      <w:r>
        <w:rPr>
          <w:rFonts w:ascii="Times New Roman"/>
          <w:b/>
          <w:i w:val="false"/>
          <w:color w:val="000000"/>
          <w:sz w:val="28"/>
        </w:rPr>
        <w:t>"82-1-бап. Тікұшақ қызметтерін ұсыну жөніндегі бірыңғай оператордың құқықтық жағдайы</w:t>
      </w:r>
    </w:p>
    <w:p>
      <w:pPr>
        <w:spacing w:after="0"/>
        <w:ind w:left="0"/>
        <w:jc w:val="left"/>
      </w:pPr>
      <w:r>
        <w:rPr>
          <w:rFonts w:ascii="Times New Roman"/>
          <w:b w:val="false"/>
          <w:i w:val="false"/>
          <w:color w:val="000000"/>
          <w:sz w:val="28"/>
        </w:rPr>
        <w:t>      </w:t>
      </w:r>
      <w:r>
        <w:rPr>
          <w:rFonts w:ascii="Times New Roman"/>
          <w:b w:val="false"/>
          <w:i w:val="false"/>
          <w:color w:val="000000"/>
          <w:sz w:val="28"/>
        </w:rPr>
        <w:t>1. Тікұшақ қызметтерін ұсыну жөніндегі бірыңғай оператордың қызметі осы Заңмен және Қазақстан Республикасының өзге де нормативтік құқықтық актілерімен реттеледі.</w:t>
      </w:r>
      <w:r>
        <w:br/>
      </w:r>
      <w:r>
        <w:rPr>
          <w:rFonts w:ascii="Times New Roman"/>
          <w:b w:val="false"/>
          <w:i w:val="false"/>
          <w:color w:val="000000"/>
          <w:sz w:val="28"/>
        </w:rPr>
        <w:t>
      </w:t>
      </w:r>
      <w:r>
        <w:rPr>
          <w:rFonts w:ascii="Times New Roman"/>
          <w:b w:val="false"/>
          <w:i w:val="false"/>
          <w:color w:val="000000"/>
          <w:sz w:val="28"/>
        </w:rPr>
        <w:t>2. Тікұшақ қызметтерін ұсыну жөніндегі бірыңғай оператордың мүлкі Қазақстан Республикасының заңнамасына сәйкес қалыптастырылады.</w:t>
      </w:r>
      <w:r>
        <w:br/>
      </w:r>
      <w:r>
        <w:rPr>
          <w:rFonts w:ascii="Times New Roman"/>
          <w:b w:val="false"/>
          <w:i w:val="false"/>
          <w:color w:val="000000"/>
          <w:sz w:val="28"/>
        </w:rPr>
        <w:t>
      </w:t>
      </w:r>
      <w:r>
        <w:rPr>
          <w:rFonts w:ascii="Times New Roman"/>
          <w:b w:val="false"/>
          <w:i w:val="false"/>
          <w:color w:val="000000"/>
          <w:sz w:val="28"/>
        </w:rPr>
        <w:t>3. Тікұшақ қызметтерін ұсыну жөніндегі бірыңғай оператор тікұшақ қызметтерін көрсету жөніндегі өкілеттіктерді іске асыру мақсатында Қазақстан Республикасының заңнамасында тыйым салынбаған кез келген қаржыландыру көздерін тартуға және пайдалануға құқылы.</w:t>
      </w:r>
      <w:r>
        <w:br/>
      </w:r>
      <w:r>
        <w:rPr>
          <w:rFonts w:ascii="Times New Roman"/>
          <w:b w:val="false"/>
          <w:i w:val="false"/>
          <w:color w:val="000000"/>
          <w:sz w:val="28"/>
        </w:rPr>
        <w:t>
      </w:t>
      </w:r>
      <w:r>
        <w:rPr>
          <w:rFonts w:ascii="Times New Roman"/>
          <w:b w:val="false"/>
          <w:i w:val="false"/>
          <w:color w:val="000000"/>
          <w:sz w:val="28"/>
        </w:rPr>
        <w:t>4. Тікұшақ қызметтерін ұсыну жөніндегі бірыңғай оператордың өкілеттіктеріне мемлекеттік органдар мен бюджет қаражаты есебінен қаржыландырылатын ұйымдарға тікұшақ қызметтерін ұсыну жатады.".</w:t>
      </w:r>
      <w:r>
        <w:br/>
      </w:r>
      <w:r>
        <w:rPr>
          <w:rFonts w:ascii="Times New Roman"/>
          <w:b w:val="false"/>
          <w:i w:val="false"/>
          <w:color w:val="000000"/>
          <w:sz w:val="28"/>
        </w:rPr>
        <w:t>
      </w:t>
      </w:r>
      <w:r>
        <w:rPr>
          <w:rFonts w:ascii="Times New Roman"/>
          <w:b w:val="false"/>
          <w:i w:val="false"/>
          <w:color w:val="000000"/>
          <w:sz w:val="28"/>
        </w:rPr>
        <w:t xml:space="preserve">13.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 42-құжат; № 11, 57-құжат; № 14, 72-құжат; 2015 жылғы 29 қазанда "Егемен Қазақстан" және "Казахстанская правда" газеттерінде жарияланған "Қазақстан Республикасының кейбір заңнамалық актілеріне арнайы экономикалық аймақтарды жетілдіру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30 қазанда "Егемен Қазақстан" және "Казахстанская правда" газеттерінде жарияланған "Қазақстан Республикасының кейбір заңнамалық актілеріне сәулет, қала құрылысы және құрылыс қызметі мәселелері бойынша өзгерістер мен толықтырулар енгізу туралы" 2015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30 қазанда "Егемен Қазақстан" және "Казахстанская правда" газеттерінде жарияланған "Қазақстан Республикасының кейбір заңнамалық актілеріне мәдениет және тарихи-мәдени мұра мәселелері бойынша өзгерістер мен толықтырулар енгізу туралы" 2015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12 қарашада "Егемен Қазақстан" және "Казахстанская правда" газеттерінде жарияланған "Қазақстан Республикасының кейбір заңнамалық актілеріне мемлекеттік-жекешелік әріптестік мәселелері бойынша өзгерістер мен толықтырулар енгізу туралы" 2015 жылғы 31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17 қарашада "Егемен Қазақстан" және "Казахстанская правда" газеттерінде жарияланған "Қазақстан Республикасының кейбір заңнамалық актілеріне мемлекеттік аудит және қаржылық бақылау мәселелері бойынша өзгерістер мен толықтырулар енгізу туралы" 2015 жылғы 12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18 қарашада "Егемен Қазақстан" және "Казахстанская правда" газеттерінде жарияланған "Қазақстан Республикасының кейбір заңнамалық актілеріне білім беру мәселелері бойынша өзгерістер мен толықтырулар енгізу туралы" 2015 жылғы 13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1-бап</w:t>
      </w:r>
      <w:r>
        <w:rPr>
          <w:rFonts w:ascii="Times New Roman"/>
          <w:b w:val="false"/>
          <w:i w:val="false"/>
          <w:color w:val="000000"/>
          <w:sz w:val="28"/>
        </w:rPr>
        <w:t xml:space="preserve"> мынадай мазмұндағы 16-1) тармақшамен толықтырылсын:</w:t>
      </w:r>
      <w:r>
        <w:br/>
      </w:r>
      <w:r>
        <w:rPr>
          <w:rFonts w:ascii="Times New Roman"/>
          <w:b w:val="false"/>
          <w:i w:val="false"/>
          <w:color w:val="000000"/>
          <w:sz w:val="28"/>
        </w:rPr>
        <w:t>
      </w:t>
      </w:r>
      <w:r>
        <w:rPr>
          <w:rFonts w:ascii="Times New Roman"/>
          <w:b w:val="false"/>
          <w:i w:val="false"/>
          <w:color w:val="000000"/>
          <w:sz w:val="28"/>
        </w:rPr>
        <w:t>"16-1) мемлекеттік меншік объектілерін жекешелендіру мәселелері жөніндегі комиссия – мемлекеттік мүлікті басқару жөніндегі уәкілетті орган не жергілікті атқарушы орган осы Заңда көзделген жекешелендіру бойынша сауда-саттықты дайындау және өткізу үшін құратын алқалы орган;";</w:t>
      </w:r>
      <w:r>
        <w:br/>
      </w:r>
      <w:r>
        <w:rPr>
          <w:rFonts w:ascii="Times New Roman"/>
          <w:b w:val="false"/>
          <w:i w:val="false"/>
          <w:color w:val="000000"/>
          <w:sz w:val="28"/>
        </w:rPr>
        <w:t>
      </w:t>
      </w:r>
      <w:r>
        <w:rPr>
          <w:rFonts w:ascii="Times New Roman"/>
          <w:b w:val="false"/>
          <w:i w:val="false"/>
          <w:color w:val="000000"/>
          <w:sz w:val="28"/>
        </w:rPr>
        <w:t xml:space="preserve">2) 11-баптың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"11) нарықта үстем немесе монополиялық жағдайға ие табиғи монополия субъектілері немесе нарық субъектілері болып табылатын ұйымдарды жекешелендіру туралы шешім қабылдайды;";</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13-бап</w:t>
      </w:r>
      <w:r>
        <w:rPr>
          <w:rFonts w:ascii="Times New Roman"/>
          <w:b w:val="false"/>
          <w:i w:val="false"/>
          <w:color w:val="000000"/>
          <w:sz w:val="28"/>
        </w:rPr>
        <w:t xml:space="preserve"> мынадай мазмұндағы 4-6) тармақшамен толықтырылсын:</w:t>
      </w:r>
      <w:r>
        <w:br/>
      </w:r>
      <w:r>
        <w:rPr>
          <w:rFonts w:ascii="Times New Roman"/>
          <w:b w:val="false"/>
          <w:i w:val="false"/>
          <w:color w:val="000000"/>
          <w:sz w:val="28"/>
        </w:rPr>
        <w:t>
      </w:t>
      </w:r>
      <w:r>
        <w:rPr>
          <w:rFonts w:ascii="Times New Roman"/>
          <w:b w:val="false"/>
          <w:i w:val="false"/>
          <w:color w:val="000000"/>
          <w:sz w:val="28"/>
        </w:rPr>
        <w:t>"4-6) стратегиялық объектілер меншік иелерінің (құқық иеленушілерінің), оңалтуды немесе банкроттықты басқарушылардың стратегиялық объектілерге ауыртпалық салу не оларды иеліктен шығару туралы өтініштерін қарау тәртібін әзірлейді;";</w:t>
      </w:r>
      <w:r>
        <w:br/>
      </w:r>
      <w:r>
        <w:rPr>
          <w:rFonts w:ascii="Times New Roman"/>
          <w:b w:val="false"/>
          <w:i w:val="false"/>
          <w:color w:val="000000"/>
          <w:sz w:val="28"/>
        </w:rPr>
        <w:t>
      </w:t>
      </w:r>
      <w:r>
        <w:rPr>
          <w:rFonts w:ascii="Times New Roman"/>
          <w:b w:val="false"/>
          <w:i w:val="false"/>
          <w:color w:val="000000"/>
          <w:sz w:val="28"/>
        </w:rPr>
        <w:t xml:space="preserve">4) 14-баптың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"3) республикалық мүлікті жекешелендіруді жүзеге асырады, оның ішінде республикалық мүлікті, сондай-ақ нарықта үстем немесе монополиялық жағдайға ие табиғи монополия субъектілері немесе нарық субъектілері болып табылмайтын мүліктік кешен ретінде кәсіпорындарды жекешелендіру туралы шешім қабылдайды, объектіні жекешелендіруге дайындау процесінде республикалық мүліктің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17-бапта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"4) облыстық коммуналдық мүлікті, сондай-ақ мүліктік кешен ретінде кәсіпорындарды жекешелендіру туралы шешім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 тармақша</w:t>
      </w:r>
      <w:r>
        <w:rPr>
          <w:rFonts w:ascii="Times New Roman"/>
          <w:b w:val="false"/>
          <w:i w:val="false"/>
          <w:color w:val="000000"/>
          <w:sz w:val="28"/>
        </w:rPr>
        <w:t xml:space="preserve"> "коммуналдық мүлікті" деген сөздерден кейін ", сондай-ақ мүліктік кешен ретінде кәсіпорындарды"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18-бапта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"4) аудандық коммуналдық мүлікті, сондай-ақ мүліктік кешен ретінде кәсіпорындарды жекешелендіру туралы шешім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 тармақша</w:t>
      </w:r>
      <w:r>
        <w:rPr>
          <w:rFonts w:ascii="Times New Roman"/>
          <w:b w:val="false"/>
          <w:i w:val="false"/>
          <w:color w:val="000000"/>
          <w:sz w:val="28"/>
        </w:rPr>
        <w:t xml:space="preserve"> "коммуналдық мүлікті" деген сөздерден кейін ", сондай-ақ мүліктік кешен ретінде кәсіпорындарды"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94-бапта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екінші бөлігі алып тасталсын;</w:t>
      </w:r>
      <w:r>
        <w:br/>
      </w:r>
      <w:r>
        <w:rPr>
          <w:rFonts w:ascii="Times New Roman"/>
          <w:b w:val="false"/>
          <w:i w:val="false"/>
          <w:color w:val="000000"/>
          <w:sz w:val="28"/>
        </w:rPr>
        <w:t>
      </w:t>
      </w:r>
      <w:r>
        <w:rPr>
          <w:rFonts w:ascii="Times New Roman"/>
          <w:b w:val="false"/>
          <w:i w:val="false"/>
          <w:color w:val="000000"/>
          <w:sz w:val="28"/>
        </w:rPr>
        <w:t>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"4. Иеліктен шығаруға жатпайтын, мемлекет меншігіндегі және квазимемлекеттік сектор субъектілерінің меншігіндегі объектілердің, оның ішінде стратегиялық объектілердің тізбесін Қазақстан Республикасының Президенті бекітеді.";</w:t>
      </w:r>
      <w:r>
        <w:br/>
      </w:r>
      <w:r>
        <w:rPr>
          <w:rFonts w:ascii="Times New Roman"/>
          <w:b w:val="false"/>
          <w:i w:val="false"/>
          <w:color w:val="000000"/>
          <w:sz w:val="28"/>
        </w:rPr>
        <w:t>
      </w:t>
      </w:r>
      <w:r>
        <w:rPr>
          <w:rFonts w:ascii="Times New Roman"/>
          <w:b w:val="false"/>
          <w:i w:val="false"/>
          <w:color w:val="000000"/>
          <w:sz w:val="28"/>
        </w:rPr>
        <w:t xml:space="preserve">8) 96-баптың </w:t>
      </w:r>
      <w:r>
        <w:rPr>
          <w:rFonts w:ascii="Times New Roman"/>
          <w:b w:val="false"/>
          <w:i w:val="false"/>
          <w:color w:val="000000"/>
          <w:sz w:val="28"/>
        </w:rPr>
        <w:t>2-тармағының</w:t>
      </w:r>
      <w:r>
        <w:rPr>
          <w:rFonts w:ascii="Times New Roman"/>
          <w:b w:val="false"/>
          <w:i w:val="false"/>
          <w:color w:val="000000"/>
          <w:sz w:val="28"/>
        </w:rPr>
        <w:t xml:space="preserve"> үшінші бөлігі алып тасталсын;</w:t>
      </w:r>
      <w:r>
        <w:br/>
      </w:r>
      <w:r>
        <w:rPr>
          <w:rFonts w:ascii="Times New Roman"/>
          <w:b w:val="false"/>
          <w:i w:val="false"/>
          <w:color w:val="000000"/>
          <w:sz w:val="28"/>
        </w:rPr>
        <w:t>
      </w:t>
      </w:r>
      <w:r>
        <w:rPr>
          <w:rFonts w:ascii="Times New Roman"/>
          <w:b w:val="false"/>
          <w:i w:val="false"/>
          <w:color w:val="000000"/>
          <w:sz w:val="28"/>
        </w:rPr>
        <w:t xml:space="preserve">9) 97-баптың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"5. Егер өткізілген үш сауда-саттық нәтижесі бойынша мемлекеттік кәсіпорын мүліктік кешен ретінде өткізілмесе, бұл мемлекеттік кәсіпорын таратылуға жатады.";</w:t>
      </w:r>
      <w:r>
        <w:br/>
      </w:r>
      <w:r>
        <w:rPr>
          <w:rFonts w:ascii="Times New Roman"/>
          <w:b w:val="false"/>
          <w:i w:val="false"/>
          <w:color w:val="000000"/>
          <w:sz w:val="28"/>
        </w:rPr>
        <w:t>
      </w:t>
      </w:r>
      <w:r>
        <w:rPr>
          <w:rFonts w:ascii="Times New Roman"/>
          <w:b w:val="false"/>
          <w:i w:val="false"/>
          <w:color w:val="000000"/>
          <w:sz w:val="28"/>
        </w:rPr>
        <w:t xml:space="preserve">10) 98-баптың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"4. Егер өткізілген үш сауда-саттық нәтижесі бойынша мемлекеттің қатысуы жүз пайызды құрайтын акционерлік қоғамдардың акциялары және жауапкершілігі шектеулі серіктестіктердің жарғылық капиталдарына қатысу үлестері өткізілмеген болса, бұл заңды тұлғалар таратылуға жатады.";</w:t>
      </w:r>
      <w:r>
        <w:br/>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val="false"/>
          <w:color w:val="000000"/>
          <w:sz w:val="28"/>
        </w:rPr>
        <w:t>100-бапта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 Неғұрлым жоғары баға ұсынған тұлға аукционда немесе тендерде ұтып алушы болып танылады.</w:t>
      </w:r>
      <w:r>
        <w:br/>
      </w:r>
      <w:r>
        <w:rPr>
          <w:rFonts w:ascii="Times New Roman"/>
          <w:b w:val="false"/>
          <w:i w:val="false"/>
          <w:color w:val="000000"/>
          <w:sz w:val="28"/>
        </w:rPr>
        <w:t>
      Аукциондарда ұсыныстар жария түрде мәлімделеді, тендерлерде ұсыныстар жабық конвертте мәлімделеді.</w:t>
      </w:r>
      <w:r>
        <w:br/>
      </w:r>
      <w:r>
        <w:rPr>
          <w:rFonts w:ascii="Times New Roman"/>
          <w:b w:val="false"/>
          <w:i w:val="false"/>
          <w:color w:val="000000"/>
          <w:sz w:val="28"/>
        </w:rPr>
        <w:t>
      Мүліктік кешендер ретінде мемлекеттік кәсіпорындар, жарғылық капиталындағы акцияларының бақылау пакеті (жарғылық капиталға қатысу үлесі) мемлекетке тиесілі акционерлік қоғамдардың (жауапкершілігі шектеулі серіктестіктердің) акциялары (жарғылық капиталға қатысу үлестері) тендерде сатылған жағдайда, қызмет бейінін сақтау тендердің шарты болып табылады.</w:t>
      </w:r>
      <w:r>
        <w:br/>
      </w:r>
      <w:r>
        <w:rPr>
          <w:rFonts w:ascii="Times New Roman"/>
          <w:b w:val="false"/>
          <w:i w:val="false"/>
          <w:color w:val="000000"/>
          <w:sz w:val="28"/>
        </w:rPr>
        <w:t>
      Мемлекеттік кәсіпорындардың, жарғылық капиталындағы акциялардың бақылау пакеті (жарғылық капиталға қатысу үлесі) мемлекетке тиесілі акционерлік қоғамдардың (жауапкершілігі шектеулі серіктестіктердің) қызмет бейінін сақтау мерзімін сатушы айқындайды.</w:t>
      </w:r>
      <w:r>
        <w:br/>
      </w:r>
      <w:r>
        <w:rPr>
          <w:rFonts w:ascii="Times New Roman"/>
          <w:b w:val="false"/>
          <w:i w:val="false"/>
          <w:color w:val="000000"/>
          <w:sz w:val="28"/>
        </w:rPr>
        <w:t>
      Аукцион мен тендер мемлекеттік мүлік тізілімінің веб-порталы пайдаланыла отырып, электрондық нысанда өткізіледі.</w:t>
      </w:r>
      <w:r>
        <w:br/>
      </w:r>
      <w:r>
        <w:rPr>
          <w:rFonts w:ascii="Times New Roman"/>
          <w:b w:val="false"/>
          <w:i w:val="false"/>
          <w:color w:val="000000"/>
          <w:sz w:val="28"/>
        </w:rPr>
        <w:t>
      </w:t>
      </w:r>
      <w:r>
        <w:rPr>
          <w:rFonts w:ascii="Times New Roman"/>
          <w:b w:val="false"/>
          <w:i w:val="false"/>
          <w:color w:val="000000"/>
          <w:sz w:val="28"/>
        </w:rPr>
        <w:t>2. Сауда-саттық ашық болуға тиіс. Қазақстан Республикасының Үкiметi айқындайтын, Қазақстан Республикасының ұлттық қауiпсiздiгін, қоршаған табиғи ортасын қорғауды, сыртқы экономикалық жағдайын қозғайтын ерекше жағдайларда тендер жабық болуы мүмкiн.</w:t>
      </w:r>
      <w:r>
        <w:br/>
      </w:r>
      <w:r>
        <w:rPr>
          <w:rFonts w:ascii="Times New Roman"/>
          <w:b w:val="false"/>
          <w:i w:val="false"/>
          <w:color w:val="000000"/>
          <w:sz w:val="28"/>
        </w:rPr>
        <w:t xml:space="preserve">
      Жекешелендіру объектілерін сату тәртібін Қазақстан Республикасының Үкіметі осы Заңның </w:t>
      </w:r>
      <w:r>
        <w:rPr>
          <w:rFonts w:ascii="Times New Roman"/>
          <w:b w:val="false"/>
          <w:i w:val="false"/>
          <w:color w:val="000000"/>
          <w:sz w:val="28"/>
        </w:rPr>
        <w:t>101</w:t>
      </w:r>
      <w:r>
        <w:rPr>
          <w:rFonts w:ascii="Times New Roman"/>
          <w:b w:val="false"/>
          <w:i w:val="false"/>
          <w:color w:val="000000"/>
          <w:sz w:val="28"/>
        </w:rPr>
        <w:t xml:space="preserve"> – </w:t>
      </w:r>
      <w:r>
        <w:rPr>
          <w:rFonts w:ascii="Times New Roman"/>
          <w:b w:val="false"/>
          <w:i w:val="false"/>
          <w:color w:val="000000"/>
          <w:sz w:val="28"/>
        </w:rPr>
        <w:t>105-баптарына</w:t>
      </w:r>
      <w:r>
        <w:rPr>
          <w:rFonts w:ascii="Times New Roman"/>
          <w:b w:val="false"/>
          <w:i w:val="false"/>
          <w:color w:val="000000"/>
          <w:sz w:val="28"/>
        </w:rPr>
        <w:t xml:space="preserve"> сәйкес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3-тармақтағы</w:t>
      </w:r>
      <w:r>
        <w:rPr>
          <w:rFonts w:ascii="Times New Roman"/>
          <w:b w:val="false"/>
          <w:i w:val="false"/>
          <w:color w:val="000000"/>
          <w:sz w:val="28"/>
        </w:rPr>
        <w:t xml:space="preserve"> "және одан кейінгі" деген сөздер алып тасталсын;</w:t>
      </w:r>
      <w:r>
        <w:br/>
      </w:r>
      <w:r>
        <w:rPr>
          <w:rFonts w:ascii="Times New Roman"/>
          <w:b w:val="false"/>
          <w:i w:val="false"/>
          <w:color w:val="000000"/>
          <w:sz w:val="28"/>
        </w:rPr>
        <w:t>
      </w:t>
      </w:r>
      <w:r>
        <w:rPr>
          <w:rFonts w:ascii="Times New Roman"/>
          <w:b w:val="false"/>
          <w:i w:val="false"/>
          <w:color w:val="000000"/>
          <w:sz w:val="28"/>
        </w:rPr>
        <w:t>12) мынадай мазмұндағы 100-1-баппен толықтырылсын:</w:t>
      </w:r>
      <w:r>
        <w:br/>
      </w:r>
      <w:r>
        <w:rPr>
          <w:rFonts w:ascii="Times New Roman"/>
          <w:b w:val="false"/>
          <w:i w:val="false"/>
          <w:color w:val="000000"/>
          <w:sz w:val="28"/>
        </w:rPr>
        <w:t>
</w:t>
      </w:r>
    </w:p>
    <w:p>
      <w:pPr>
        <w:spacing w:after="0"/>
        <w:ind w:left="0"/>
        <w:jc w:val="both"/>
      </w:pPr>
      <w:r>
        <w:rPr>
          <w:rFonts w:ascii="Times New Roman"/>
          <w:b/>
          <w:i w:val="false"/>
          <w:color w:val="000000"/>
          <w:sz w:val="28"/>
        </w:rPr>
        <w:t>"100-1-бап. Жекешелендіру объектісінің құны</w:t>
      </w:r>
    </w:p>
    <w:p>
      <w:pPr>
        <w:spacing w:after="0"/>
        <w:ind w:left="0"/>
        <w:jc w:val="left"/>
      </w:pPr>
      <w:r>
        <w:rPr>
          <w:rFonts w:ascii="Times New Roman"/>
          <w:b w:val="false"/>
          <w:i w:val="false"/>
          <w:color w:val="000000"/>
          <w:sz w:val="28"/>
        </w:rPr>
        <w:t>      </w:t>
      </w:r>
      <w:r>
        <w:rPr>
          <w:rFonts w:ascii="Times New Roman"/>
          <w:b w:val="false"/>
          <w:i w:val="false"/>
          <w:color w:val="000000"/>
          <w:sz w:val="28"/>
        </w:rPr>
        <w:t>1. Жекешелендіру объектісін сату жекешелендіру объектісінің нарықтық құны бойынша жүзеге асырылады.</w:t>
      </w:r>
      <w:r>
        <w:br/>
      </w:r>
      <w:r>
        <w:rPr>
          <w:rFonts w:ascii="Times New Roman"/>
          <w:b w:val="false"/>
          <w:i w:val="false"/>
          <w:color w:val="000000"/>
          <w:sz w:val="28"/>
        </w:rPr>
        <w:t>
      Мәміле тараптары бағалау объектісі туралы барлық қолжетімді ақпаратқа ие бола отырып, есеппен және мәжбүрлеусіз әрекет ететін бәсекелестік жағдайларында, мәміле негізінде жекешелендіру объектісі иеліктен шығарылуы мүмкін есептік ақшалай сома жекешелендіру объектісінің нарықтық құны болып табылады.</w:t>
      </w:r>
      <w:r>
        <w:br/>
      </w:r>
      <w:r>
        <w:rPr>
          <w:rFonts w:ascii="Times New Roman"/>
          <w:b w:val="false"/>
          <w:i w:val="false"/>
          <w:color w:val="000000"/>
          <w:sz w:val="28"/>
        </w:rPr>
        <w:t>
      </w:t>
      </w:r>
      <w:r>
        <w:rPr>
          <w:rFonts w:ascii="Times New Roman"/>
          <w:b w:val="false"/>
          <w:i w:val="false"/>
          <w:color w:val="000000"/>
          <w:sz w:val="28"/>
        </w:rPr>
        <w:t>2. Баланстық құны республикалық бюджет туралы заңда белгіленген және тиісті қаржы жылының 1 қаңтарында қолданылатын айлық есептік көрсеткіштің 2 500 000 еселенген мөлшерінен астам болатын жекешелендіру объектісін бағалауды халықаралық бағалау стандарттарына сәйкес тәуелсіз консультанттар жүзеге асырады.</w:t>
      </w:r>
      <w:r>
        <w:br/>
      </w:r>
      <w:r>
        <w:rPr>
          <w:rFonts w:ascii="Times New Roman"/>
          <w:b w:val="false"/>
          <w:i w:val="false"/>
          <w:color w:val="000000"/>
          <w:sz w:val="28"/>
        </w:rPr>
        <w:t>
      </w:t>
      </w:r>
      <w:r>
        <w:rPr>
          <w:rFonts w:ascii="Times New Roman"/>
          <w:b w:val="false"/>
          <w:i w:val="false"/>
          <w:color w:val="000000"/>
          <w:sz w:val="28"/>
        </w:rPr>
        <w:t>3. Баланстық құны республикалық бюджет туралы заңда белгіленген және тиісті қаржы жылының 1 қаңтарында қолданылатын айлық есептік көрсеткіштің 2 500 000 еселенген мөлшерінен аз болатын жекешелендіру объектілерін бағалау Қазақстан Республикасының бағалау қызметі туралы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4. Сатушы жекешелендіру объектісінің нарықтық құнын бағалауды жүргізу және (немесе) жекешелендіру объектілері бойынша мәмілені қолдау мақсатында тартатын заңды тұлғалар, оның ішінде шетелдік заңды тұлғалар немесе олардың бірлестіктері, бағалау және (немесе) инвестициялық қызметке және (немесе) қаржылық консультация беруге қатысушылар тәуелсіз консультанттар болып табылады.</w:t>
      </w:r>
      <w:r>
        <w:br/>
      </w:r>
      <w:r>
        <w:rPr>
          <w:rFonts w:ascii="Times New Roman"/>
          <w:b w:val="false"/>
          <w:i w:val="false"/>
          <w:color w:val="000000"/>
          <w:sz w:val="28"/>
        </w:rPr>
        <w:t>
      </w:t>
      </w:r>
      <w:r>
        <w:rPr>
          <w:rFonts w:ascii="Times New Roman"/>
          <w:b w:val="false"/>
          <w:i w:val="false"/>
          <w:color w:val="000000"/>
          <w:sz w:val="28"/>
        </w:rPr>
        <w:t>5. Тәуелсіз консультантты таңдау бөлігінде Қазақстан Республикасының мемлекеттік мүлік туралы заңнамасымен реттелген құқықтық қатынастарға Қазақстан Республикасының мемлекеттік сатып алу туралы заңнамасының күші қолданылмайды.</w:t>
      </w:r>
      <w:r>
        <w:br/>
      </w:r>
      <w:r>
        <w:rPr>
          <w:rFonts w:ascii="Times New Roman"/>
          <w:b w:val="false"/>
          <w:i w:val="false"/>
          <w:color w:val="000000"/>
          <w:sz w:val="28"/>
        </w:rPr>
        <w:t>
      Тәуелсіз консультантты тарту Қазақстан Республикасының Үкіметі айқындайтын тәртіппен жүзеге асырылады.</w:t>
      </w:r>
      <w:r>
        <w:br/>
      </w:r>
      <w:r>
        <w:rPr>
          <w:rFonts w:ascii="Times New Roman"/>
          <w:b w:val="false"/>
          <w:i w:val="false"/>
          <w:color w:val="000000"/>
          <w:sz w:val="28"/>
        </w:rPr>
        <w:t>
      </w:t>
      </w:r>
      <w:r>
        <w:rPr>
          <w:rFonts w:ascii="Times New Roman"/>
          <w:b w:val="false"/>
          <w:i w:val="false"/>
          <w:color w:val="000000"/>
          <w:sz w:val="28"/>
        </w:rPr>
        <w:t>6. Жекешелендіру объектісінің нарықтық құны жекешелендіру объектісінің баланстық құнынан төмен болуы мүмкін.";</w:t>
      </w:r>
      <w:r>
        <w:br/>
      </w:r>
      <w:r>
        <w:rPr>
          <w:rFonts w:ascii="Times New Roman"/>
          <w:b w:val="false"/>
          <w:i w:val="false"/>
          <w:color w:val="000000"/>
          <w:sz w:val="28"/>
        </w:rPr>
        <w:t>
      </w:t>
      </w:r>
      <w:r>
        <w:rPr>
          <w:rFonts w:ascii="Times New Roman"/>
          <w:b w:val="false"/>
          <w:i w:val="false"/>
          <w:color w:val="000000"/>
          <w:sz w:val="28"/>
        </w:rPr>
        <w:t xml:space="preserve">13) </w:t>
      </w:r>
      <w:r>
        <w:rPr>
          <w:rFonts w:ascii="Times New Roman"/>
          <w:b w:val="false"/>
          <w:i w:val="false"/>
          <w:color w:val="000000"/>
          <w:sz w:val="28"/>
        </w:rPr>
        <w:t>101-бапта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Сатушы сауда-саттық өткiзу туралы хабардар етуді оны өткізуден кемінде күнтізбелік он бес күн бұрын жүргізуге тиiс. Хабарлама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сатушының конкурс өткізуі арқылы айқындалған мерзімді баспасөз басылымдарында қазақ және орыс тілдерінде жариялануға тиiс.</w:t>
      </w:r>
      <w:r>
        <w:br/>
      </w:r>
      <w:r>
        <w:rPr>
          <w:rFonts w:ascii="Times New Roman"/>
          <w:b w:val="false"/>
          <w:i w:val="false"/>
          <w:color w:val="000000"/>
          <w:sz w:val="28"/>
        </w:rPr>
        <w:t>
      Хабарламада сауда-саттықтың уақыты, орны мен түрi, сату объектiсi және сауда-саттықты өткiзу тәртiбi туралы, оның iшiнде сауда-саттыққа қатысуды ресiмдеу, сауда-саттықты ұтып алған тұлғаны айқындау шарттары туралы мәлiметтер, сондай-ақ бастапқы баға мен кепiлдiкті жарнаның мөлшерi туралы мәлiметтер қамтылуға тиiс.";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"4. Сауда-саттыққа қатысушылар сауда-саттық өткiзу туралы хабарламада көрсетiлген мөлшерде, мерзiмдерде және тәртiппен кепiлдiкті жарнаны енгізеді. Егер сауда-саттық өткізілмесе, кепiлдiкті жарна қайтарылуға жатады. Кепiлдiкті жарна өтінім берген, бірақ сауда-саттыққа қатыспаған, сауда-саттыққа қатысқан, бiрақ оны ұтпаған тұлғаларға және сауда-саттық өткiзуден кемінде үш жұмыс күні бұрын оған қатысудан жазбаша бас тартқан тұлғаларға да қайтарылады.";</w:t>
      </w:r>
      <w:r>
        <w:br/>
      </w:r>
      <w:r>
        <w:rPr>
          <w:rFonts w:ascii="Times New Roman"/>
          <w:b w:val="false"/>
          <w:i w:val="false"/>
          <w:color w:val="000000"/>
          <w:sz w:val="28"/>
        </w:rPr>
        <w:t>
      </w:t>
      </w:r>
      <w:r>
        <w:rPr>
          <w:rFonts w:ascii="Times New Roman"/>
          <w:b w:val="false"/>
          <w:i w:val="false"/>
          <w:color w:val="000000"/>
          <w:sz w:val="28"/>
        </w:rPr>
        <w:t>мынадай мазмұндағы 4-1 және 4-2-тармақтармен толықтырылсын:</w:t>
      </w:r>
      <w:r>
        <w:br/>
      </w:r>
      <w:r>
        <w:rPr>
          <w:rFonts w:ascii="Times New Roman"/>
          <w:b w:val="false"/>
          <w:i w:val="false"/>
          <w:color w:val="000000"/>
          <w:sz w:val="28"/>
        </w:rPr>
        <w:t>
      </w:t>
      </w:r>
      <w:r>
        <w:rPr>
          <w:rFonts w:ascii="Times New Roman"/>
          <w:b w:val="false"/>
          <w:i w:val="false"/>
          <w:color w:val="000000"/>
          <w:sz w:val="28"/>
        </w:rPr>
        <w:t>"4-1. Аукцион екі әдіспен:</w:t>
      </w:r>
      <w:r>
        <w:br/>
      </w:r>
      <w:r>
        <w:rPr>
          <w:rFonts w:ascii="Times New Roman"/>
          <w:b w:val="false"/>
          <w:i w:val="false"/>
          <w:color w:val="000000"/>
          <w:sz w:val="28"/>
        </w:rPr>
        <w:t>
      бағаны көтерумен;</w:t>
      </w:r>
      <w:r>
        <w:br/>
      </w:r>
      <w:r>
        <w:rPr>
          <w:rFonts w:ascii="Times New Roman"/>
          <w:b w:val="false"/>
          <w:i w:val="false"/>
          <w:color w:val="000000"/>
          <w:sz w:val="28"/>
        </w:rPr>
        <w:t>
      бағаны төмендетумен өткізіледі.</w:t>
      </w:r>
      <w:r>
        <w:br/>
      </w:r>
      <w:r>
        <w:rPr>
          <w:rFonts w:ascii="Times New Roman"/>
          <w:b w:val="false"/>
          <w:i w:val="false"/>
          <w:color w:val="000000"/>
          <w:sz w:val="28"/>
        </w:rPr>
        <w:t>
      Аукционды өткiзу кезiнде жекешелендiру объектiсiнiң бастапқы бағасы жекешелендіру объектісінің алғашқы бағасына тең болады.</w:t>
      </w:r>
      <w:r>
        <w:br/>
      </w:r>
      <w:r>
        <w:rPr>
          <w:rFonts w:ascii="Times New Roman"/>
          <w:b w:val="false"/>
          <w:i w:val="false"/>
          <w:color w:val="000000"/>
          <w:sz w:val="28"/>
        </w:rPr>
        <w:t>
      Жекешелендіру объектісінің алғашқы бағасы жекешелендіру объектісінің нарықтық құны негізінде айқындалады және оны мемлекеттік меншік объектілерін жекешелендіру мәселелері жөніндегі комиссия белгілейді.</w:t>
      </w:r>
      <w:r>
        <w:br/>
      </w:r>
      <w:r>
        <w:rPr>
          <w:rFonts w:ascii="Times New Roman"/>
          <w:b w:val="false"/>
          <w:i w:val="false"/>
          <w:color w:val="000000"/>
          <w:sz w:val="28"/>
        </w:rPr>
        <w:t>
      Жекешелендiру объектiсi бірінші сауда-саттыққа аукционға бағаны көтеру әдісі қолданыла отырып шығарылады.</w:t>
      </w:r>
      <w:r>
        <w:br/>
      </w:r>
      <w:r>
        <w:rPr>
          <w:rFonts w:ascii="Times New Roman"/>
          <w:b w:val="false"/>
          <w:i w:val="false"/>
          <w:color w:val="000000"/>
          <w:sz w:val="28"/>
        </w:rPr>
        <w:t>
      Жекешелендiру объектiсi екінші сауда-саттыққа аукционға бағаны төмендету әдiсi қолданыла отырып, алғашқы бағаның елу пайызы мөлшеріндегі ең төмен баға белгіленіп шығарылады.</w:t>
      </w:r>
      <w:r>
        <w:br/>
      </w:r>
      <w:r>
        <w:rPr>
          <w:rFonts w:ascii="Times New Roman"/>
          <w:b w:val="false"/>
          <w:i w:val="false"/>
          <w:color w:val="000000"/>
          <w:sz w:val="28"/>
        </w:rPr>
        <w:t>
      Жекешелендiру объектiсi үшінші сауда-саттыққа аукционға бағаны төмендету әдiсi қолданыла отырып, ең төмен баға белгіленбей шығарылады.</w:t>
      </w:r>
      <w:r>
        <w:br/>
      </w:r>
      <w:r>
        <w:rPr>
          <w:rFonts w:ascii="Times New Roman"/>
          <w:b w:val="false"/>
          <w:i w:val="false"/>
          <w:color w:val="000000"/>
          <w:sz w:val="28"/>
        </w:rPr>
        <w:t>
      Кейінгі әрбір сауда-саттық әрбiр жиырма жұмыс күні сайын жүзеге асырылады.</w:t>
      </w:r>
      <w:r>
        <w:br/>
      </w:r>
      <w:r>
        <w:rPr>
          <w:rFonts w:ascii="Times New Roman"/>
          <w:b w:val="false"/>
          <w:i w:val="false"/>
          <w:color w:val="000000"/>
          <w:sz w:val="28"/>
        </w:rPr>
        <w:t>
      </w:t>
      </w:r>
      <w:r>
        <w:rPr>
          <w:rFonts w:ascii="Times New Roman"/>
          <w:b w:val="false"/>
          <w:i w:val="false"/>
          <w:color w:val="000000"/>
          <w:sz w:val="28"/>
        </w:rPr>
        <w:t>4-2. Жекешелендіру объектісін бірінші тендерге шығарған кезде жекешелендiру объектiсiнiң бастапқы бағасы алғашқы бағаға тең болады.</w:t>
      </w:r>
      <w:r>
        <w:br/>
      </w:r>
      <w:r>
        <w:rPr>
          <w:rFonts w:ascii="Times New Roman"/>
          <w:b w:val="false"/>
          <w:i w:val="false"/>
          <w:color w:val="000000"/>
          <w:sz w:val="28"/>
        </w:rPr>
        <w:t>
      Жекешелендіру объектісін екінші және үшінші сауда-саттыққа шығару кезінде бастапқы баға алдыңғы тендердің бастапқы бағасының елу пайызына төмендетіледі.";</w:t>
      </w:r>
      <w:r>
        <w:br/>
      </w:r>
      <w:r>
        <w:rPr>
          <w:rFonts w:ascii="Times New Roman"/>
          <w:b w:val="false"/>
          <w:i w:val="false"/>
          <w:color w:val="000000"/>
          <w:sz w:val="28"/>
        </w:rPr>
        <w:t>
      </w:t>
      </w:r>
      <w:r>
        <w:rPr>
          <w:rFonts w:ascii="Times New Roman"/>
          <w:b w:val="false"/>
          <w:i w:val="false"/>
          <w:color w:val="000000"/>
          <w:sz w:val="28"/>
        </w:rPr>
        <w:t xml:space="preserve">14) </w:t>
      </w:r>
      <w:r>
        <w:rPr>
          <w:rFonts w:ascii="Times New Roman"/>
          <w:b w:val="false"/>
          <w:i w:val="false"/>
          <w:color w:val="000000"/>
          <w:sz w:val="28"/>
        </w:rPr>
        <w:t>103-бап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p>
    <w:p>
      <w:pPr>
        <w:spacing w:after="0"/>
        <w:ind w:left="0"/>
        <w:jc w:val="both"/>
      </w:pPr>
      <w:r>
        <w:rPr>
          <w:rFonts w:ascii="Times New Roman"/>
          <w:b/>
          <w:i w:val="false"/>
          <w:color w:val="000000"/>
          <w:sz w:val="28"/>
        </w:rPr>
        <w:t>"103-бап. Екi кезеңдiк рәсiмдер арқылы өткізілетін конкурс</w:t>
      </w:r>
    </w:p>
    <w:p>
      <w:pPr>
        <w:spacing w:after="0"/>
        <w:ind w:left="0"/>
        <w:jc w:val="left"/>
      </w:pPr>
      <w:r>
        <w:rPr>
          <w:rFonts w:ascii="Times New Roman"/>
          <w:b w:val="false"/>
          <w:i w:val="false"/>
          <w:color w:val="000000"/>
          <w:sz w:val="28"/>
        </w:rPr>
        <w:t>      </w:t>
      </w:r>
      <w:r>
        <w:rPr>
          <w:rFonts w:ascii="Times New Roman"/>
          <w:b w:val="false"/>
          <w:i w:val="false"/>
          <w:color w:val="000000"/>
          <w:sz w:val="28"/>
        </w:rPr>
        <w:t>1. Екi кезеңдiк рәсiмдер арқылы болатын конкурс баға басымдығын және (немесе) жекешелендiрудің өзге де талаптарын айқындайтын, Қазақстан Республикасы Yкiметiнiң шешiмi бойынша тәуелсіз консультанттың қатысуымен өткiзiледi.</w:t>
      </w:r>
      <w:r>
        <w:br/>
      </w:r>
      <w:r>
        <w:rPr>
          <w:rFonts w:ascii="Times New Roman"/>
          <w:b w:val="false"/>
          <w:i w:val="false"/>
          <w:color w:val="000000"/>
          <w:sz w:val="28"/>
        </w:rPr>
        <w:t>
      </w:t>
      </w:r>
      <w:r>
        <w:rPr>
          <w:rFonts w:ascii="Times New Roman"/>
          <w:b w:val="false"/>
          <w:i w:val="false"/>
          <w:color w:val="000000"/>
          <w:sz w:val="28"/>
        </w:rPr>
        <w:t>2. Конкурс мынадай iс-шаралар жоспарын:</w:t>
      </w:r>
      <w:r>
        <w:br/>
      </w:r>
      <w:r>
        <w:rPr>
          <w:rFonts w:ascii="Times New Roman"/>
          <w:b w:val="false"/>
          <w:i w:val="false"/>
          <w:color w:val="000000"/>
          <w:sz w:val="28"/>
        </w:rPr>
        <w:t>
      1) жекешелендіру объектісіне жан-жақты талдау жүргізу үшін осы Заңның 100-1-бабында белгіленген тәртіппен тәуелсіз консультантты тартуды, оның құнын бағалауды және әлеуетті сатып алушылар (инвесторлар) үшін сату объектісі туралы ақпараттық дерекқорды қалыптастыруды;</w:t>
      </w:r>
      <w:r>
        <w:br/>
      </w:r>
      <w:r>
        <w:rPr>
          <w:rFonts w:ascii="Times New Roman"/>
          <w:b w:val="false"/>
          <w:i w:val="false"/>
          <w:color w:val="000000"/>
          <w:sz w:val="28"/>
        </w:rPr>
        <w:t xml:space="preserve">
      2)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сатушы конкурс өткізу арқылы айқындаған мерзімді баспасөз басылымдарында сатушының жекешелендiру объектiсiн сату туралы хабарламаны қазақ және орыс тiлдерiнде жариялауын, сондай-ақ тәуелсіз консультанттың әлеуетті сатып алушыларға (инвесторларға) сату туралы ұсынысты жіберуін;</w:t>
      </w:r>
      <w:r>
        <w:br/>
      </w:r>
      <w:r>
        <w:rPr>
          <w:rFonts w:ascii="Times New Roman"/>
          <w:b w:val="false"/>
          <w:i w:val="false"/>
          <w:color w:val="000000"/>
          <w:sz w:val="28"/>
        </w:rPr>
        <w:t>
      3) тәуелсіз консультанттың әлеуетті сатып алушылардың (инвесторлардың) ұсыныстары бар өтiнiмдер тiзбесiн қалыптастыруын;</w:t>
      </w:r>
      <w:r>
        <w:br/>
      </w:r>
      <w:r>
        <w:rPr>
          <w:rFonts w:ascii="Times New Roman"/>
          <w:b w:val="false"/>
          <w:i w:val="false"/>
          <w:color w:val="000000"/>
          <w:sz w:val="28"/>
        </w:rPr>
        <w:t>
      4) келiссөздер барысында ең үздік ұсыныстарды ұсынған кемiнде екi әлеуетті сатып алушыны (инвесторды) анықтау мақсатында, өтiнiмдер тiзбесi бойынша сатушының тәуелсіз консультанттың қатысуымен әлеуетті сатып алушылармен (инвесторлармен) келiссөздер жүргізуін (конкурстың бірінші кезеңін);</w:t>
      </w:r>
      <w:r>
        <w:br/>
      </w:r>
      <w:r>
        <w:rPr>
          <w:rFonts w:ascii="Times New Roman"/>
          <w:b w:val="false"/>
          <w:i w:val="false"/>
          <w:color w:val="000000"/>
          <w:sz w:val="28"/>
        </w:rPr>
        <w:t>
      5) сатушының тәуелсіз консультанттың қатысуымен, конкурстың бiрiншi кезеңiнiң жеңiмпаздарымен бұрын ұсынылған шарттарды жақсарту тұрғысынан келiссөздер жүргізуін (конкурстың екiншi кезеңiн) қамтиды.</w:t>
      </w:r>
      <w:r>
        <w:br/>
      </w:r>
      <w:r>
        <w:rPr>
          <w:rFonts w:ascii="Times New Roman"/>
          <w:b w:val="false"/>
          <w:i w:val="false"/>
          <w:color w:val="000000"/>
          <w:sz w:val="28"/>
        </w:rPr>
        <w:t>
      </w:t>
      </w:r>
      <w:r>
        <w:rPr>
          <w:rFonts w:ascii="Times New Roman"/>
          <w:b w:val="false"/>
          <w:i w:val="false"/>
          <w:color w:val="000000"/>
          <w:sz w:val="28"/>
        </w:rPr>
        <w:t>3. Сатушы, тәуелсіз консультант және конкурстың барлық қатысушылары өткiзілген келiссөздердiң әрбiр кезеңiнiң қорытындылары бойынша оның нәтижелерi туралы хаттамаға қол қояды.</w:t>
      </w:r>
      <w:r>
        <w:br/>
      </w:r>
      <w:r>
        <w:rPr>
          <w:rFonts w:ascii="Times New Roman"/>
          <w:b w:val="false"/>
          <w:i w:val="false"/>
          <w:color w:val="000000"/>
          <w:sz w:val="28"/>
        </w:rPr>
        <w:t>
      </w:t>
      </w:r>
      <w:r>
        <w:rPr>
          <w:rFonts w:ascii="Times New Roman"/>
          <w:b w:val="false"/>
          <w:i w:val="false"/>
          <w:color w:val="000000"/>
          <w:sz w:val="28"/>
        </w:rPr>
        <w:t>4. Конкурстың екінші кезеңінің барысында ең үздік шарттар ұсынған әлеуетті сатып алушы (инвестор) конкурста ұтқан болып танылады.</w:t>
      </w:r>
      <w:r>
        <w:br/>
      </w:r>
      <w:r>
        <w:rPr>
          <w:rFonts w:ascii="Times New Roman"/>
          <w:b w:val="false"/>
          <w:i w:val="false"/>
          <w:color w:val="000000"/>
          <w:sz w:val="28"/>
        </w:rPr>
        <w:t>
      </w:t>
      </w:r>
      <w:r>
        <w:rPr>
          <w:rFonts w:ascii="Times New Roman"/>
          <w:b w:val="false"/>
          <w:i w:val="false"/>
          <w:color w:val="000000"/>
          <w:sz w:val="28"/>
        </w:rPr>
        <w:t>5. Конкурстың жеңiмпазы сатушы белгiлеген мерзiмдерде сатып алу-сату шартына қол қоюдан бас тартқан немесе жалтарған жағдайда, ұсынысы конкурс жеңімпазының ұсынысынан кейін ең үздік болып танылған әлеуетті сатып алушымен (инвестормен) сатып алу-сату шартына қол қойылады.";</w:t>
      </w:r>
      <w:r>
        <w:br/>
      </w:r>
      <w:r>
        <w:rPr>
          <w:rFonts w:ascii="Times New Roman"/>
          <w:b w:val="false"/>
          <w:i w:val="false"/>
          <w:color w:val="000000"/>
          <w:sz w:val="28"/>
        </w:rPr>
        <w:t>
      </w:t>
      </w:r>
      <w:r>
        <w:rPr>
          <w:rFonts w:ascii="Times New Roman"/>
          <w:b w:val="false"/>
          <w:i w:val="false"/>
          <w:color w:val="000000"/>
          <w:sz w:val="28"/>
        </w:rPr>
        <w:t xml:space="preserve">15) </w:t>
      </w:r>
      <w:r>
        <w:rPr>
          <w:rFonts w:ascii="Times New Roman"/>
          <w:b w:val="false"/>
          <w:i w:val="false"/>
          <w:color w:val="000000"/>
          <w:sz w:val="28"/>
        </w:rPr>
        <w:t>105-бапта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Осы Заңның </w:t>
      </w:r>
      <w:r>
        <w:rPr>
          <w:rFonts w:ascii="Times New Roman"/>
          <w:b w:val="false"/>
          <w:i w:val="false"/>
          <w:color w:val="000000"/>
          <w:sz w:val="28"/>
        </w:rPr>
        <w:t>106-бабына</w:t>
      </w:r>
      <w:r>
        <w:rPr>
          <w:rFonts w:ascii="Times New Roman"/>
          <w:b w:val="false"/>
          <w:i w:val="false"/>
          <w:color w:val="000000"/>
          <w:sz w:val="28"/>
        </w:rPr>
        <w:t xml:space="preserve"> сәйкес кейiннен сатып алу құқығымен мүлiктiк жалдауға (жалға алуға) немесе сенiмгерлік басқаруға тиiсiнше жалдаушыға (жалға алушыға) немесе сенiмгерлік басқарушыға берiлген объектiлер, сондай-ақ стратегиялық инвесторға беруге жататын, Қазақстан Республикасы Үкіметінің шешімімен айқындалған объектілер тiкелей атаулы сатуға жатады.</w:t>
      </w:r>
      <w:r>
        <w:br/>
      </w:r>
      <w:r>
        <w:rPr>
          <w:rFonts w:ascii="Times New Roman"/>
          <w:b w:val="false"/>
          <w:i w:val="false"/>
          <w:color w:val="000000"/>
          <w:sz w:val="28"/>
        </w:rPr>
        <w:t>
      Жалдаушылар (жалға алушылар) және сенімгерлік басқарушылар тиісті шартты тиісінше орындаған жағдайда ғана, оларға жекешелендіру объектісін сатуға жол беріледі.";</w:t>
      </w:r>
      <w:r>
        <w:br/>
      </w:r>
      <w:r>
        <w:rPr>
          <w:rFonts w:ascii="Times New Roman"/>
          <w:b w:val="false"/>
          <w:i w:val="false"/>
          <w:color w:val="000000"/>
          <w:sz w:val="28"/>
        </w:rPr>
        <w:t>
      </w:t>
      </w:r>
      <w:r>
        <w:rPr>
          <w:rFonts w:ascii="Times New Roman"/>
          <w:b w:val="false"/>
          <w:i w:val="false"/>
          <w:color w:val="000000"/>
          <w:sz w:val="28"/>
        </w:rPr>
        <w:t>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"4. Қазақстан Республикасы Үкіметінің шешімі бойынша мемлекеттік мүлікті тікелей атаулы сату мынадай:</w:t>
      </w:r>
      <w:r>
        <w:br/>
      </w:r>
      <w:r>
        <w:rPr>
          <w:rFonts w:ascii="Times New Roman"/>
          <w:b w:val="false"/>
          <w:i w:val="false"/>
          <w:color w:val="000000"/>
          <w:sz w:val="28"/>
        </w:rPr>
        <w:t>
      сатылатын жекешелендіру объектісінің қызметімен байланысты салада қызмет тәжірибесінің болуы;</w:t>
      </w:r>
      <w:r>
        <w:br/>
      </w:r>
      <w:r>
        <w:rPr>
          <w:rFonts w:ascii="Times New Roman"/>
          <w:b w:val="false"/>
          <w:i w:val="false"/>
          <w:color w:val="000000"/>
          <w:sz w:val="28"/>
        </w:rPr>
        <w:t>
      технологиялар трансферті, оның ішінде ашылмаған ақпаратты (өндіріс құпияларын (ноу-хау) алу және жоғары білікті мамандарды тарту арқылы жекешелендіру объектісін басқаруға, сондай-ақ оны дамытуға қатысу үшін ірі акциялар пакетін (жарғылық капиталға қатысу үлестерін) сатып алу өлшемшарттарына сай келетін стратегиялық инвесторға – қазақстандық немесе шетелдік заңды тұлғаға (олардың бірлестіктеріне) жүзеге асырылады.</w:t>
      </w:r>
      <w:r>
        <w:br/>
      </w:r>
      <w:r>
        <w:rPr>
          <w:rFonts w:ascii="Times New Roman"/>
          <w:b w:val="false"/>
          <w:i w:val="false"/>
          <w:color w:val="000000"/>
          <w:sz w:val="28"/>
        </w:rPr>
        <w:t>
      Стратегиялық инвестор:</w:t>
      </w:r>
      <w:r>
        <w:br/>
      </w:r>
      <w:r>
        <w:rPr>
          <w:rFonts w:ascii="Times New Roman"/>
          <w:b w:val="false"/>
          <w:i w:val="false"/>
          <w:color w:val="000000"/>
          <w:sz w:val="28"/>
        </w:rPr>
        <w:t>
      1) жекешелендiру объектiсiне инвестициялардың көлемдерi, түрлерi және мерзiмдерi;</w:t>
      </w:r>
      <w:r>
        <w:br/>
      </w:r>
      <w:r>
        <w:rPr>
          <w:rFonts w:ascii="Times New Roman"/>
          <w:b w:val="false"/>
          <w:i w:val="false"/>
          <w:color w:val="000000"/>
          <w:sz w:val="28"/>
        </w:rPr>
        <w:t>
      2) өндiрiс көлемiнiң белгiлi бiр деңгейiн, шығарылатын өнiмнің немесе көрсетiлетiн қызметтердiң номенклатурасын қамтамасыз ету;</w:t>
      </w:r>
      <w:r>
        <w:br/>
      </w:r>
      <w:r>
        <w:rPr>
          <w:rFonts w:ascii="Times New Roman"/>
          <w:b w:val="false"/>
          <w:i w:val="false"/>
          <w:color w:val="000000"/>
          <w:sz w:val="28"/>
        </w:rPr>
        <w:t>
      3) табиғат қорғау іс-шараларын жүргiзу;</w:t>
      </w:r>
      <w:r>
        <w:br/>
      </w:r>
      <w:r>
        <w:rPr>
          <w:rFonts w:ascii="Times New Roman"/>
          <w:b w:val="false"/>
          <w:i w:val="false"/>
          <w:color w:val="000000"/>
          <w:sz w:val="28"/>
        </w:rPr>
        <w:t>
      4) қызмет бейінін сақтау;</w:t>
      </w:r>
      <w:r>
        <w:br/>
      </w:r>
      <w:r>
        <w:rPr>
          <w:rFonts w:ascii="Times New Roman"/>
          <w:b w:val="false"/>
          <w:i w:val="false"/>
          <w:color w:val="000000"/>
          <w:sz w:val="28"/>
        </w:rPr>
        <w:t>
      5) жаңа жұмыс орындарын сақтау немесе ашу;</w:t>
      </w:r>
      <w:r>
        <w:br/>
      </w:r>
      <w:r>
        <w:rPr>
          <w:rFonts w:ascii="Times New Roman"/>
          <w:b w:val="false"/>
          <w:i w:val="false"/>
          <w:color w:val="000000"/>
          <w:sz w:val="28"/>
        </w:rPr>
        <w:t>
      6) Қазақстан Республикасының азаматтары болып табылатын жұмыскерлермен штат санының кемінде үштен екісін қамтамасыз ету;</w:t>
      </w:r>
      <w:r>
        <w:br/>
      </w:r>
      <w:r>
        <w:rPr>
          <w:rFonts w:ascii="Times New Roman"/>
          <w:b w:val="false"/>
          <w:i w:val="false"/>
          <w:color w:val="000000"/>
          <w:sz w:val="28"/>
        </w:rPr>
        <w:t>
      7) өндiрiстiк және әлеуметтiк инфрақұрылым объектiлерiнiң бұрыннан бар тәртiбi мен пайдалану шартын сақтау;</w:t>
      </w:r>
      <w:r>
        <w:br/>
      </w:r>
      <w:r>
        <w:rPr>
          <w:rFonts w:ascii="Times New Roman"/>
          <w:b w:val="false"/>
          <w:i w:val="false"/>
          <w:color w:val="000000"/>
          <w:sz w:val="28"/>
        </w:rPr>
        <w:t>
      8) кредиторлық берешектi белгiленген мерзiмдерде өтеу;</w:t>
      </w:r>
      <w:r>
        <w:br/>
      </w:r>
      <w:r>
        <w:rPr>
          <w:rFonts w:ascii="Times New Roman"/>
          <w:b w:val="false"/>
          <w:i w:val="false"/>
          <w:color w:val="000000"/>
          <w:sz w:val="28"/>
        </w:rPr>
        <w:t>
      9) жалақы бойынша берешектi өтеу;</w:t>
      </w:r>
      <w:r>
        <w:br/>
      </w:r>
      <w:r>
        <w:rPr>
          <w:rFonts w:ascii="Times New Roman"/>
          <w:b w:val="false"/>
          <w:i w:val="false"/>
          <w:color w:val="000000"/>
          <w:sz w:val="28"/>
        </w:rPr>
        <w:t>
      10) мәмiлелер жасасуды (қайта сату, кепiлге қою, сенiмгерлік басқаруға беру және басқалар) және (немесе) жекешелендiру объектiсiне қатысты белгiлi бiр уақыт кезеңі iшiнде белгiлi бiр iс-қимылдарға тыйым салуды шектеу жөніндегі міндеттемелерді белгілеген және тиісінше қабылдаған кезде, тікелей атаулы сату жүзеге асырылады.</w:t>
      </w:r>
      <w:r>
        <w:br/>
      </w:r>
      <w:r>
        <w:rPr>
          <w:rFonts w:ascii="Times New Roman"/>
          <w:b w:val="false"/>
          <w:i w:val="false"/>
          <w:color w:val="000000"/>
          <w:sz w:val="28"/>
        </w:rPr>
        <w:t>
      Тікелей атаулы сату туралы Қазақстан Республикасы Үкіметінің шешімі объектінің атауын, сондай-ақ осы тармақта көрсетілген міндеттемелер тізбесінен міндеттемелерді қабылдау туралы стратегиялық инвесторға қойылатын талаптарды қамтиды.</w:t>
      </w:r>
      <w:r>
        <w:br/>
      </w:r>
      <w:r>
        <w:rPr>
          <w:rFonts w:ascii="Times New Roman"/>
          <w:b w:val="false"/>
          <w:i w:val="false"/>
          <w:color w:val="000000"/>
          <w:sz w:val="28"/>
        </w:rPr>
        <w:t>
      Мемлекеттік мүлікті стратегиялық инвесторға тікелей атаулы сату тәуелсіз консультантты тарту арқылы жүргізіледі.</w:t>
      </w:r>
      <w:r>
        <w:br/>
      </w:r>
      <w:r>
        <w:rPr>
          <w:rFonts w:ascii="Times New Roman"/>
          <w:b w:val="false"/>
          <w:i w:val="false"/>
          <w:color w:val="000000"/>
          <w:sz w:val="28"/>
        </w:rPr>
        <w:t>
      Тәуелсіз консультантты тарту осы Заңның 100-1-бабының 5-тармағына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16) 107-баптың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 осы Заңның 100-1-бабына сәйкес жекешелендіру объектісінің нарықтық құнын бағалауды жүргізеді;";</w:t>
      </w:r>
      <w:r>
        <w:br/>
      </w:r>
      <w:r>
        <w:rPr>
          <w:rFonts w:ascii="Times New Roman"/>
          <w:b w:val="false"/>
          <w:i w:val="false"/>
          <w:color w:val="000000"/>
          <w:sz w:val="28"/>
        </w:rPr>
        <w:t>
      </w:t>
      </w:r>
      <w:r>
        <w:rPr>
          <w:rFonts w:ascii="Times New Roman"/>
          <w:b w:val="false"/>
          <w:i w:val="false"/>
          <w:color w:val="000000"/>
          <w:sz w:val="28"/>
        </w:rPr>
        <w:t xml:space="preserve">17) </w:t>
      </w:r>
      <w:r>
        <w:rPr>
          <w:rFonts w:ascii="Times New Roman"/>
          <w:b w:val="false"/>
          <w:i w:val="false"/>
          <w:color w:val="000000"/>
          <w:sz w:val="28"/>
        </w:rPr>
        <w:t>181-бапта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"2-1. Бәсекелес ортаға беру ұсынылатын, акцияларының пакеті (жарғылық капиталға қатысу үлестері) тікелей немесе жанама түрде ұлттық басқарушы холдингтерге, ұлттық холдингтерге тиесілі акционерлік қоғамдар мен жауапкершілігі шектеулі серіктестіктер тізбесі Қазақстан Республикасы Үкіметінің шешімімен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бірінші бөлігінің 8) тармақшасындағы "қабылдау жатады." деген сөздер "қабылдау;" деген сөзбен ауыстырылып, мынадай мазмұндағы 9) тармақшамен толықтырылсын:</w:t>
      </w:r>
      <w:r>
        <w:br/>
      </w:r>
      <w:r>
        <w:rPr>
          <w:rFonts w:ascii="Times New Roman"/>
          <w:b w:val="false"/>
          <w:i w:val="false"/>
          <w:color w:val="000000"/>
          <w:sz w:val="28"/>
        </w:rPr>
        <w:t>
      </w:t>
      </w:r>
      <w:r>
        <w:rPr>
          <w:rFonts w:ascii="Times New Roman"/>
          <w:b w:val="false"/>
          <w:i w:val="false"/>
          <w:color w:val="000000"/>
          <w:sz w:val="28"/>
        </w:rPr>
        <w:t>"9) холдингтің және дауыс беретін акцияларының (жарғылық капиталға қатысу үлестерінің) елу пайыздан астамы тікелей немесе жанама түрде холдингке меншік құқығымен тиесілі ұйымдардың активтерін бәсекелес ортаға беру қағидаларын бекіту жатады.</w:t>
      </w:r>
      <w:r>
        <w:br/>
      </w:r>
      <w:r>
        <w:rPr>
          <w:rFonts w:ascii="Times New Roman"/>
          <w:b w:val="false"/>
          <w:i w:val="false"/>
          <w:color w:val="000000"/>
          <w:sz w:val="28"/>
        </w:rPr>
        <w:t xml:space="preserve">
      9) тармақшада көзделген қағидалар осы Заңның 10-тарауының </w:t>
      </w:r>
      <w:r>
        <w:rPr>
          <w:rFonts w:ascii="Times New Roman"/>
          <w:b w:val="false"/>
          <w:i w:val="false"/>
          <w:color w:val="000000"/>
          <w:sz w:val="28"/>
        </w:rPr>
        <w:t>2-параграфында</w:t>
      </w:r>
      <w:r>
        <w:rPr>
          <w:rFonts w:ascii="Times New Roman"/>
          <w:b w:val="false"/>
          <w:i w:val="false"/>
          <w:color w:val="000000"/>
          <w:sz w:val="28"/>
        </w:rPr>
        <w:t xml:space="preserve"> белгіленген нормалар ескеріле отырып қабылданады.";</w:t>
      </w:r>
      <w:r>
        <w:br/>
      </w:r>
      <w:r>
        <w:rPr>
          <w:rFonts w:ascii="Times New Roman"/>
          <w:b w:val="false"/>
          <w:i w:val="false"/>
          <w:color w:val="000000"/>
          <w:sz w:val="28"/>
        </w:rPr>
        <w:t>
      </w:t>
      </w:r>
      <w:r>
        <w:rPr>
          <w:rFonts w:ascii="Times New Roman"/>
          <w:b w:val="false"/>
          <w:i w:val="false"/>
          <w:color w:val="000000"/>
          <w:sz w:val="28"/>
        </w:rPr>
        <w:t xml:space="preserve">18) </w:t>
      </w:r>
      <w:r>
        <w:rPr>
          <w:rFonts w:ascii="Times New Roman"/>
          <w:b w:val="false"/>
          <w:i w:val="false"/>
          <w:color w:val="000000"/>
          <w:sz w:val="28"/>
        </w:rPr>
        <w:t>187-бапта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"2. Қазақстан Республикасының Үкіметі ұлттық қауіпсіздік органдарымен келісілген, тиісті саланың уәкілетті органының салалық қорытындысы негізінде стратегиялық объектілерге үшінші тұлғалардың құқықтарымен ауыртпалық салуға немесе оларды иеліктен шығаруға рұқсат беру туралы не осындай рұқсат беруден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"Стратегиялық объектіні иеліктен шығарудың ерекше шарттарын және оларды сатып алушыларға қойылатын қосымша талаптарды белгілеу жөніндегі ұсыныстарды мүдделі мемлекеттік органдар тиісті саланың уәкілетті органына ұсынады.";</w:t>
      </w:r>
      <w:r>
        <w:br/>
      </w:r>
      <w:r>
        <w:rPr>
          <w:rFonts w:ascii="Times New Roman"/>
          <w:b w:val="false"/>
          <w:i w:val="false"/>
          <w:color w:val="000000"/>
          <w:sz w:val="28"/>
        </w:rPr>
        <w:t>
      </w:t>
      </w:r>
      <w:r>
        <w:rPr>
          <w:rFonts w:ascii="Times New Roman"/>
          <w:b w:val="false"/>
          <w:i w:val="false"/>
          <w:color w:val="000000"/>
          <w:sz w:val="28"/>
        </w:rPr>
        <w:t xml:space="preserve">19) </w:t>
      </w:r>
      <w:r>
        <w:rPr>
          <w:rFonts w:ascii="Times New Roman"/>
          <w:b w:val="false"/>
          <w:i w:val="false"/>
          <w:color w:val="000000"/>
          <w:sz w:val="28"/>
        </w:rPr>
        <w:t>188-бапта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w:t>
      </w:r>
      <w:r>
        <w:rPr>
          <w:rFonts w:ascii="Times New Roman"/>
          <w:b w:val="false"/>
          <w:i w:val="false"/>
          <w:color w:val="000000"/>
          <w:sz w:val="28"/>
        </w:rPr>
        <w:t>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"1. Стратегиялық объектінің меншік иесі (құқық иеленуші) стратегиялық объектілерге ауыртпалық салуға не оларды иеліктен шығаруға рұқсат алу үшін тиісті саланың уәкілетті органына мынадай құжаттарды:";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"7) түпкілікті сатып алушыға дейінгі стратегиялық объектіні болжамды сатып алушы туралы мәліметтерді;";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"2. Стратегиялық объектінің кепіл ұстаушысы кепілге салынған мүлікті иеліктен шығаруға рұқсат алу үшін тиісті саланың уәкілетті органына осы баптың 1-тармағының 1), 2), 4) және 6) тармақшаларында көрсетілген құжаттарды, сондай-ақ кепіл шартын, кепілге салынған мүлікті иеліктен шығарудың (сатудың) болжамды бағасын, стратегиялық объектіні әлеуетті сатып алушыларға қойылатын талаптарды ұсынады.</w:t>
      </w:r>
      <w:r>
        <w:br/>
      </w:r>
      <w:r>
        <w:rPr>
          <w:rFonts w:ascii="Times New Roman"/>
          <w:b w:val="false"/>
          <w:i w:val="false"/>
          <w:color w:val="000000"/>
          <w:sz w:val="28"/>
        </w:rPr>
        <w:t>
      Сот актісінің негізінде әрекет ететін сот орындаушысы тиісті саланың уәкілетті органына осы баптың 1-тармағының 1), 4) және 6) тармақшаларында көрсетілген құжаттарды, сондай-ақ кепіл шартын және (немесе) сот актісін, кепілге салынған мүлікті иеліктен шығарудың (сатудың) болжамды бағасын, стратегиялық объектіні әлеуетті сатып алушыларға қойылатын талаптарды ұсынады.</w:t>
      </w:r>
      <w:r>
        <w:br/>
      </w:r>
      <w:r>
        <w:rPr>
          <w:rFonts w:ascii="Times New Roman"/>
          <w:b w:val="false"/>
          <w:i w:val="false"/>
          <w:color w:val="000000"/>
          <w:sz w:val="28"/>
        </w:rPr>
        <w:t>
      </w:t>
      </w:r>
      <w:r>
        <w:rPr>
          <w:rFonts w:ascii="Times New Roman"/>
          <w:b w:val="false"/>
          <w:i w:val="false"/>
          <w:color w:val="000000"/>
          <w:sz w:val="28"/>
        </w:rPr>
        <w:t>3. Стратегиялық объектіге ауыртпалық салуға негіз болатын шартта тараптардың құқықтары мен міндеттері, сондай-ақ стратегиялық объектінің сақталуын және оны одан әрі пайдалануды қамтамасыз ету жөніндегі талаптар міндетті түрде қамтылуға тиіс.</w:t>
      </w:r>
      <w:r>
        <w:br/>
      </w:r>
      <w:r>
        <w:rPr>
          <w:rFonts w:ascii="Times New Roman"/>
          <w:b w:val="false"/>
          <w:i w:val="false"/>
          <w:color w:val="000000"/>
          <w:sz w:val="28"/>
        </w:rPr>
        <w:t xml:space="preserve">
      Стратегиялық объектіні иеліктен шығару жөніндегі мәмілені жасауға негіз болған не оған ауыртпалық салуға әкеп соққан шарттың талаптарын өзгертуге ниет білдірген жағдайда, стратегиялық объектінің меншік иесі (құқық иеленушісі) тиісті саланың уәкілетті органына осы бапта және осы Заңның </w:t>
      </w:r>
      <w:r>
        <w:rPr>
          <w:rFonts w:ascii="Times New Roman"/>
          <w:b w:val="false"/>
          <w:i w:val="false"/>
          <w:color w:val="000000"/>
          <w:sz w:val="28"/>
        </w:rPr>
        <w:t>187-бабында</w:t>
      </w:r>
      <w:r>
        <w:rPr>
          <w:rFonts w:ascii="Times New Roman"/>
          <w:b w:val="false"/>
          <w:i w:val="false"/>
          <w:color w:val="000000"/>
          <w:sz w:val="28"/>
        </w:rPr>
        <w:t xml:space="preserve"> айқындалатын тәртіппен қайтадан жүгінеді.</w:t>
      </w:r>
      <w:r>
        <w:br/>
      </w:r>
      <w:r>
        <w:rPr>
          <w:rFonts w:ascii="Times New Roman"/>
          <w:b w:val="false"/>
          <w:i w:val="false"/>
          <w:color w:val="000000"/>
          <w:sz w:val="28"/>
        </w:rPr>
        <w:t>
      Кепіл ұстаушының стратегиялық объектіге ауыртпалық салуына негіз болған шартқа сәйкес кепілге салынған мүлікті (стратегиялық объектіні) иеліктен шығаруды жүзеге асыруға ниет білдірген жағдайда, кепіл ұстаушы тиісті саланың уәкілетті органына осы баптың 1-тармағында белгіленген тәртіппен жүгінеді.</w:t>
      </w:r>
      <w:r>
        <w:br/>
      </w:r>
      <w:r>
        <w:rPr>
          <w:rFonts w:ascii="Times New Roman"/>
          <w:b w:val="false"/>
          <w:i w:val="false"/>
          <w:color w:val="000000"/>
          <w:sz w:val="28"/>
        </w:rPr>
        <w:t>
      </w:t>
      </w:r>
      <w:r>
        <w:rPr>
          <w:rFonts w:ascii="Times New Roman"/>
          <w:b w:val="false"/>
          <w:i w:val="false"/>
          <w:color w:val="000000"/>
          <w:sz w:val="28"/>
        </w:rPr>
        <w:t>4. Стратегиялық объектілерге ауыртпалық салуға не оларды иеліктен шығаруға берілген өтініштерді қарау және Қазақстан Республикасы Үкіметінің олар бойынша шешім қабылдауы құжаттар тиісті саланың уәкілетті органына келіп түскен күннен бастап қырық бес жұмыс күнінен аспайтын мерзімде жүзеге асырылуға тиіс. Тиісті саланың уәкілетті органы осы баптың 1-тармағында айқындалған құжаттардың толық топтамасын алған күн құжаттардың келіп түскен күні болып есептеледі.</w:t>
      </w:r>
      <w:r>
        <w:br/>
      </w:r>
      <w:r>
        <w:rPr>
          <w:rFonts w:ascii="Times New Roman"/>
          <w:b w:val="false"/>
          <w:i w:val="false"/>
          <w:color w:val="000000"/>
          <w:sz w:val="28"/>
        </w:rPr>
        <w:t>
      Стратегиялық объектiлердің меншiк иелерiнiң (құқық иеленушiлерінiң), оңалтуды немесе банкроттықты басқарушылардың стратегиялық объектіге ауыртпалық салу не оны иелiктен шығару туралы өтiнiштерiн қарау тәртібін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"6. Тиісті саланың уәкілетті органы Қазақстан Республикасының Үкіметі қабылдаған шешім туралы өтініш берушіні шешім шығарылған күннен бастап бес күндік мерзімде жазбаша хабардар етуге міндетті.";</w:t>
      </w:r>
      <w:r>
        <w:br/>
      </w:r>
      <w:r>
        <w:rPr>
          <w:rFonts w:ascii="Times New Roman"/>
          <w:b w:val="false"/>
          <w:i w:val="false"/>
          <w:color w:val="000000"/>
          <w:sz w:val="28"/>
        </w:rPr>
        <w:t>
      </w:t>
      </w:r>
      <w:r>
        <w:rPr>
          <w:rFonts w:ascii="Times New Roman"/>
          <w:b w:val="false"/>
          <w:i w:val="false"/>
          <w:color w:val="000000"/>
          <w:sz w:val="28"/>
        </w:rPr>
        <w:t>мынадай мазмұндағы 7-тармақпен толықтырылсын:</w:t>
      </w:r>
      <w:r>
        <w:br/>
      </w:r>
      <w:r>
        <w:rPr>
          <w:rFonts w:ascii="Times New Roman"/>
          <w:b w:val="false"/>
          <w:i w:val="false"/>
          <w:color w:val="000000"/>
          <w:sz w:val="28"/>
        </w:rPr>
        <w:t>
      </w:t>
      </w:r>
      <w:r>
        <w:rPr>
          <w:rFonts w:ascii="Times New Roman"/>
          <w:b w:val="false"/>
          <w:i w:val="false"/>
          <w:color w:val="000000"/>
          <w:sz w:val="28"/>
        </w:rPr>
        <w:t>"7. Тиісті саланың уәкілетті органы стратегиялық объектілерге үшінші тұлғалардың құқықтарымен ауыртпалық салу немесе оларды иеліктен шығару жөнінде жасалатын мәмілелер мониторингін жүзеге асырады.";</w:t>
      </w:r>
      <w:r>
        <w:br/>
      </w:r>
      <w:r>
        <w:rPr>
          <w:rFonts w:ascii="Times New Roman"/>
          <w:b w:val="false"/>
          <w:i w:val="false"/>
          <w:color w:val="000000"/>
          <w:sz w:val="28"/>
        </w:rPr>
        <w:t>
      </w:t>
      </w:r>
      <w:r>
        <w:rPr>
          <w:rFonts w:ascii="Times New Roman"/>
          <w:b w:val="false"/>
          <w:i w:val="false"/>
          <w:color w:val="000000"/>
          <w:sz w:val="28"/>
        </w:rPr>
        <w:t xml:space="preserve">20) 191-баптың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алып тасталсын;</w:t>
      </w:r>
      <w:r>
        <w:br/>
      </w:r>
      <w:r>
        <w:rPr>
          <w:rFonts w:ascii="Times New Roman"/>
          <w:b w:val="false"/>
          <w:i w:val="false"/>
          <w:color w:val="000000"/>
          <w:sz w:val="28"/>
        </w:rPr>
        <w:t>
      </w:t>
      </w:r>
      <w:r>
        <w:rPr>
          <w:rFonts w:ascii="Times New Roman"/>
          <w:b w:val="false"/>
          <w:i w:val="false"/>
          <w:color w:val="000000"/>
          <w:sz w:val="28"/>
        </w:rPr>
        <w:t xml:space="preserve">21) </w:t>
      </w:r>
      <w:r>
        <w:rPr>
          <w:rFonts w:ascii="Times New Roman"/>
          <w:b w:val="false"/>
          <w:i w:val="false"/>
          <w:color w:val="000000"/>
          <w:sz w:val="28"/>
        </w:rPr>
        <w:t>192-бапта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"1. Тиісті саланың уәкілетті органы Қазақстан Республикасы Үкіметінің стратегиялық объектіні сатып алуға басым құқықты іске асыру туралы шешімінің жобасын қажетті бюджет қаражатын бөлу негіздемесімен бірге Республикалық бюджет комиссиясының қарауына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"5. Бюджет процесiн ескере отырып, стратегиялық объектiлердi сатып алу мерзiмдерi Қазақстан Республикасы Үкiметiнiң стратегиялық объектiні сатып алуға басым құқықты пайдалануы туралы Қазақстан Республикасының Үкiметi шешiм қабылдаған кезден бастап он екi айдан аспауға тиiс.";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"6. Стратегиялық объектiге өндiрiп алу қолданылған немесе банкроттық, оңалту туралы немесе жеделдетiлген оңалту рәсiмi туралы iс бойынша iс жүргiзу қозғалған жағдайларда, стратегиялық объектiлердiң меншiк иелерi (құқық иеленушiлерi) стратегиялық объектiге өндiрiп алуды қолдану туралы хабарламаны алған кезден бастап немесе соттың банкроттық, оңалту немесе жеделдетiлген оңалту рәсiмi туралы iс қозғау жөніндегі ұйғарымының көшiрмесiн алған кезден бастап бес жұмыс күнi iшiнде тиісті саланың уәкiлеттi органын стратегиялық объектiге өндiрiп алуды қолдану немесе банкроттық, оңалту немесе жеделдетiлген оңалту рәсiмi туралы iстер бойынша iс жүргiзудiң қозғалғаны туралы жазбаша хабардар етуге мiндеттi. Хабардар ету жөнiндегi мiндеттердi сақтамау осы Заңның </w:t>
      </w:r>
      <w:r>
        <w:rPr>
          <w:rFonts w:ascii="Times New Roman"/>
          <w:b w:val="false"/>
          <w:i w:val="false"/>
          <w:color w:val="000000"/>
          <w:sz w:val="28"/>
        </w:rPr>
        <w:t>195-бабында</w:t>
      </w:r>
      <w:r>
        <w:rPr>
          <w:rFonts w:ascii="Times New Roman"/>
          <w:b w:val="false"/>
          <w:i w:val="false"/>
          <w:color w:val="000000"/>
          <w:sz w:val="28"/>
        </w:rPr>
        <w:t xml:space="preserve"> көзделген салдарларға алып келеді.".</w:t>
      </w:r>
      <w:r>
        <w:br/>
      </w:r>
      <w:r>
        <w:rPr>
          <w:rFonts w:ascii="Times New Roman"/>
          <w:b w:val="false"/>
          <w:i w:val="false"/>
          <w:color w:val="000000"/>
          <w:sz w:val="28"/>
        </w:rPr>
        <w:t>
      </w:t>
      </w:r>
      <w:r>
        <w:rPr>
          <w:rFonts w:ascii="Times New Roman"/>
          <w:b w:val="false"/>
          <w:i w:val="false"/>
          <w:color w:val="000000"/>
          <w:sz w:val="28"/>
        </w:rPr>
        <w:t xml:space="preserve">14.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 3-құжат; № 8, 64-құжат; № 10, 77-құжат; № 14, 94-құжат; 2013 ж., № 14, 75-құжат; 2014 ж., № 1, 4-құжат; № 7, 37-құжат; № 11, 61-құжат; № 14, 84-құжат; № 16, 90-құжат; № 21, 118, 122-құжаттар; 2015 жылғы 3 қарашада "Егемен Қазақстан" және "Казахстанская правда" газеттерінде жарияланған "Қазақстан Республикасының кейбір заңнамалық актілеріне кәсіпкерлік мәселелері бойынша өзгерістер мен толықтырулар енгізу туралы" 2015 жылғы 29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17 қарашада "Егемен Қазақстан" және "Казахстанская правда" газеттерінде жарияланған "Қазақстан Республикасының кейбір заңнамалық актілеріне мемлекеттік аудит және қаржылық бақылау мәселелері бойынша өзгерістер мен толықтырулар енгізу туралы" 2015 жылғы 12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"6) тиісті саланың уәкілетті органының салалық қорытындысы негiзiнде, жеке және заңды тұлғаларға тиесiлi стратегиялық объектiмен ұлттық қауіпсіздікке қатер төндіруі мүмкiн азаматтық-құқықтық мәмiле жасасуға рұқсат беру немесе рұқсат беруден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 xml:space="preserve">2) 23-баптың 6-тармағының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"4) шетелдiктердiң, азаматтығы жоқ адамдардың және шетелдiк заңды тұлғалардың магистральдық байланыс желілерін Қазақстан Республикасының аумағында заңды тұлға құрмай басқаруына немесе пайдалануына;";</w:t>
      </w:r>
      <w:r>
        <w:br/>
      </w:r>
      <w:r>
        <w:rPr>
          <w:rFonts w:ascii="Times New Roman"/>
          <w:b w:val="false"/>
          <w:i w:val="false"/>
          <w:color w:val="000000"/>
          <w:sz w:val="28"/>
        </w:rPr>
        <w:t>
      </w:t>
      </w:r>
      <w:r>
        <w:rPr>
          <w:rFonts w:ascii="Times New Roman"/>
          <w:b w:val="false"/>
          <w:i w:val="false"/>
          <w:color w:val="000000"/>
          <w:sz w:val="28"/>
        </w:rPr>
        <w:t>"6) байланыс және ақпарат саласындағы уәкiлеттi органның, сондай-ақ ұлттық қауіпсіздік органдарының келiсiмiнсiз, қалааралық және (немесе) халықаралық байланыс операторы ретiнде байланыс желісін иеленушi және (немесе) оларды басқару немесе пайдалану жөнiндегi қызметтi жүзеге асырушы ұйымның дауыс беретiн акцияларының, сондай-ақ үлестерiнiң, пайларының 10 пайызынан астамын жеке және заңды тұлғалардың дербес немесе тұлғалар тобы құрамында сатып алуына немесе өзгеше меншiкке алуына;</w:t>
      </w:r>
      <w:r>
        <w:br/>
      </w:r>
      <w:r>
        <w:rPr>
          <w:rFonts w:ascii="Times New Roman"/>
          <w:b w:val="false"/>
          <w:i w:val="false"/>
          <w:color w:val="000000"/>
          <w:sz w:val="28"/>
        </w:rPr>
        <w:t>
      </w:t>
      </w:r>
      <w:r>
        <w:rPr>
          <w:rFonts w:ascii="Times New Roman"/>
          <w:b w:val="false"/>
          <w:i w:val="false"/>
          <w:color w:val="000000"/>
          <w:sz w:val="28"/>
        </w:rPr>
        <w:t>7) ұлттық қауіпсіздік органдарымен келісілген, байланыс және ақпарат саласындағы уәкілетті органның қорытындысына негізделген, Қазақстан Республикасы Үкіметінің оң шешімінсіз қалааралық және (немесе) халықаралық байланыс операторы ретiнде телекоммуникациялар саласындағы қызметтi жүзеге асырушы, жер бетiндегi (кәбілдік, оның iшiнде талшықты-оптикалық, радиорелелiк) байланыс желілерін иеленуші заңды тұлғаның дауыс беретiн акцияларының, сондай-ақ үлестерiнiң, пайларының жиынтығында 49 пайыздан астамын шетелдiктердiң, азаматтығы жоқ адамдардың және шетелдiк заңды тұлғалардың тiкелей және (немесе) жанама түрде иеленуiне, пайдалануына, билiк етуiне және (немесе) басқаруына;".</w:t>
      </w:r>
      <w:r>
        <w:br/>
      </w:r>
      <w:r>
        <w:rPr>
          <w:rFonts w:ascii="Times New Roman"/>
          <w:b w:val="false"/>
          <w:i w:val="false"/>
          <w:color w:val="000000"/>
          <w:sz w:val="28"/>
        </w:rPr>
        <w:t>
      </w:t>
      </w:r>
      <w:r>
        <w:rPr>
          <w:rFonts w:ascii="Times New Roman"/>
          <w:b w:val="false"/>
          <w:i w:val="false"/>
          <w:color w:val="000000"/>
          <w:sz w:val="28"/>
        </w:rPr>
        <w:t xml:space="preserve">15. "Ұлттық әл-ауқат қоры туралы" 2012 жылғы 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4, 29-құжат; 2014 ж., № 4-5, 24-құжат; № 12, 82-құжат; 2015 жылғы 29 қазанда "Егемен Қазақстан" және "Казахстанская правда" газеттерінде жарияланған "Қазақстан Республикасының кейбір заңнамалық актілеріне Дүниежүзілік сауда ұйымына кіруге байланысты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18 қарашада "Егемен Қазақстан" және "Казахстанская правда" газеттерінде жарияланған "Қазақстан Республикасының кейбір заңнамалық актілеріне қайырымдылық мәселелері бойынша өзгерістер мен толықтырулар енгізу туралы" 2015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24-бапта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"2. Барлық дауыс беретін акциялары Қорға меншік және (немесе) сенімгерлік басқару құқығымен тиесілі компанияның жарғысында "Акционерлік қоғамдар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акционерлердің жалпы жиналысының айрықша құзыретіне кіретін мәселелер осындай компанияның директорлар кеңесінің құзыретіне жатқызылуы мүмкін, оған мынадай:";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"3. Барлық дауыс беретін акциялары Қорға меншік және (немесе) сенімгерлік басқару құқығымен тиесілі компанияның жарғысында "Акционерлік қоғамдар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директорлар кеңесінің айрықша құзыретіне кіретін мәселелер көрсетілген компанияның атқарушы органының құзыретіне жатқызылуы мүмкін, оған мынадай:";</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4-тарау</w:t>
      </w:r>
      <w:r>
        <w:rPr>
          <w:rFonts w:ascii="Times New Roman"/>
          <w:b w:val="false"/>
          <w:i w:val="false"/>
          <w:color w:val="000000"/>
          <w:sz w:val="28"/>
        </w:rPr>
        <w:t xml:space="preserve"> мынадай мазмұндағы 24-1-баппен толықтырылсын:</w:t>
      </w:r>
      <w:r>
        <w:br/>
      </w:r>
      <w:r>
        <w:rPr>
          <w:rFonts w:ascii="Times New Roman"/>
          <w:b w:val="false"/>
          <w:i w:val="false"/>
          <w:color w:val="000000"/>
          <w:sz w:val="28"/>
        </w:rPr>
        <w:t>
</w:t>
      </w:r>
    </w:p>
    <w:p>
      <w:pPr>
        <w:spacing w:after="0"/>
        <w:ind w:left="0"/>
        <w:jc w:val="both"/>
      </w:pPr>
      <w:r>
        <w:rPr>
          <w:rFonts w:ascii="Times New Roman"/>
          <w:b/>
          <w:i w:val="false"/>
          <w:color w:val="000000"/>
          <w:sz w:val="28"/>
        </w:rPr>
        <w:t>"24-1-бап. Қордың және дауыс беретін акцияларының (қатысу үлестерінің) елу пайыздан астамы тікелей немесе жанама түрде Қорға меншік құқығымен тиесілі ұйымдардың активтерін бәсекелес ортаға беру</w:t>
      </w:r>
    </w:p>
    <w:p>
      <w:pPr>
        <w:spacing w:after="0"/>
        <w:ind w:left="0"/>
        <w:jc w:val="left"/>
      </w:pPr>
      <w:r>
        <w:rPr>
          <w:rFonts w:ascii="Times New Roman"/>
          <w:b w:val="false"/>
          <w:i w:val="false"/>
          <w:color w:val="000000"/>
          <w:sz w:val="28"/>
        </w:rPr>
        <w:t>      </w:t>
      </w:r>
      <w:r>
        <w:rPr>
          <w:rFonts w:ascii="Times New Roman"/>
          <w:b w:val="false"/>
          <w:i w:val="false"/>
          <w:color w:val="000000"/>
          <w:sz w:val="28"/>
        </w:rPr>
        <w:t>1. Қордың және дауыс беретін акцияларының (қатысу үлестерінің) елу пайыздан астамы тікелей немесе жанама түрде Қорға меншік құқығымен тиесілі ұйымдардың активтерін бәсекелес ортаға беру тәртібін Қордың директорлар кеңесі айқындайды.</w:t>
      </w:r>
      <w:r>
        <w:br/>
      </w:r>
      <w:r>
        <w:rPr>
          <w:rFonts w:ascii="Times New Roman"/>
          <w:b w:val="false"/>
          <w:i w:val="false"/>
          <w:color w:val="000000"/>
          <w:sz w:val="28"/>
        </w:rPr>
        <w:t>
      </w:t>
      </w:r>
      <w:r>
        <w:rPr>
          <w:rFonts w:ascii="Times New Roman"/>
          <w:b w:val="false"/>
          <w:i w:val="false"/>
          <w:color w:val="000000"/>
          <w:sz w:val="28"/>
        </w:rPr>
        <w:t>2. Бәсекелес ортаға беру ұсынылатын, осы баптың 1-тармағында көрсетілген заңды тұлғалар активтерінің тізбесін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000000"/>
          <w:sz w:val="28"/>
        </w:rPr>
        <w:t>3. Активтерді бәсекелес ортаға беру:</w:t>
      </w:r>
      <w:r>
        <w:br/>
      </w:r>
      <w:r>
        <w:rPr>
          <w:rFonts w:ascii="Times New Roman"/>
          <w:b w:val="false"/>
          <w:i w:val="false"/>
          <w:color w:val="000000"/>
          <w:sz w:val="28"/>
        </w:rPr>
        <w:t>
      1) әлеуметтік-экономикалық маңызы бар, оларды иелену және (немесе) пайдалану және (немесе) оларға билік ету Қазақстан Республикасының ұлттық қауіпсіздігінің жай-күйіне әсер ететін активтер бойынша тәуелсіз консультанттарды тарта отырып жүзеге асырылады. Мұндай активтерді өткізу тәсілін Қордың директорлар кеңесі Қазақстан Республикасы заңнамасының талаптарын сақтай отырып, тәуелсіз консультанттардың ұсыныстары негізінде айқындайды;</w:t>
      </w:r>
      <w:r>
        <w:br/>
      </w:r>
      <w:r>
        <w:rPr>
          <w:rFonts w:ascii="Times New Roman"/>
          <w:b w:val="false"/>
          <w:i w:val="false"/>
          <w:color w:val="000000"/>
          <w:sz w:val="28"/>
        </w:rPr>
        <w:t>
      2) өзге де активтер бойынша аукцион тәсілімен жүзеге асырылады.</w:t>
      </w:r>
      <w:r>
        <w:br/>
      </w:r>
      <w:r>
        <w:rPr>
          <w:rFonts w:ascii="Times New Roman"/>
          <w:b w:val="false"/>
          <w:i w:val="false"/>
          <w:color w:val="000000"/>
          <w:sz w:val="28"/>
        </w:rPr>
        <w:t>
      </w:t>
      </w:r>
      <w:r>
        <w:rPr>
          <w:rFonts w:ascii="Times New Roman"/>
          <w:b w:val="false"/>
          <w:i w:val="false"/>
          <w:color w:val="000000"/>
          <w:sz w:val="28"/>
        </w:rPr>
        <w:t>4. Аукцион:</w:t>
      </w:r>
      <w:r>
        <w:br/>
      </w:r>
      <w:r>
        <w:rPr>
          <w:rFonts w:ascii="Times New Roman"/>
          <w:b w:val="false"/>
          <w:i w:val="false"/>
          <w:color w:val="000000"/>
          <w:sz w:val="28"/>
        </w:rPr>
        <w:t>
      бірінші рет – бағаны көтеру әдісімен;</w:t>
      </w:r>
      <w:r>
        <w:br/>
      </w:r>
      <w:r>
        <w:rPr>
          <w:rFonts w:ascii="Times New Roman"/>
          <w:b w:val="false"/>
          <w:i w:val="false"/>
          <w:color w:val="000000"/>
          <w:sz w:val="28"/>
        </w:rPr>
        <w:t>
      екінші және үшінші рет – бағаны төмендету әдісімен өткізіледі.</w:t>
      </w:r>
      <w:r>
        <w:br/>
      </w:r>
      <w:r>
        <w:rPr>
          <w:rFonts w:ascii="Times New Roman"/>
          <w:b w:val="false"/>
          <w:i w:val="false"/>
          <w:color w:val="000000"/>
          <w:sz w:val="28"/>
        </w:rPr>
        <w:t>
      Екінші сауда-саттықта активті сату өткізілетін активтің алғашқы бағасының елу пайызы мөлшеріндегі ең төмен баға белгілене отырып, бағаны төмендету әдісі қолданылып аукционда жүзеге асырылады.</w:t>
      </w:r>
      <w:r>
        <w:br/>
      </w:r>
      <w:r>
        <w:rPr>
          <w:rFonts w:ascii="Times New Roman"/>
          <w:b w:val="false"/>
          <w:i w:val="false"/>
          <w:color w:val="000000"/>
          <w:sz w:val="28"/>
        </w:rPr>
        <w:t>
      Үшінші сауда-саттықта активті сату ең төмен баға белгіленбей, бағаны төмендету әдісі қолданыла отырып аукционда жүзеге асырылады.</w:t>
      </w:r>
      <w:r>
        <w:br/>
      </w:r>
      <w:r>
        <w:rPr>
          <w:rFonts w:ascii="Times New Roman"/>
          <w:b w:val="false"/>
          <w:i w:val="false"/>
          <w:color w:val="000000"/>
          <w:sz w:val="28"/>
        </w:rPr>
        <w:t>
      Әрбір кейінгі сауда-саттық жиырма жұмыс күні мерзімінде жүзеге асырылады.</w:t>
      </w:r>
      <w:r>
        <w:br/>
      </w:r>
      <w:r>
        <w:rPr>
          <w:rFonts w:ascii="Times New Roman"/>
          <w:b w:val="false"/>
          <w:i w:val="false"/>
          <w:color w:val="000000"/>
          <w:sz w:val="28"/>
        </w:rPr>
        <w:t>
      </w:t>
      </w:r>
      <w:r>
        <w:rPr>
          <w:rFonts w:ascii="Times New Roman"/>
          <w:b w:val="false"/>
          <w:i w:val="false"/>
          <w:color w:val="000000"/>
          <w:sz w:val="28"/>
        </w:rPr>
        <w:t>5. Аукционды өткізу кезінде өткізілетін активтің бастапқы бағасы өткізілетін активті сатудың алғашқы бағасына тең.</w:t>
      </w:r>
      <w:r>
        <w:br/>
      </w:r>
      <w:r>
        <w:rPr>
          <w:rFonts w:ascii="Times New Roman"/>
          <w:b w:val="false"/>
          <w:i w:val="false"/>
          <w:color w:val="000000"/>
          <w:sz w:val="28"/>
        </w:rPr>
        <w:t>
      </w:t>
      </w:r>
      <w:r>
        <w:rPr>
          <w:rFonts w:ascii="Times New Roman"/>
          <w:b w:val="false"/>
          <w:i w:val="false"/>
          <w:color w:val="000000"/>
          <w:sz w:val="28"/>
        </w:rPr>
        <w:t>6. Өткізілетін активтің алғашқы бағасын Қазақстан Республикасының мемлекеттік мүлік туралы заңнамасына сәйкес сатушы белгілейді.</w:t>
      </w:r>
      <w:r>
        <w:br/>
      </w:r>
      <w:r>
        <w:rPr>
          <w:rFonts w:ascii="Times New Roman"/>
          <w:b w:val="false"/>
          <w:i w:val="false"/>
          <w:color w:val="000000"/>
          <w:sz w:val="28"/>
        </w:rPr>
        <w:t>
      Өткізілетін активтің алғашқы бағасы өткізілетін активтің баланстық құнынан төмен болуы мүмкін.</w:t>
      </w:r>
      <w:r>
        <w:br/>
      </w:r>
      <w:r>
        <w:rPr>
          <w:rFonts w:ascii="Times New Roman"/>
          <w:b w:val="false"/>
          <w:i w:val="false"/>
          <w:color w:val="000000"/>
          <w:sz w:val="28"/>
        </w:rPr>
        <w:t>
      </w:t>
      </w:r>
      <w:r>
        <w:rPr>
          <w:rFonts w:ascii="Times New Roman"/>
          <w:b w:val="false"/>
          <w:i w:val="false"/>
          <w:color w:val="000000"/>
          <w:sz w:val="28"/>
        </w:rPr>
        <w:t>7. Осы баптың 1-тармағында көзделген заңды тұлғалардың аукцион тәсілімен активтерді өткізуі мемлекеттік мүлік тізілімінің веб-порталында жүзеге асырылады.</w:t>
      </w:r>
      <w:r>
        <w:br/>
      </w:r>
      <w:r>
        <w:rPr>
          <w:rFonts w:ascii="Times New Roman"/>
          <w:b w:val="false"/>
          <w:i w:val="false"/>
          <w:color w:val="000000"/>
          <w:sz w:val="28"/>
        </w:rPr>
        <w:t>
      </w:t>
      </w:r>
      <w:r>
        <w:rPr>
          <w:rFonts w:ascii="Times New Roman"/>
          <w:b w:val="false"/>
          <w:i w:val="false"/>
          <w:color w:val="000000"/>
          <w:sz w:val="28"/>
        </w:rPr>
        <w:t>8. Осы баптың 1-тармағында көзделген заңды тұлғалардың активтерін өткізілетін активтің баланстық құнынан төмен баға бойынша өткізуге жол беріледі.</w:t>
      </w:r>
      <w:r>
        <w:br/>
      </w:r>
      <w:r>
        <w:rPr>
          <w:rFonts w:ascii="Times New Roman"/>
          <w:b w:val="false"/>
          <w:i w:val="false"/>
          <w:color w:val="000000"/>
          <w:sz w:val="28"/>
        </w:rPr>
        <w:t>
      </w:t>
      </w:r>
      <w:r>
        <w:rPr>
          <w:rFonts w:ascii="Times New Roman"/>
          <w:b w:val="false"/>
          <w:i w:val="false"/>
          <w:color w:val="000000"/>
          <w:sz w:val="28"/>
        </w:rPr>
        <w:t>9. Үш сауда-саттықтың нәтижелері бойынша өткізілмеген активтер Қазақстан Республикасының заңнамасында белгіленген тәртіппен таратылуға немесе қайта ұйымдастырылуға жатады.</w:t>
      </w:r>
      <w:r>
        <w:br/>
      </w:r>
      <w:r>
        <w:rPr>
          <w:rFonts w:ascii="Times New Roman"/>
          <w:b w:val="false"/>
          <w:i w:val="false"/>
          <w:color w:val="000000"/>
          <w:sz w:val="28"/>
        </w:rPr>
        <w:t>
      </w:t>
      </w:r>
      <w:r>
        <w:rPr>
          <w:rFonts w:ascii="Times New Roman"/>
          <w:b w:val="false"/>
          <w:i w:val="false"/>
          <w:color w:val="000000"/>
          <w:sz w:val="28"/>
        </w:rPr>
        <w:t>10. Осы баптың 1-тармағында көзделген заңды тұлғалардың активтерін тікелей атаулы сату тәртібін Қордың директорлар кеңесі айқындайды.".</w:t>
      </w:r>
      <w:r>
        <w:br/>
      </w:r>
      <w:r>
        <w:rPr>
          <w:rFonts w:ascii="Times New Roman"/>
          <w:b w:val="false"/>
          <w:i w:val="false"/>
          <w:color w:val="000000"/>
          <w:sz w:val="28"/>
        </w:rPr>
        <w:t>
</w:t>
      </w:r>
    </w:p>
    <w:p>
      <w:pPr>
        <w:spacing w:after="0"/>
        <w:ind w:left="0"/>
        <w:jc w:val="both"/>
      </w:pPr>
      <w:r>
        <w:rPr>
          <w:rFonts w:ascii="Times New Roman"/>
          <w:b/>
          <w:i w:val="false"/>
          <w:color w:val="000000"/>
          <w:sz w:val="28"/>
        </w:rPr>
        <w:t>2-бап</w:t>
      </w:r>
      <w:r>
        <w:rPr>
          <w:rFonts w:ascii="Times New Roman"/>
          <w:b/>
          <w:i w:val="false"/>
          <w:color w:val="000000"/>
          <w:sz w:val="28"/>
        </w:rPr>
        <w:t xml:space="preserve">. </w:t>
      </w:r>
      <w:r>
        <w:rPr>
          <w:rFonts w:ascii="Times New Roman"/>
          <w:b/>
          <w:i w:val="false"/>
          <w:color w:val="000000"/>
          <w:sz w:val="28"/>
        </w:rPr>
        <w:t>Осы</w:t>
      </w:r>
      <w:r>
        <w:rPr>
          <w:rFonts w:ascii="Times New Roman"/>
          <w:b/>
          <w:i w:val="false"/>
          <w:color w:val="000000"/>
          <w:sz w:val="28"/>
        </w:rPr>
        <w:t xml:space="preserve"> </w:t>
      </w:r>
      <w:r>
        <w:rPr>
          <w:rFonts w:ascii="Times New Roman"/>
          <w:b/>
          <w:i w:val="false"/>
          <w:color w:val="000000"/>
          <w:sz w:val="28"/>
        </w:rPr>
        <w:t>Заң</w:t>
      </w:r>
      <w:r>
        <w:rPr>
          <w:rFonts w:ascii="Times New Roman"/>
          <w:b/>
          <w:i w:val="false"/>
          <w:color w:val="000000"/>
          <w:sz w:val="28"/>
        </w:rPr>
        <w:t xml:space="preserve">, 2016 </w:t>
      </w:r>
      <w:r>
        <w:rPr>
          <w:rFonts w:ascii="Times New Roman"/>
          <w:b/>
          <w:i w:val="false"/>
          <w:color w:val="000000"/>
          <w:sz w:val="28"/>
        </w:rPr>
        <w:t>жылғы</w:t>
      </w:r>
      <w:r>
        <w:rPr>
          <w:rFonts w:ascii="Times New Roman"/>
          <w:b/>
          <w:i w:val="false"/>
          <w:color w:val="000000"/>
          <w:sz w:val="28"/>
        </w:rPr>
        <w:t xml:space="preserve"> 2 </w:t>
      </w:r>
      <w:r>
        <w:rPr>
          <w:rFonts w:ascii="Times New Roman"/>
          <w:b/>
          <w:i w:val="false"/>
          <w:color w:val="000000"/>
          <w:sz w:val="28"/>
        </w:rPr>
        <w:t>қаңтардан</w:t>
      </w:r>
      <w:r>
        <w:rPr>
          <w:rFonts w:ascii="Times New Roman"/>
          <w:b/>
          <w:i w:val="false"/>
          <w:color w:val="000000"/>
          <w:sz w:val="28"/>
        </w:rPr>
        <w:t xml:space="preserve"> </w:t>
      </w:r>
      <w:r>
        <w:rPr>
          <w:rFonts w:ascii="Times New Roman"/>
          <w:b/>
          <w:i w:val="false"/>
          <w:color w:val="000000"/>
          <w:sz w:val="28"/>
        </w:rPr>
        <w:t>бастап</w:t>
      </w:r>
      <w:r>
        <w:rPr>
          <w:rFonts w:ascii="Times New Roman"/>
          <w:b/>
          <w:i w:val="false"/>
          <w:color w:val="000000"/>
          <w:sz w:val="28"/>
        </w:rPr>
        <w:t xml:space="preserve"> </w:t>
      </w:r>
      <w:r>
        <w:rPr>
          <w:rFonts w:ascii="Times New Roman"/>
          <w:b/>
          <w:i w:val="false"/>
          <w:color w:val="000000"/>
          <w:sz w:val="28"/>
        </w:rPr>
        <w:t>қолданысқа</w:t>
      </w:r>
      <w:r>
        <w:rPr>
          <w:rFonts w:ascii="Times New Roman"/>
          <w:b/>
          <w:i w:val="false"/>
          <w:color w:val="000000"/>
          <w:sz w:val="28"/>
        </w:rPr>
        <w:t xml:space="preserve"> </w:t>
      </w:r>
      <w:r>
        <w:rPr>
          <w:rFonts w:ascii="Times New Roman"/>
          <w:b/>
          <w:i w:val="false"/>
          <w:color w:val="000000"/>
          <w:sz w:val="28"/>
        </w:rPr>
        <w:t>енгізілетін</w:t>
      </w:r>
      <w:r>
        <w:rPr>
          <w:rFonts w:ascii="Times New Roman"/>
          <w:b/>
          <w:i w:val="false"/>
          <w:color w:val="000000"/>
          <w:sz w:val="28"/>
        </w:rPr>
        <w:t xml:space="preserve">, </w:t>
      </w:r>
      <w:r>
        <w:rPr>
          <w:rFonts w:ascii="Times New Roman"/>
          <w:b/>
          <w:i w:val="false"/>
          <w:color w:val="000000"/>
          <w:sz w:val="28"/>
        </w:rPr>
        <w:t>осы</w:t>
      </w:r>
      <w:r>
        <w:rPr>
          <w:rFonts w:ascii="Times New Roman"/>
          <w:b/>
          <w:i w:val="false"/>
          <w:color w:val="000000"/>
          <w:sz w:val="28"/>
        </w:rPr>
        <w:t xml:space="preserve"> </w:t>
      </w:r>
      <w:r>
        <w:rPr>
          <w:rFonts w:ascii="Times New Roman"/>
          <w:b/>
          <w:i w:val="false"/>
          <w:color w:val="000000"/>
          <w:sz w:val="28"/>
        </w:rPr>
        <w:t>Заңның</w:t>
      </w:r>
      <w:r>
        <w:rPr>
          <w:rFonts w:ascii="Times New Roman"/>
          <w:b/>
          <w:i w:val="false"/>
          <w:color w:val="000000"/>
          <w:sz w:val="28"/>
        </w:rPr>
        <w:t xml:space="preserve"> 1-</w:t>
      </w:r>
      <w:r>
        <w:rPr>
          <w:rFonts w:ascii="Times New Roman"/>
          <w:b/>
          <w:i w:val="false"/>
          <w:color w:val="000000"/>
          <w:sz w:val="28"/>
        </w:rPr>
        <w:t>бабы</w:t>
      </w:r>
      <w:r>
        <w:rPr>
          <w:rFonts w:ascii="Times New Roman"/>
          <w:b/>
          <w:i w:val="false"/>
          <w:color w:val="000000"/>
          <w:sz w:val="28"/>
        </w:rPr>
        <w:t xml:space="preserve"> 4-</w:t>
      </w:r>
      <w:r>
        <w:rPr>
          <w:rFonts w:ascii="Times New Roman"/>
          <w:b/>
          <w:i w:val="false"/>
          <w:color w:val="000000"/>
          <w:sz w:val="28"/>
        </w:rPr>
        <w:t>тармағы</w:t>
      </w:r>
      <w:r>
        <w:rPr>
          <w:rFonts w:ascii="Times New Roman"/>
          <w:b/>
          <w:i w:val="false"/>
          <w:color w:val="000000"/>
          <w:sz w:val="28"/>
        </w:rPr>
        <w:t xml:space="preserve"> </w:t>
      </w:r>
      <w:r>
        <w:rPr>
          <w:rFonts w:ascii="Times New Roman"/>
          <w:b/>
          <w:i w:val="false"/>
          <w:color w:val="000000"/>
          <w:sz w:val="28"/>
        </w:rPr>
        <w:t>1) тармақшасының</w:t>
      </w:r>
      <w:r>
        <w:rPr>
          <w:rFonts w:ascii="Times New Roman"/>
          <w:b/>
          <w:i w:val="false"/>
          <w:color w:val="000000"/>
          <w:sz w:val="28"/>
        </w:rPr>
        <w:t xml:space="preserve"> </w:t>
      </w:r>
      <w:r>
        <w:rPr>
          <w:rFonts w:ascii="Times New Roman"/>
          <w:b/>
          <w:i w:val="false"/>
          <w:color w:val="000000"/>
          <w:sz w:val="28"/>
        </w:rPr>
        <w:t>екінші</w:t>
      </w:r>
      <w:r>
        <w:rPr>
          <w:rFonts w:ascii="Times New Roman"/>
          <w:b/>
          <w:i w:val="false"/>
          <w:color w:val="000000"/>
          <w:sz w:val="28"/>
        </w:rPr>
        <w:t xml:space="preserve"> </w:t>
      </w:r>
      <w:r>
        <w:rPr>
          <w:rFonts w:ascii="Times New Roman"/>
          <w:b/>
          <w:i w:val="false"/>
          <w:color w:val="000000"/>
          <w:sz w:val="28"/>
        </w:rPr>
        <w:t>абзацын</w:t>
      </w:r>
      <w:r>
        <w:rPr>
          <w:rFonts w:ascii="Times New Roman"/>
          <w:b/>
          <w:i w:val="false"/>
          <w:color w:val="000000"/>
          <w:sz w:val="28"/>
        </w:rPr>
        <w:t xml:space="preserve">, </w:t>
      </w:r>
      <w:r>
        <w:rPr>
          <w:rFonts w:ascii="Times New Roman"/>
          <w:b/>
          <w:i w:val="false"/>
          <w:color w:val="000000"/>
          <w:sz w:val="28"/>
        </w:rPr>
        <w:t>5)</w:t>
      </w:r>
      <w:r>
        <w:rPr>
          <w:rFonts w:ascii="Times New Roman"/>
          <w:b/>
          <w:i w:val="false"/>
          <w:color w:val="000000"/>
          <w:sz w:val="28"/>
        </w:rPr>
        <w:t xml:space="preserve"> </w:t>
      </w:r>
      <w:r>
        <w:rPr>
          <w:rFonts w:ascii="Times New Roman"/>
          <w:b/>
          <w:i w:val="false"/>
          <w:color w:val="000000"/>
          <w:sz w:val="28"/>
        </w:rPr>
        <w:t>және</w:t>
      </w:r>
      <w:r>
        <w:rPr>
          <w:rFonts w:ascii="Times New Roman"/>
          <w:b/>
          <w:i w:val="false"/>
          <w:color w:val="000000"/>
          <w:sz w:val="28"/>
        </w:rPr>
        <w:t xml:space="preserve"> </w:t>
      </w:r>
      <w:r>
        <w:rPr>
          <w:rFonts w:ascii="Times New Roman"/>
          <w:b/>
          <w:i w:val="false"/>
          <w:color w:val="000000"/>
          <w:sz w:val="28"/>
        </w:rPr>
        <w:t>10) тармақшаларын</w:t>
      </w:r>
      <w:r>
        <w:rPr>
          <w:rFonts w:ascii="Times New Roman"/>
          <w:b/>
          <w:i w:val="false"/>
          <w:color w:val="000000"/>
          <w:sz w:val="28"/>
        </w:rPr>
        <w:t xml:space="preserve"> </w:t>
      </w:r>
      <w:r>
        <w:rPr>
          <w:rFonts w:ascii="Times New Roman"/>
          <w:b/>
          <w:i w:val="false"/>
          <w:color w:val="000000"/>
          <w:sz w:val="28"/>
        </w:rPr>
        <w:t>қоспағанда</w:t>
      </w:r>
      <w:r>
        <w:rPr>
          <w:rFonts w:ascii="Times New Roman"/>
          <w:b/>
          <w:i w:val="false"/>
          <w:color w:val="000000"/>
          <w:sz w:val="28"/>
        </w:rPr>
        <w:t xml:space="preserve">, 2016 </w:t>
      </w:r>
      <w:r>
        <w:rPr>
          <w:rFonts w:ascii="Times New Roman"/>
          <w:b/>
          <w:i w:val="false"/>
          <w:color w:val="000000"/>
          <w:sz w:val="28"/>
        </w:rPr>
        <w:t>жылғы</w:t>
      </w:r>
      <w:r>
        <w:rPr>
          <w:rFonts w:ascii="Times New Roman"/>
          <w:b/>
          <w:i w:val="false"/>
          <w:color w:val="000000"/>
          <w:sz w:val="28"/>
        </w:rPr>
        <w:t xml:space="preserve"> 1 </w:t>
      </w:r>
      <w:r>
        <w:rPr>
          <w:rFonts w:ascii="Times New Roman"/>
          <w:b/>
          <w:i w:val="false"/>
          <w:color w:val="000000"/>
          <w:sz w:val="28"/>
        </w:rPr>
        <w:t>қаңтардан</w:t>
      </w:r>
      <w:r>
        <w:rPr>
          <w:rFonts w:ascii="Times New Roman"/>
          <w:b/>
          <w:i w:val="false"/>
          <w:color w:val="000000"/>
          <w:sz w:val="28"/>
        </w:rPr>
        <w:t xml:space="preserve"> </w:t>
      </w:r>
      <w:r>
        <w:rPr>
          <w:rFonts w:ascii="Times New Roman"/>
          <w:b/>
          <w:i w:val="false"/>
          <w:color w:val="000000"/>
          <w:sz w:val="28"/>
        </w:rPr>
        <w:t>бастап</w:t>
      </w:r>
      <w:r>
        <w:rPr>
          <w:rFonts w:ascii="Times New Roman"/>
          <w:b/>
          <w:i w:val="false"/>
          <w:color w:val="000000"/>
          <w:sz w:val="28"/>
        </w:rPr>
        <w:t xml:space="preserve"> </w:t>
      </w:r>
      <w:r>
        <w:rPr>
          <w:rFonts w:ascii="Times New Roman"/>
          <w:b/>
          <w:i w:val="false"/>
          <w:color w:val="000000"/>
          <w:sz w:val="28"/>
        </w:rPr>
        <w:t>қолданысқа</w:t>
      </w:r>
      <w:r>
        <w:rPr>
          <w:rFonts w:ascii="Times New Roman"/>
          <w:b/>
          <w:i w:val="false"/>
          <w:color w:val="000000"/>
          <w:sz w:val="28"/>
        </w:rPr>
        <w:t xml:space="preserve"> </w:t>
      </w:r>
      <w:r>
        <w:rPr>
          <w:rFonts w:ascii="Times New Roman"/>
          <w:b/>
          <w:i w:val="false"/>
          <w:color w:val="000000"/>
          <w:sz w:val="28"/>
        </w:rPr>
        <w:t>енгізіледі</w:t>
      </w:r>
      <w:r>
        <w:rPr>
          <w:rFonts w:ascii="Times New Roman"/>
          <w:b/>
          <w:i w:val="false"/>
          <w:color w:val="000000"/>
          <w:sz w:val="28"/>
        </w:rPr>
        <w:t>.</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Президенті</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Н.Назарбаев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