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27af" w14:textId="ce62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Өзін-өзі реттеу туралы</w:t>
      </w:r>
    </w:p>
    <w:p>
      <w:pPr>
        <w:spacing w:after="0"/>
        <w:ind w:left="0"/>
        <w:jc w:val="both"/>
      </w:pPr>
      <w:r>
        <w:rPr>
          <w:rFonts w:ascii="Times New Roman"/>
          <w:b w:val="false"/>
          <w:i w:val="false"/>
          <w:color w:val="000000"/>
          <w:sz w:val="28"/>
        </w:rPr>
        <w:t>Қазақстан Республикасының Заңы 2015 жылғы 12 қарашадағы № 390-V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33" w:id="0"/>
    <w:p>
      <w:pPr>
        <w:spacing w:after="0"/>
        <w:ind w:left="0"/>
        <w:jc w:val="both"/>
      </w:pPr>
      <w:r>
        <w:rPr>
          <w:rFonts w:ascii="Times New Roman"/>
          <w:b w:val="false"/>
          <w:i w:val="false"/>
          <w:color w:val="000000"/>
          <w:sz w:val="28"/>
        </w:rPr>
        <w:t>
      Осы Заң Қазақстан Республикасындағы кәсіпкерлік және кәсіптік қызмет субъектілерінің өзін-өзі реттеумен байланысты қоғамдық қатынастарды реттейді, өзін-өзі реттейтін ұйымдардың құрылу және жұмыс істеу, оларға мүше болу (қатысу) шарттарын және олардың құқықтық жағдайын айқындайды.</w:t>
      </w:r>
    </w:p>
    <w:bookmarkEnd w:id="0"/>
    <w:bookmarkStart w:name="z34"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35" w:id="2"/>
    <w:p>
      <w:pPr>
        <w:spacing w:after="0"/>
        <w:ind w:left="0"/>
        <w:jc w:val="both"/>
      </w:pPr>
      <w:r>
        <w:rPr>
          <w:rFonts w:ascii="Times New Roman"/>
          <w:b w:val="false"/>
          <w:i w:val="false"/>
          <w:color w:val="000000"/>
          <w:sz w:val="28"/>
        </w:rPr>
        <w:t>
      1) жеке мүдделілік – өзін-өзі реттейтін ұйымның және (немесе) оның мүшелерінің (қатысушыларының) құқықтары мен заңды мүдделерін қамтамасыз етуге ықпал ететін немесе ықпал етуі мүмкін, өзін-өзі реттейтін ұйым мүшесінің (қатысушысының), өзін-өзі реттейтін ұйымның басқару органдарының құрамына кіретін адамның, еңбек шарты немесе азаматтық-құқықтық шарт негізінде жұмыс істейтін жеке тұлғаның материалдық және (немесе) өзге де мүдделілігі;</w:t>
      </w:r>
    </w:p>
    <w:bookmarkEnd w:id="2"/>
    <w:bookmarkStart w:name="z36" w:id="3"/>
    <w:p>
      <w:pPr>
        <w:spacing w:after="0"/>
        <w:ind w:left="0"/>
        <w:jc w:val="both"/>
      </w:pPr>
      <w:r>
        <w:rPr>
          <w:rFonts w:ascii="Times New Roman"/>
          <w:b w:val="false"/>
          <w:i w:val="false"/>
          <w:color w:val="000000"/>
          <w:sz w:val="28"/>
        </w:rPr>
        <w:t>
      2) кәсіптік қызмет – арнайы даярлық, сондай-ақ жұмыс тәжірибесі нәтижесінде алған арнайы теориялық білімді, практикалық икемдер мен дағдыларды иеленуді талап ететін жеке тұлға қызметі;</w:t>
      </w:r>
    </w:p>
    <w:bookmarkEnd w:id="3"/>
    <w:bookmarkStart w:name="z37" w:id="4"/>
    <w:p>
      <w:pPr>
        <w:spacing w:after="0"/>
        <w:ind w:left="0"/>
        <w:jc w:val="both"/>
      </w:pPr>
      <w:r>
        <w:rPr>
          <w:rFonts w:ascii="Times New Roman"/>
          <w:b w:val="false"/>
          <w:i w:val="false"/>
          <w:color w:val="000000"/>
          <w:sz w:val="28"/>
        </w:rPr>
        <w:t>
      3) өзін-өзі реттейтін ұйым – қызметтің, саланың, экономикалық қызмет түрлерінің, өндірілген тауарлар (жұмыстар, көрсетілетін қызметтер) нарығының ортақтығы қағидаты бойынша жеке кәсіпкерлік субъектілерінің немесе кәсіптік қызмет субъектілерінің ерікті не міндетті мүшелігіне (қатысуына) негізделген, қауымдастық (одақ), қоғамдық бірлестік нысанындағы немесе Қазақстан Республикасының заңдарында белгіленген өзге де ұйымдық-құқықтық нысандағы коммерциялық емес ұйым;</w:t>
      </w:r>
    </w:p>
    <w:bookmarkEnd w:id="4"/>
    <w:bookmarkStart w:name="z38" w:id="5"/>
    <w:p>
      <w:pPr>
        <w:spacing w:after="0"/>
        <w:ind w:left="0"/>
        <w:jc w:val="both"/>
      </w:pPr>
      <w:r>
        <w:rPr>
          <w:rFonts w:ascii="Times New Roman"/>
          <w:b w:val="false"/>
          <w:i w:val="false"/>
          <w:color w:val="000000"/>
          <w:sz w:val="28"/>
        </w:rPr>
        <w:t>
      4) өзін-өзі реттейтін ұйымның қағидалары – өзін-өзі реттейтін ұйымның және оның мүшелерінің (қатысушыларының) қызметін ұйымдастыру тәртібін айқындайтын құжат;</w:t>
      </w:r>
    </w:p>
    <w:bookmarkEnd w:id="5"/>
    <w:bookmarkStart w:name="z39" w:id="6"/>
    <w:p>
      <w:pPr>
        <w:spacing w:after="0"/>
        <w:ind w:left="0"/>
        <w:jc w:val="both"/>
      </w:pPr>
      <w:r>
        <w:rPr>
          <w:rFonts w:ascii="Times New Roman"/>
          <w:b w:val="false"/>
          <w:i w:val="false"/>
          <w:color w:val="000000"/>
          <w:sz w:val="28"/>
        </w:rPr>
        <w:t>
      5) өзін-өзі реттейтін ұйымның стандарты – өзін-өзі реттейтін ұйым мүшелерінің (қатысушыларының) бірыңғай және міндетті қағидаттарды, олардың тауарларына (жұмыстарына, көрсетілетін қызметтеріне) және қызмет түріне сипаттаманы көп рет пайдалану үшін талаптарды белгілейтін құжат;</w:t>
      </w:r>
    </w:p>
    <w:bookmarkEnd w:id="6"/>
    <w:bookmarkStart w:name="z40" w:id="7"/>
    <w:p>
      <w:pPr>
        <w:spacing w:after="0"/>
        <w:ind w:left="0"/>
        <w:jc w:val="both"/>
      </w:pPr>
      <w:r>
        <w:rPr>
          <w:rFonts w:ascii="Times New Roman"/>
          <w:b w:val="false"/>
          <w:i w:val="false"/>
          <w:color w:val="000000"/>
          <w:sz w:val="28"/>
        </w:rPr>
        <w:t>
      6) өзін-өзі реттеу – осы Заңда көзделген, жеке және заңды тұлғалардың өздері жүзеге асыратын, өзін-өзі реттейтін ұйымның қағидалары мен стандарттарын бекітуге, олардың сақталуына бақылауды жүзеге асыруға, сондай-ақ өзін-өзі реттеу субъектілерінің мүліктік жауаптылығын қамтамасыз етуге негізделген кәсіпкерлік немесе кәсіптік қызметті өз бетінше реттеуге бағытталған шаралар кешені;</w:t>
      </w:r>
    </w:p>
    <w:bookmarkEnd w:id="7"/>
    <w:bookmarkStart w:name="z41" w:id="8"/>
    <w:p>
      <w:pPr>
        <w:spacing w:after="0"/>
        <w:ind w:left="0"/>
        <w:jc w:val="both"/>
      </w:pPr>
      <w:r>
        <w:rPr>
          <w:rFonts w:ascii="Times New Roman"/>
          <w:b w:val="false"/>
          <w:i w:val="false"/>
          <w:color w:val="000000"/>
          <w:sz w:val="28"/>
        </w:rPr>
        <w:t>
      7) өзін-өзі реттеудегі мүдделер қақтығысы – мүшелердің (қатысушылардың), өзін-өзі реттейтін ұйыммен еңбек шарты немесе азаматтық-құқықтық шарт негізінде жұмыс істейтін жеке тұлғалардың жеке мүдделілігі өздерінің кәсіптік (мүшелік) міндеттерін орындауға ықпал ететін немесе ықпал етуі мүмкін және (немесе) өзін-өзі реттейтін ұйымның заңды мүдделеріне зиян келтіруге немесе мұндай қайшылықтың туындау қаупіне алып келетін осындай жеке мүдделілік пен өзін-өзі реттейтін ұйымның заңды мүдделері арасында қайшылықтың туындауына әкеп соқтыратын жағдай;</w:t>
      </w:r>
    </w:p>
    <w:bookmarkEnd w:id="8"/>
    <w:bookmarkStart w:name="z42" w:id="9"/>
    <w:p>
      <w:pPr>
        <w:spacing w:after="0"/>
        <w:ind w:left="0"/>
        <w:jc w:val="both"/>
      </w:pPr>
      <w:r>
        <w:rPr>
          <w:rFonts w:ascii="Times New Roman"/>
          <w:b w:val="false"/>
          <w:i w:val="false"/>
          <w:color w:val="000000"/>
          <w:sz w:val="28"/>
        </w:rPr>
        <w:t>
      8) өзін-өзі реттеу саласындағы уәкілетті орган (бұдан әрі – уәкілетті орган) – өзін-өзі реттеу мәселелері бойынша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9"/>
    <w:bookmarkStart w:name="z43" w:id="10"/>
    <w:p>
      <w:pPr>
        <w:spacing w:after="0"/>
        <w:ind w:left="0"/>
        <w:jc w:val="both"/>
      </w:pPr>
      <w:r>
        <w:rPr>
          <w:rFonts w:ascii="Times New Roman"/>
          <w:b w:val="false"/>
          <w:i w:val="false"/>
          <w:color w:val="000000"/>
          <w:sz w:val="28"/>
        </w:rPr>
        <w:t>
      9) өзін-өзі реттеу субъектілері – өзін-өзі реттейтін ұйымдар, өзін-өзі реттейтін ұйымдардың мүшелері (қатысушылары);</w:t>
      </w:r>
    </w:p>
    <w:bookmarkEnd w:id="10"/>
    <w:bookmarkStart w:name="z44" w:id="11"/>
    <w:p>
      <w:pPr>
        <w:spacing w:after="0"/>
        <w:ind w:left="0"/>
        <w:jc w:val="both"/>
      </w:pPr>
      <w:r>
        <w:rPr>
          <w:rFonts w:ascii="Times New Roman"/>
          <w:b w:val="false"/>
          <w:i w:val="false"/>
          <w:color w:val="000000"/>
          <w:sz w:val="28"/>
        </w:rPr>
        <w:t>
      10) өтемақы қоры – өзін-өзі реттейтін ұйым, оның мүшелерінің (қатысушыларының) тұтынушылар мен өзге де тұлғалар алдындағы міндеттемелерін орындамаған жағдайларда кепілдік төлемдерді жүзеге асыру үшін өзін-өзі реттейтін ұйымның мүлкін қалыптастыру көздерінен жинақталған ақша;</w:t>
      </w:r>
    </w:p>
    <w:bookmarkEnd w:id="11"/>
    <w:bookmarkStart w:name="z45" w:id="12"/>
    <w:p>
      <w:pPr>
        <w:spacing w:after="0"/>
        <w:ind w:left="0"/>
        <w:jc w:val="both"/>
      </w:pPr>
      <w:r>
        <w:rPr>
          <w:rFonts w:ascii="Times New Roman"/>
          <w:b w:val="false"/>
          <w:i w:val="false"/>
          <w:color w:val="000000"/>
          <w:sz w:val="28"/>
        </w:rPr>
        <w:t>
      11) реттеуші мемлекеттік органдар – өзін-өзі реттеу енгізілген немесе оны енгізу жоспарланған, жекелеген салада немесе мемлекеттік басқару аясында басшылықты жүзеге асыратын мемлекеттік органдар.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өзін-өзі реттеу туралы заңнамасы</w:t>
      </w:r>
    </w:p>
    <w:bookmarkStart w:name="z46" w:id="13"/>
    <w:p>
      <w:pPr>
        <w:spacing w:after="0"/>
        <w:ind w:left="0"/>
        <w:jc w:val="both"/>
      </w:pPr>
      <w:r>
        <w:rPr>
          <w:rFonts w:ascii="Times New Roman"/>
          <w:b w:val="false"/>
          <w:i w:val="false"/>
          <w:color w:val="000000"/>
          <w:sz w:val="28"/>
        </w:rPr>
        <w:t>
      1. Қазақстан Республикасының өзін-өзі реттеу туралы заңнамасы Қазақстан Республикасының Конституциясына негізделеді және Қазақстан Республикасының Азаматтық кодексінен, осы Заңнан және Қазақстан Республикасының өзге де нормативтік-құқықтық актілерінен тұрады.</w:t>
      </w:r>
    </w:p>
    <w:bookmarkEnd w:id="13"/>
    <w:bookmarkStart w:name="z47" w:id="14"/>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bookmarkEnd w:id="14"/>
    <w:p>
      <w:pPr>
        <w:spacing w:after="0"/>
        <w:ind w:left="0"/>
        <w:jc w:val="both"/>
      </w:pPr>
      <w:r>
        <w:rPr>
          <w:rFonts w:ascii="Times New Roman"/>
          <w:b/>
          <w:i w:val="false"/>
          <w:color w:val="000000"/>
          <w:sz w:val="28"/>
        </w:rPr>
        <w:t>3-бап. Өзін-өзі реттеу түрлері және оны енгізу</w:t>
      </w:r>
    </w:p>
    <w:bookmarkStart w:name="z48" w:id="15"/>
    <w:p>
      <w:pPr>
        <w:spacing w:after="0"/>
        <w:ind w:left="0"/>
        <w:jc w:val="both"/>
      </w:pPr>
      <w:r>
        <w:rPr>
          <w:rFonts w:ascii="Times New Roman"/>
          <w:b w:val="false"/>
          <w:i w:val="false"/>
          <w:color w:val="000000"/>
          <w:sz w:val="28"/>
        </w:rPr>
        <w:t>
      1. Өзін-өзі реттеу ерікті немесе міндетті мүшелікке (қатысуға) негізделеді.</w:t>
      </w:r>
    </w:p>
    <w:bookmarkEnd w:id="15"/>
    <w:bookmarkStart w:name="z49" w:id="16"/>
    <w:p>
      <w:pPr>
        <w:spacing w:after="0"/>
        <w:ind w:left="0"/>
        <w:jc w:val="both"/>
      </w:pPr>
      <w:r>
        <w:rPr>
          <w:rFonts w:ascii="Times New Roman"/>
          <w:b w:val="false"/>
          <w:i w:val="false"/>
          <w:color w:val="000000"/>
          <w:sz w:val="28"/>
        </w:rPr>
        <w:t>
      2. Ерікті мүшелікке (қатысуға) негізделген өзін-өзі реттеу кәсіпкерлік немесе кәсіптік қызмет салаларындағы мемлекеттік реттеумен қатар өзін-өзі реттеу субъектілеріне және олардың қызметіне Қазақстан Республикасының заңнамасында белгіленген талаптардан жоғары талаптар белгілене отырып қолданылады.</w:t>
      </w:r>
    </w:p>
    <w:bookmarkEnd w:id="16"/>
    <w:bookmarkStart w:name="z50" w:id="17"/>
    <w:p>
      <w:pPr>
        <w:spacing w:after="0"/>
        <w:ind w:left="0"/>
        <w:jc w:val="both"/>
      </w:pPr>
      <w:r>
        <w:rPr>
          <w:rFonts w:ascii="Times New Roman"/>
          <w:b w:val="false"/>
          <w:i w:val="false"/>
          <w:color w:val="000000"/>
          <w:sz w:val="28"/>
        </w:rPr>
        <w:t>
      3. Кәсіпкерлік немесе кәсіптік қызмет саласындағы міндетті мүшелікке (қатысуға) негізделген өзін-өзі реттеу осы Заңда айқындалатын тәртіппен Қазақстан Республикасының заңдары негізінде мемлекеттік функцияларды іске асырумен не мемлекеттік органдар орындайтын белгілі бір функцияларды беру қажеттігімен ұштасатын қызмет салаларына енгізіледі.</w:t>
      </w:r>
    </w:p>
    <w:bookmarkEnd w:id="17"/>
    <w:p>
      <w:pPr>
        <w:spacing w:after="0"/>
        <w:ind w:left="0"/>
        <w:jc w:val="both"/>
      </w:pPr>
      <w:r>
        <w:rPr>
          <w:rFonts w:ascii="Times New Roman"/>
          <w:b w:val="false"/>
          <w:i w:val="false"/>
          <w:color w:val="000000"/>
          <w:sz w:val="28"/>
        </w:rPr>
        <w:t>
      Кәсіпкерлік немесе кәсіптік қызмет саласына міндетті мүшелікке (қатысуға) негізделген өзін-өзі реттеу енгізілген жағдайда, ерікті мүшелікке (қатысуға) негізделген, қоғамдық бірлестік ұйымдық-құқықтық нысанында құрылған өзін-өзі реттейтін ұйым үшін Қазақстан Республикасының заңдарымен өзге ұйымдық-құқықтық нысан белгіленеді.</w:t>
      </w:r>
    </w:p>
    <w:bookmarkStart w:name="z51" w:id="18"/>
    <w:p>
      <w:pPr>
        <w:spacing w:after="0"/>
        <w:ind w:left="0"/>
        <w:jc w:val="both"/>
      </w:pPr>
      <w:r>
        <w:rPr>
          <w:rFonts w:ascii="Times New Roman"/>
          <w:b w:val="false"/>
          <w:i w:val="false"/>
          <w:color w:val="000000"/>
          <w:sz w:val="28"/>
        </w:rPr>
        <w:t>
      4. Міндетті мүшелікке (қатысуға) негізделген өзін-өзі реттеуді енгізу үшін реттеуші мемлекеттік орган және мүдделі тұлғалар Қазақстан Республикасының Кәсіпкерлік кодексіне сәйкес өздері әзірлейтін құжаттардың жобаларына қатысты реттеушілік әсерді талдау рәсімін алдын ала жүргізуге тиіс.</w:t>
      </w:r>
    </w:p>
    <w:bookmarkEnd w:id="18"/>
    <w:p>
      <w:pPr>
        <w:spacing w:after="0"/>
        <w:ind w:left="0"/>
        <w:jc w:val="both"/>
      </w:pPr>
      <w:r>
        <w:rPr>
          <w:rFonts w:ascii="Times New Roman"/>
          <w:b w:val="false"/>
          <w:i w:val="false"/>
          <w:color w:val="000000"/>
          <w:sz w:val="28"/>
        </w:rPr>
        <w:t>
      Белгілі бір мақсаттарға қол жеткізу немесе нақты айқындалған проблемаларды шешу үшін реттеудің баламалы тәсілдерін бағалау арқылы міндетті мүшелікке (қатысуға) негізделген өзін-өзі реттеуді пайдалану бөлігінде мемлекеттік саясаттың пәрменділігі мен тиімділігін арттыру реттеушілік әсерді талдаудың мақсаты болып табылады.</w:t>
      </w:r>
    </w:p>
    <w:p>
      <w:pPr>
        <w:spacing w:after="0"/>
        <w:ind w:left="0"/>
        <w:jc w:val="both"/>
      </w:pPr>
      <w:r>
        <w:rPr>
          <w:rFonts w:ascii="Times New Roman"/>
          <w:b w:val="false"/>
          <w:i w:val="false"/>
          <w:color w:val="000000"/>
          <w:sz w:val="28"/>
        </w:rPr>
        <w:t>
      Реттеушілік әсерді талдау міндетті мүшелікке (қатысуға) негізделген өзін-өзі реттеу енгізілгенге дейін және енгізілгеннен кейін жүргізіледі.</w:t>
      </w:r>
    </w:p>
    <w:p>
      <w:pPr>
        <w:spacing w:after="0"/>
        <w:ind w:left="0"/>
        <w:jc w:val="both"/>
      </w:pPr>
      <w:r>
        <w:rPr>
          <w:rFonts w:ascii="Times New Roman"/>
          <w:b w:val="false"/>
          <w:i w:val="false"/>
          <w:color w:val="000000"/>
          <w:sz w:val="28"/>
        </w:rPr>
        <w:t>
      Реттеушілік әсерді талдау нәтижелері бойынша міндетті мүшелікке (қатысуға) негізделген өзін-өзі реттеуді қолдану тиімділігіне қарай оның енгізілуі, күші жойылуы немесе өзгеше тәсілмен қайта қаралуы мүмкін.</w:t>
      </w:r>
    </w:p>
    <w:bookmarkStart w:name="z281" w:id="19"/>
    <w:p>
      <w:pPr>
        <w:spacing w:after="0"/>
        <w:ind w:left="0"/>
        <w:jc w:val="both"/>
      </w:pPr>
      <w:r>
        <w:rPr>
          <w:rFonts w:ascii="Times New Roman"/>
          <w:b w:val="false"/>
          <w:i w:val="false"/>
          <w:color w:val="000000"/>
          <w:sz w:val="28"/>
        </w:rPr>
        <w:t>
      4-1. Кәсіпкерлік немесе кәсіптік қызмет саласындағы міндетті мүшелікке (қатысуға) негізделген өзін-өзі реттеу бұл салада Қазақстан Республикасының Ұлттық кәсіпкерлер палатасынан басқа, ерікті мүшелікке (қатысуға) негізделген өзін-өзі реттейтін ұйымдар және (немесе) кәсіпкерлік немесе кәсіптік қызмет субъектілері міндетті түрде мүшесі болатын өзге де коммерциялық емес ұйымдар жұмыс істеген жағдайда ғана енгізіледі.</w:t>
      </w:r>
    </w:p>
    <w:bookmarkEnd w:id="19"/>
    <w:bookmarkStart w:name="z322" w:id="20"/>
    <w:p>
      <w:pPr>
        <w:spacing w:after="0"/>
        <w:ind w:left="0"/>
        <w:jc w:val="both"/>
      </w:pPr>
      <w:r>
        <w:rPr>
          <w:rFonts w:ascii="Times New Roman"/>
          <w:b w:val="false"/>
          <w:i w:val="false"/>
          <w:color w:val="000000"/>
          <w:sz w:val="28"/>
        </w:rPr>
        <w:t>
      4-2. Өзін-өзі реттеу осындай өзін-өзі реттеуді енгізу жоспарланып отырған тиісті салада немесе мемлекеттік басқару саласында мемлекеттік реттеу болған жағдайда ғана енгізіледі.</w:t>
      </w:r>
    </w:p>
    <w:bookmarkEnd w:id="20"/>
    <w:bookmarkStart w:name="z52" w:id="21"/>
    <w:p>
      <w:pPr>
        <w:spacing w:after="0"/>
        <w:ind w:left="0"/>
        <w:jc w:val="both"/>
      </w:pPr>
      <w:r>
        <w:rPr>
          <w:rFonts w:ascii="Times New Roman"/>
          <w:b w:val="false"/>
          <w:i w:val="false"/>
          <w:color w:val="000000"/>
          <w:sz w:val="28"/>
        </w:rPr>
        <w:t>
      5. Өзін-өзі реттейтін ұйымдарды ұлттық қауіпсіздік, қорғаныс, қоғамдық тәртiптi қамтамасыз ету саласында құруға болмайды.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Өзін-өзі реттеудің негізгі мақсаттары мен қағидаттары</w:t>
      </w:r>
    </w:p>
    <w:bookmarkStart w:name="z53" w:id="22"/>
    <w:p>
      <w:pPr>
        <w:spacing w:after="0"/>
        <w:ind w:left="0"/>
        <w:jc w:val="both"/>
      </w:pPr>
      <w:r>
        <w:rPr>
          <w:rFonts w:ascii="Times New Roman"/>
          <w:b w:val="false"/>
          <w:i w:val="false"/>
          <w:color w:val="000000"/>
          <w:sz w:val="28"/>
        </w:rPr>
        <w:t>
      1. Мыналар:</w:t>
      </w:r>
    </w:p>
    <w:bookmarkEnd w:id="22"/>
    <w:bookmarkStart w:name="z54" w:id="23"/>
    <w:p>
      <w:pPr>
        <w:spacing w:after="0"/>
        <w:ind w:left="0"/>
        <w:jc w:val="both"/>
      </w:pPr>
      <w:r>
        <w:rPr>
          <w:rFonts w:ascii="Times New Roman"/>
          <w:b w:val="false"/>
          <w:i w:val="false"/>
          <w:color w:val="000000"/>
          <w:sz w:val="28"/>
        </w:rPr>
        <w:t>
      1) Қазақстанда шығарылатын тауарлардың, орындалатын жұмыстардың және көрсетілетін қызметтердің сапасы мен бәсекеге қабілеттілігін арттыру;</w:t>
      </w:r>
    </w:p>
    <w:bookmarkEnd w:id="23"/>
    <w:bookmarkStart w:name="z55" w:id="24"/>
    <w:p>
      <w:pPr>
        <w:spacing w:after="0"/>
        <w:ind w:left="0"/>
        <w:jc w:val="both"/>
      </w:pPr>
      <w:r>
        <w:rPr>
          <w:rFonts w:ascii="Times New Roman"/>
          <w:b w:val="false"/>
          <w:i w:val="false"/>
          <w:color w:val="000000"/>
          <w:sz w:val="28"/>
        </w:rPr>
        <w:t>
      2) отандық экономика салаларының бәсекеге қабілеттілігін арттыру;</w:t>
      </w:r>
    </w:p>
    <w:bookmarkEnd w:id="24"/>
    <w:bookmarkStart w:name="z56" w:id="25"/>
    <w:p>
      <w:pPr>
        <w:spacing w:after="0"/>
        <w:ind w:left="0"/>
        <w:jc w:val="both"/>
      </w:pPr>
      <w:r>
        <w:rPr>
          <w:rFonts w:ascii="Times New Roman"/>
          <w:b w:val="false"/>
          <w:i w:val="false"/>
          <w:color w:val="000000"/>
          <w:sz w:val="28"/>
        </w:rPr>
        <w:t>
      3) нарыққа қатысушылардың тұтынушылар алдындағы жауаптылығын күшейту;</w:t>
      </w:r>
    </w:p>
    <w:bookmarkEnd w:id="25"/>
    <w:bookmarkStart w:name="z282" w:id="26"/>
    <w:p>
      <w:pPr>
        <w:spacing w:after="0"/>
        <w:ind w:left="0"/>
        <w:jc w:val="both"/>
      </w:pPr>
      <w:r>
        <w:rPr>
          <w:rFonts w:ascii="Times New Roman"/>
          <w:b w:val="false"/>
          <w:i w:val="false"/>
          <w:color w:val="000000"/>
          <w:sz w:val="28"/>
        </w:rPr>
        <w:t>
      4) өзін-өзі реттеу субъектілерінің реттеуші мемлекеттік органдармен тиімді өзара іс-қимылын ұйымдастыру өзін-өзі реттеудің негізгі мақсаттары болып табылады.</w:t>
      </w:r>
    </w:p>
    <w:bookmarkEnd w:id="26"/>
    <w:bookmarkStart w:name="z57" w:id="27"/>
    <w:p>
      <w:pPr>
        <w:spacing w:after="0"/>
        <w:ind w:left="0"/>
        <w:jc w:val="both"/>
      </w:pPr>
      <w:r>
        <w:rPr>
          <w:rFonts w:ascii="Times New Roman"/>
          <w:b w:val="false"/>
          <w:i w:val="false"/>
          <w:color w:val="000000"/>
          <w:sz w:val="28"/>
        </w:rPr>
        <w:t>
      2. Өзін-өзі реттеудің жалпы қағидаттары мыналар:</w:t>
      </w:r>
    </w:p>
    <w:bookmarkEnd w:id="27"/>
    <w:bookmarkStart w:name="z58" w:id="28"/>
    <w:p>
      <w:pPr>
        <w:spacing w:after="0"/>
        <w:ind w:left="0"/>
        <w:jc w:val="both"/>
      </w:pPr>
      <w:r>
        <w:rPr>
          <w:rFonts w:ascii="Times New Roman"/>
          <w:b w:val="false"/>
          <w:i w:val="false"/>
          <w:color w:val="000000"/>
          <w:sz w:val="28"/>
        </w:rPr>
        <w:t>
      1) заңдылық – барлық мүдделі тұлғалар құқықтарының сақталу шартымен осы Заңға және Қазақстан Республикасының өзге де заңдарына сәйкес өзін-өзі реттеуді енгізу және жүзеге асыру;</w:t>
      </w:r>
    </w:p>
    <w:bookmarkEnd w:id="28"/>
    <w:bookmarkStart w:name="z59" w:id="29"/>
    <w:p>
      <w:pPr>
        <w:spacing w:after="0"/>
        <w:ind w:left="0"/>
        <w:jc w:val="both"/>
      </w:pPr>
      <w:r>
        <w:rPr>
          <w:rFonts w:ascii="Times New Roman"/>
          <w:b w:val="false"/>
          <w:i w:val="false"/>
          <w:color w:val="000000"/>
          <w:sz w:val="28"/>
        </w:rPr>
        <w:t>
      2) теңдік – өзін-өзі реттейтін ұйым мүшелерінің (қатысушыларының) тең құқықтары мен міндеттерінің болуы;</w:t>
      </w:r>
    </w:p>
    <w:bookmarkEnd w:id="29"/>
    <w:bookmarkStart w:name="z60" w:id="30"/>
    <w:p>
      <w:pPr>
        <w:spacing w:after="0"/>
        <w:ind w:left="0"/>
        <w:jc w:val="both"/>
      </w:pPr>
      <w:r>
        <w:rPr>
          <w:rFonts w:ascii="Times New Roman"/>
          <w:b w:val="false"/>
          <w:i w:val="false"/>
          <w:color w:val="000000"/>
          <w:sz w:val="28"/>
        </w:rPr>
        <w:t>
      3) өзін-өзі қаржыландыру – мүшелік жарналар және Қазақстан Республикасының заңдарында тыйым салынбаған өзге де көздер негізінде өзін-өзі реттейтін ұйым қызметін қаржыландыру;</w:t>
      </w:r>
    </w:p>
    <w:bookmarkEnd w:id="30"/>
    <w:bookmarkStart w:name="z61" w:id="31"/>
    <w:p>
      <w:pPr>
        <w:spacing w:after="0"/>
        <w:ind w:left="0"/>
        <w:jc w:val="both"/>
      </w:pPr>
      <w:r>
        <w:rPr>
          <w:rFonts w:ascii="Times New Roman"/>
          <w:b w:val="false"/>
          <w:i w:val="false"/>
          <w:color w:val="000000"/>
          <w:sz w:val="28"/>
        </w:rPr>
        <w:t>
      4) жауаптылық – өзін-өзі реттейтін ұйымдардың осы Заңға және Қазақстан Республикасының өзге де заңдарына сәйкес осы өзін-өзі реттейтін ұйымдар мүшелерінің (қатысушыларының) әрекеттерімен келтірілген залал үшін үшінші тұлғалар алдында мүліктік жауаптылыққа кепілдік беру тетіктерін пайдалануы;</w:t>
      </w:r>
    </w:p>
    <w:bookmarkEnd w:id="31"/>
    <w:bookmarkStart w:name="z62" w:id="32"/>
    <w:p>
      <w:pPr>
        <w:spacing w:after="0"/>
        <w:ind w:left="0"/>
        <w:jc w:val="both"/>
      </w:pPr>
      <w:r>
        <w:rPr>
          <w:rFonts w:ascii="Times New Roman"/>
          <w:b w:val="false"/>
          <w:i w:val="false"/>
          <w:color w:val="000000"/>
          <w:sz w:val="28"/>
        </w:rPr>
        <w:t>
      5) қызметтің ашықтығы – мүдделі тұлғалар үшін ақпараттың қолжетімділігі қамтамасыз етіле отырып, өзін-өзі реттейтін ұйымдардың барынша ашық қызметі;</w:t>
      </w:r>
    </w:p>
    <w:bookmarkEnd w:id="32"/>
    <w:bookmarkStart w:name="z63" w:id="33"/>
    <w:p>
      <w:pPr>
        <w:spacing w:after="0"/>
        <w:ind w:left="0"/>
        <w:jc w:val="both"/>
      </w:pPr>
      <w:r>
        <w:rPr>
          <w:rFonts w:ascii="Times New Roman"/>
          <w:b w:val="false"/>
          <w:i w:val="false"/>
          <w:color w:val="000000"/>
          <w:sz w:val="28"/>
        </w:rPr>
        <w:t>
      6) беделге тәуелділік (беделдік тәуелділік) – өзін-өзі реттейтін ұйымдар мүшелерінің (қатысушыларының) өздерінің іскерлік және кәсіптік беделіне тәуелділігі;</w:t>
      </w:r>
    </w:p>
    <w:bookmarkEnd w:id="33"/>
    <w:bookmarkStart w:name="z64" w:id="34"/>
    <w:p>
      <w:pPr>
        <w:spacing w:after="0"/>
        <w:ind w:left="0"/>
        <w:jc w:val="both"/>
      </w:pPr>
      <w:r>
        <w:rPr>
          <w:rFonts w:ascii="Times New Roman"/>
          <w:b w:val="false"/>
          <w:i w:val="false"/>
          <w:color w:val="000000"/>
          <w:sz w:val="28"/>
        </w:rPr>
        <w:t>
      7) өзара көмек және мүдделерді қорғау – өзін-өзі реттейтін ұйымдардың өздерінің мүшелеріне (қатысушыларына) көмек көрсетуі, сондай-ақ олардың мүдделерін қорғауы;</w:t>
      </w:r>
    </w:p>
    <w:bookmarkEnd w:id="34"/>
    <w:bookmarkStart w:name="z65" w:id="35"/>
    <w:p>
      <w:pPr>
        <w:spacing w:after="0"/>
        <w:ind w:left="0"/>
        <w:jc w:val="both"/>
      </w:pPr>
      <w:r>
        <w:rPr>
          <w:rFonts w:ascii="Times New Roman"/>
          <w:b w:val="false"/>
          <w:i w:val="false"/>
          <w:color w:val="000000"/>
          <w:sz w:val="28"/>
        </w:rPr>
        <w:t>
      8) тәуелсіздік – Қазақстан Республикасының заңдарында тікелей көзделген жағдайларды қоспағанда, мемлекеттік органдар, өзге де ұйымдар мен лауазымды адамдар тарапынан өзін-өзі реттейтін ұйымдардың қызметіне араласуға жол бермеу;</w:t>
      </w:r>
    </w:p>
    <w:bookmarkEnd w:id="35"/>
    <w:bookmarkStart w:name="z283" w:id="36"/>
    <w:p>
      <w:pPr>
        <w:spacing w:after="0"/>
        <w:ind w:left="0"/>
        <w:jc w:val="both"/>
      </w:pPr>
      <w:r>
        <w:rPr>
          <w:rFonts w:ascii="Times New Roman"/>
          <w:b w:val="false"/>
          <w:i w:val="false"/>
          <w:color w:val="000000"/>
          <w:sz w:val="28"/>
        </w:rPr>
        <w:t>
      9) адал бәсекелестік болып табылады.</w:t>
      </w:r>
    </w:p>
    <w:bookmarkEnd w:id="36"/>
    <w:bookmarkStart w:name="z66" w:id="37"/>
    <w:p>
      <w:pPr>
        <w:spacing w:after="0"/>
        <w:ind w:left="0"/>
        <w:jc w:val="both"/>
      </w:pPr>
      <w:r>
        <w:rPr>
          <w:rFonts w:ascii="Times New Roman"/>
          <w:b w:val="false"/>
          <w:i w:val="false"/>
          <w:color w:val="000000"/>
          <w:sz w:val="28"/>
        </w:rPr>
        <w:t>
      3. Ерікті мүшелікке (қатысуға) негізделген өзін-өзі реттеудің негізгі қағидаттары мыналар:</w:t>
      </w:r>
    </w:p>
    <w:bookmarkEnd w:id="37"/>
    <w:bookmarkStart w:name="z67" w:id="38"/>
    <w:p>
      <w:pPr>
        <w:spacing w:after="0"/>
        <w:ind w:left="0"/>
        <w:jc w:val="both"/>
      </w:pPr>
      <w:r>
        <w:rPr>
          <w:rFonts w:ascii="Times New Roman"/>
          <w:b w:val="false"/>
          <w:i w:val="false"/>
          <w:color w:val="000000"/>
          <w:sz w:val="28"/>
        </w:rPr>
        <w:t>
      1) бірігу еркіндігі – адамдардың өзін-өзі реттейтін ұйымға ерікті түрде бірігуі үшін таңдау;</w:t>
      </w:r>
    </w:p>
    <w:bookmarkEnd w:id="38"/>
    <w:bookmarkStart w:name="z68" w:id="39"/>
    <w:p>
      <w:pPr>
        <w:spacing w:after="0"/>
        <w:ind w:left="0"/>
        <w:jc w:val="both"/>
      </w:pPr>
      <w:r>
        <w:rPr>
          <w:rFonts w:ascii="Times New Roman"/>
          <w:b w:val="false"/>
          <w:i w:val="false"/>
          <w:color w:val="000000"/>
          <w:sz w:val="28"/>
        </w:rPr>
        <w:t>
      2) саланың ортақтығы – өндірілетін тауарлардың (жұмыстардың, көрсетілетін қызметтердің), технологияның, өндіріс объектілерінің жұмыс істеу циклі кезеңінің ұқсастығы (ұқсас немесе сабақтас сипаттамалар) тән қызмет түрлерінің ортақтық белгісі бойынша кәсіпкерлердің бірігуі болып табылады.</w:t>
      </w:r>
    </w:p>
    <w:bookmarkEnd w:id="39"/>
    <w:bookmarkStart w:name="z69" w:id="40"/>
    <w:p>
      <w:pPr>
        <w:spacing w:after="0"/>
        <w:ind w:left="0"/>
        <w:jc w:val="both"/>
      </w:pPr>
      <w:r>
        <w:rPr>
          <w:rFonts w:ascii="Times New Roman"/>
          <w:b w:val="false"/>
          <w:i w:val="false"/>
          <w:color w:val="000000"/>
          <w:sz w:val="28"/>
        </w:rPr>
        <w:t>
      4. Міндетті мүшелікке (қатысуға) негізделген өзін-өзі реттеудің негізгі қағидаттары мыналар:</w:t>
      </w:r>
    </w:p>
    <w:bookmarkEnd w:id="40"/>
    <w:bookmarkStart w:name="z70" w:id="41"/>
    <w:p>
      <w:pPr>
        <w:spacing w:after="0"/>
        <w:ind w:left="0"/>
        <w:jc w:val="both"/>
      </w:pPr>
      <w:r>
        <w:rPr>
          <w:rFonts w:ascii="Times New Roman"/>
          <w:b w:val="false"/>
          <w:i w:val="false"/>
          <w:color w:val="000000"/>
          <w:sz w:val="28"/>
        </w:rPr>
        <w:t>
      1) тиімділік – мемлекеттік реттеу кезінде қойылған мақсаттарға неғұрлым тиімді қол жеткізуді қамтамасыз еткен жағдайда ғана өзін-өзі реттеуді енгізу жүзеге асырылады;</w:t>
      </w:r>
    </w:p>
    <w:bookmarkEnd w:id="41"/>
    <w:bookmarkStart w:name="z71" w:id="42"/>
    <w:p>
      <w:pPr>
        <w:spacing w:after="0"/>
        <w:ind w:left="0"/>
        <w:jc w:val="both"/>
      </w:pPr>
      <w:r>
        <w:rPr>
          <w:rFonts w:ascii="Times New Roman"/>
          <w:b w:val="false"/>
          <w:i w:val="false"/>
          <w:color w:val="000000"/>
          <w:sz w:val="28"/>
        </w:rPr>
        <w:t>
      2) қайталауды болғызбау – өзін-өзі реттейтін ұйымдардың мүшелеріне (қатысушыларына) қатысты қосарланған бақылауды болғызбау мақсатында мемлекеттік органдар мен өзін-өзі реттейтін ұйымдар құзыретінің аражігін нақты ажырату болып табылады.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2" w:id="43"/>
    <w:p>
      <w:pPr>
        <w:spacing w:after="0"/>
        <w:ind w:left="0"/>
        <w:jc w:val="left"/>
      </w:pPr>
      <w:r>
        <w:rPr>
          <w:rFonts w:ascii="Times New Roman"/>
          <w:b/>
          <w:i w:val="false"/>
          <w:color w:val="000000"/>
        </w:rPr>
        <w:t xml:space="preserve"> 2-тарау. МЕМЛЕКЕТТІК ОРГАНДАРДЫҢ ЖӘНЕ ҚАЗАҚСТАН РЕСПУБЛИКАСЫ ҰЛТТЫҚ КӘСІПКЕРЛЕР ПАЛАТАСЫНЫҢ ӨЗІН-ӨЗІ РЕТТЕУ САЛАСЫНДАҒЫ ФУНКЦИЯЛАРЫ</w:t>
      </w:r>
    </w:p>
    <w:bookmarkEnd w:id="43"/>
    <w:p>
      <w:pPr>
        <w:spacing w:after="0"/>
        <w:ind w:left="0"/>
        <w:jc w:val="both"/>
      </w:pPr>
      <w:r>
        <w:rPr>
          <w:rFonts w:ascii="Times New Roman"/>
          <w:b/>
          <w:i w:val="false"/>
          <w:color w:val="000000"/>
          <w:sz w:val="28"/>
        </w:rPr>
        <w:t>5-бап.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 өзін-өзі реттеуді дамыту жөніндегі мемлекеттік саясаттың негізгі бағыттарын әзірлейді және олардың жүзеге асырылуын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Уәкілетті органның құзыреті</w:t>
      </w:r>
    </w:p>
    <w:bookmarkStart w:name="z75" w:id="44"/>
    <w:p>
      <w:pPr>
        <w:spacing w:after="0"/>
        <w:ind w:left="0"/>
        <w:jc w:val="both"/>
      </w:pPr>
      <w:r>
        <w:rPr>
          <w:rFonts w:ascii="Times New Roman"/>
          <w:b w:val="false"/>
          <w:i w:val="false"/>
          <w:color w:val="000000"/>
          <w:sz w:val="28"/>
        </w:rPr>
        <w:t>
      1. Уәкілетті орган:</w:t>
      </w:r>
    </w:p>
    <w:bookmarkEnd w:id="44"/>
    <w:bookmarkStart w:name="z76" w:id="45"/>
    <w:p>
      <w:pPr>
        <w:spacing w:after="0"/>
        <w:ind w:left="0"/>
        <w:jc w:val="both"/>
      </w:pPr>
      <w:r>
        <w:rPr>
          <w:rFonts w:ascii="Times New Roman"/>
          <w:b w:val="false"/>
          <w:i w:val="false"/>
          <w:color w:val="000000"/>
          <w:sz w:val="28"/>
        </w:rPr>
        <w:t>
      1) өз құзыреті шегінде стратегиялық, реттеушілік және іске асыру функцияларын жүзеге асырады;</w:t>
      </w:r>
    </w:p>
    <w:bookmarkEnd w:id="45"/>
    <w:bookmarkStart w:name="z324" w:id="46"/>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өзін-өзі реттеу туралы мемлекеттік саясатты қалыптастырады;</w:t>
      </w:r>
    </w:p>
    <w:bookmarkEnd w:id="46"/>
    <w:bookmarkStart w:name="z77" w:id="47"/>
    <w:p>
      <w:pPr>
        <w:spacing w:after="0"/>
        <w:ind w:left="0"/>
        <w:jc w:val="both"/>
      </w:pPr>
      <w:r>
        <w:rPr>
          <w:rFonts w:ascii="Times New Roman"/>
          <w:b w:val="false"/>
          <w:i w:val="false"/>
          <w:color w:val="000000"/>
          <w:sz w:val="28"/>
        </w:rPr>
        <w:t>
      2) өзін-өзі реттейтін ұйымдардың тізілімін жүргізу қағидаларын әзірлейді және бекітеді;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5" w:id="48"/>
    <w:p>
      <w:pPr>
        <w:spacing w:after="0"/>
        <w:ind w:left="0"/>
        <w:jc w:val="both"/>
      </w:pPr>
      <w:r>
        <w:rPr>
          <w:rFonts w:ascii="Times New Roman"/>
          <w:b w:val="false"/>
          <w:i w:val="false"/>
          <w:color w:val="000000"/>
          <w:sz w:val="28"/>
        </w:rPr>
        <w:t>
      4-1) ерікті мүшелікке (қатысуға) негізделген өзін-өзі реттейтін ұйыммен қызмет нәтижелерін тану туралы келісім жасасу қағидаларын әзірлейді және бекітеді;</w:t>
      </w:r>
    </w:p>
    <w:bookmarkEnd w:id="48"/>
    <w:bookmarkStart w:name="z325" w:id="49"/>
    <w:p>
      <w:pPr>
        <w:spacing w:after="0"/>
        <w:ind w:left="0"/>
        <w:jc w:val="both"/>
      </w:pPr>
      <w:r>
        <w:rPr>
          <w:rFonts w:ascii="Times New Roman"/>
          <w:b w:val="false"/>
          <w:i w:val="false"/>
          <w:color w:val="000000"/>
          <w:sz w:val="28"/>
        </w:rPr>
        <w:t>
      4-2) осы Заңның мақсаттарына және Қазақстан Республикасының заңнамасына сәйкес өзін-өзі реттеу саласындағы нормативтік құқықтық актілерді әзірлейді және бекітеді;</w:t>
      </w:r>
    </w:p>
    <w:bookmarkEnd w:id="49"/>
    <w:bookmarkStart w:name="z80" w:id="50"/>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Реттеуші мемлекеттік органдардың құзыреті</w:t>
      </w:r>
    </w:p>
    <w:p>
      <w:pPr>
        <w:spacing w:after="0"/>
        <w:ind w:left="0"/>
        <w:jc w:val="both"/>
      </w:pPr>
      <w:r>
        <w:rPr>
          <w:rFonts w:ascii="Times New Roman"/>
          <w:b w:val="false"/>
          <w:i w:val="false"/>
          <w:color w:val="000000"/>
          <w:sz w:val="28"/>
        </w:rPr>
        <w:t>
      Реттеуші мемлекеттік органдар:</w:t>
      </w:r>
    </w:p>
    <w:bookmarkStart w:name="z81" w:id="51"/>
    <w:p>
      <w:pPr>
        <w:spacing w:after="0"/>
        <w:ind w:left="0"/>
        <w:jc w:val="both"/>
      </w:pPr>
      <w:r>
        <w:rPr>
          <w:rFonts w:ascii="Times New Roman"/>
          <w:b w:val="false"/>
          <w:i w:val="false"/>
          <w:color w:val="000000"/>
          <w:sz w:val="28"/>
        </w:rPr>
        <w:t>
      1) өзін-өзі реттеу мәселелері бойынша нормативтік құқықтық актілердің жобаларын әзірлейді және уәкілетті органмен келіседі;</w:t>
      </w:r>
    </w:p>
    <w:bookmarkEnd w:id="51"/>
    <w:bookmarkStart w:name="z82" w:id="52"/>
    <w:p>
      <w:pPr>
        <w:spacing w:after="0"/>
        <w:ind w:left="0"/>
        <w:jc w:val="both"/>
      </w:pPr>
      <w:r>
        <w:rPr>
          <w:rFonts w:ascii="Times New Roman"/>
          <w:b w:val="false"/>
          <w:i w:val="false"/>
          <w:color w:val="000000"/>
          <w:sz w:val="28"/>
        </w:rPr>
        <w:t>
      2) реттеушілік әсерді талдауды жүзеге асырады;</w:t>
      </w:r>
    </w:p>
    <w:bookmarkEnd w:id="52"/>
    <w:bookmarkStart w:name="z83" w:id="53"/>
    <w:p>
      <w:pPr>
        <w:spacing w:after="0"/>
        <w:ind w:left="0"/>
        <w:jc w:val="both"/>
      </w:pPr>
      <w:r>
        <w:rPr>
          <w:rFonts w:ascii="Times New Roman"/>
          <w:b w:val="false"/>
          <w:i w:val="false"/>
          <w:color w:val="000000"/>
          <w:sz w:val="28"/>
        </w:rPr>
        <w:t>
      3) тиісті аядағы (саладағы) өзін-өзі реттейтін ұйымдардың тізілімін жүргізеді;</w:t>
      </w:r>
    </w:p>
    <w:bookmarkEnd w:id="53"/>
    <w:bookmarkStart w:name="z84" w:id="54"/>
    <w:p>
      <w:pPr>
        <w:spacing w:after="0"/>
        <w:ind w:left="0"/>
        <w:jc w:val="both"/>
      </w:pPr>
      <w:r>
        <w:rPr>
          <w:rFonts w:ascii="Times New Roman"/>
          <w:b w:val="false"/>
          <w:i w:val="false"/>
          <w:color w:val="000000"/>
          <w:sz w:val="28"/>
        </w:rPr>
        <w:t>
      4) міндетті немесе ерікті мүшелікке (қатысуға) негізделген өзін-өзі реттейтін ұйымдардың қағидалары мен стандарттарын келіседі;</w:t>
      </w:r>
    </w:p>
    <w:bookmarkEnd w:id="54"/>
    <w:bookmarkStart w:name="z275" w:id="55"/>
    <w:p>
      <w:pPr>
        <w:spacing w:after="0"/>
        <w:ind w:left="0"/>
        <w:jc w:val="both"/>
      </w:pPr>
      <w:r>
        <w:rPr>
          <w:rFonts w:ascii="Times New Roman"/>
          <w:b w:val="false"/>
          <w:i w:val="false"/>
          <w:color w:val="000000"/>
          <w:sz w:val="28"/>
        </w:rPr>
        <w:t>
      4-1) Қазақстан Республикасының тұтынушылардың құқықтарын қорғау туралы заңнамасын бұзу фактілері бойынша тұтынушылардың тұтынушылық дауларды қарау жөніндегі қызметті тиімсіз жүзеге асыратын өзін-өзі реттейтін ұйымдарға қатысты шағымдарын қарайды;</w:t>
      </w:r>
    </w:p>
    <w:bookmarkEnd w:id="55"/>
    <w:bookmarkStart w:name="z284" w:id="56"/>
    <w:p>
      <w:pPr>
        <w:spacing w:after="0"/>
        <w:ind w:left="0"/>
        <w:jc w:val="both"/>
      </w:pPr>
      <w:r>
        <w:rPr>
          <w:rFonts w:ascii="Times New Roman"/>
          <w:b w:val="false"/>
          <w:i w:val="false"/>
          <w:color w:val="000000"/>
          <w:sz w:val="28"/>
        </w:rPr>
        <w:t>
      4-2) ерікті мүшелікке (қатысуға) негізделген өзін-өзі реттейтін ұйыммен қызмет нәтижелерін тану туралы келісім жасасады;</w:t>
      </w:r>
    </w:p>
    <w:bookmarkEnd w:id="56"/>
    <w:bookmarkStart w:name="z285" w:id="57"/>
    <w:p>
      <w:pPr>
        <w:spacing w:after="0"/>
        <w:ind w:left="0"/>
        <w:jc w:val="both"/>
      </w:pPr>
      <w:r>
        <w:rPr>
          <w:rFonts w:ascii="Times New Roman"/>
          <w:b w:val="false"/>
          <w:i w:val="false"/>
          <w:color w:val="000000"/>
          <w:sz w:val="28"/>
        </w:rPr>
        <w:t>
      4-3) өзін-өзі реттеуді дамыту жөніндегі шаралар кешенін, оның ішінде уәкілетті органның, Қазақстан Республикасы Ұлттық кәсіпкерлер палатасының негізделген ұсыныстарын ескере отырып әзірлейді және бекітеді;</w:t>
      </w:r>
    </w:p>
    <w:bookmarkEnd w:id="57"/>
    <w:bookmarkStart w:name="z85" w:id="58"/>
    <w:p>
      <w:pPr>
        <w:spacing w:after="0"/>
        <w:ind w:left="0"/>
        <w:jc w:val="both"/>
      </w:pPr>
      <w:r>
        <w:rPr>
          <w:rFonts w:ascii="Times New Roman"/>
          <w:b w:val="false"/>
          <w:i w:val="false"/>
          <w:color w:val="000000"/>
          <w:sz w:val="28"/>
        </w:rPr>
        <w:t>
      5) осы Заңда және Қазақстан Республикасының өзге заңнамасында көзделген өзге де өкілеттіктерді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Кәсіпкерлік қызмет саласындағы өзін-өзі реттейтін ұйымдардың Қазақстан Республикасының Ұлттық кәсіпкерлер палатасымен өзара іс-қимылы</w:t>
      </w:r>
    </w:p>
    <w:p>
      <w:pPr>
        <w:spacing w:after="0"/>
        <w:ind w:left="0"/>
        <w:jc w:val="both"/>
      </w:pPr>
      <w:r>
        <w:rPr>
          <w:rFonts w:ascii="Times New Roman"/>
          <w:b w:val="false"/>
          <w:i w:val="false"/>
          <w:color w:val="000000"/>
          <w:sz w:val="28"/>
        </w:rPr>
        <w:t>
      Қазақстан Республикасының Ұлттық кәсіпкерлер палатасы осы Заңда, Қазақстан Республикасының өзге де нормативтік құқықтық актілерінде көзделген тәртіппен кәсіпкерлік қызмет саласындағы өзін-өзі реттейтін ұйымдармен өзара іс-қимыл жасайды, оның ішінде:</w:t>
      </w:r>
    </w:p>
    <w:bookmarkStart w:name="z86" w:id="59"/>
    <w:p>
      <w:pPr>
        <w:spacing w:after="0"/>
        <w:ind w:left="0"/>
        <w:jc w:val="both"/>
      </w:pPr>
      <w:r>
        <w:rPr>
          <w:rFonts w:ascii="Times New Roman"/>
          <w:b w:val="false"/>
          <w:i w:val="false"/>
          <w:color w:val="000000"/>
          <w:sz w:val="28"/>
        </w:rPr>
        <w:t>
      1) Қазақстан Республикасының заңнамасына сәйкес кәсіпкерлік қызмет саласындағы өзін-өзі реттейтін ұйымдардың және олардың мүшелерінің (қатысушыларының) құқықтары мен заңды мүдделерін олар өтініш білдірген жағдайларда Қазақстан Республикасының мемлекеттік органдарында, сондай-ақ халықаралық ұйымдарда және шет мемлекеттерде білдіреді, қорғайды;</w:t>
      </w:r>
    </w:p>
    <w:bookmarkEnd w:id="59"/>
    <w:bookmarkStart w:name="z87" w:id="60"/>
    <w:p>
      <w:pPr>
        <w:spacing w:after="0"/>
        <w:ind w:left="0"/>
        <w:jc w:val="both"/>
      </w:pPr>
      <w:r>
        <w:rPr>
          <w:rFonts w:ascii="Times New Roman"/>
          <w:b w:val="false"/>
          <w:i w:val="false"/>
          <w:color w:val="000000"/>
          <w:sz w:val="28"/>
        </w:rPr>
        <w:t>
      2) кәсіпкерлік қызмет субъектілерінің міндетті мүшелігіне (қатысуына) негізделген өзін-өзі реттеу енгізілген кезде, реттеуші мемлекеттік органдар жүргізген реттеушілік әсерді талдау түйіндерімен келіспеген жағдайда реттеушілік әсерге балама талдау жүргізеді;</w:t>
      </w:r>
    </w:p>
    <w:bookmarkEnd w:id="60"/>
    <w:bookmarkStart w:name="z88" w:id="61"/>
    <w:p>
      <w:pPr>
        <w:spacing w:after="0"/>
        <w:ind w:left="0"/>
        <w:jc w:val="both"/>
      </w:pPr>
      <w:r>
        <w:rPr>
          <w:rFonts w:ascii="Times New Roman"/>
          <w:b w:val="false"/>
          <w:i w:val="false"/>
          <w:color w:val="000000"/>
          <w:sz w:val="28"/>
        </w:rPr>
        <w:t>
      3) кәсіпкерлік қызмет саласындағы өзін-өзі реттейтін ұйымдардың қағидалары мен стандарттарын әзірлеуге жәрдемдеседі, сондай-ақ міндетті мүшелікке (қатысуға) негізделген кәсіпкерлік қызмет саласындағы өзін-өзі реттейтін ұйымдардың қағидалары мен стандарттарына қорытынды ұсынады;</w:t>
      </w:r>
    </w:p>
    <w:bookmarkEnd w:id="61"/>
    <w:bookmarkStart w:name="z89" w:id="62"/>
    <w:p>
      <w:pPr>
        <w:spacing w:after="0"/>
        <w:ind w:left="0"/>
        <w:jc w:val="both"/>
      </w:pPr>
      <w:r>
        <w:rPr>
          <w:rFonts w:ascii="Times New Roman"/>
          <w:b w:val="false"/>
          <w:i w:val="false"/>
          <w:color w:val="000000"/>
          <w:sz w:val="28"/>
        </w:rPr>
        <w:t>
      4) Қазақстан Республикасының Ұлттық кәсіпкерлер палатасына келіп түсетін, өзін-өзі реттейтін ұйымдардың және олардың мүшелерінің (қатысушыларының) қызметіне қатысты Қазақстан Республикасының нормативтік құқықтық актілерінің жобаларын кәсіпкерлік қызмет саласындағы өзін-өзі реттейтін ұйымдарға сараптама жүргізу үшін жібереді;</w:t>
      </w:r>
    </w:p>
    <w:bookmarkEnd w:id="62"/>
    <w:bookmarkStart w:name="z90" w:id="63"/>
    <w:p>
      <w:pPr>
        <w:spacing w:after="0"/>
        <w:ind w:left="0"/>
        <w:jc w:val="both"/>
      </w:pPr>
      <w:r>
        <w:rPr>
          <w:rFonts w:ascii="Times New Roman"/>
          <w:b w:val="false"/>
          <w:i w:val="false"/>
          <w:color w:val="000000"/>
          <w:sz w:val="28"/>
        </w:rPr>
        <w:t>
      5) кәсіпкерлік қызмет саласындағы өзін-өзі реттейтін ұйымның мүшелері (қатысушылары) арасында, сондай-ақ олар мен өзін-өзі реттейтін ұйымның мүшелері (қатысушылары) өндірген тауарларды (жұмыстарды, көрсетілетін қызметтерді) тұтынушылар, өзге де тұлғалар арасында туындайтын дауларды шешу үшін Қазақстан Республикасының заңнамасына сәйкес төрелік қызметтерін көрсетеді;</w:t>
      </w:r>
    </w:p>
    <w:bookmarkEnd w:id="63"/>
    <w:bookmarkStart w:name="z91" w:id="64"/>
    <w:p>
      <w:pPr>
        <w:spacing w:after="0"/>
        <w:ind w:left="0"/>
        <w:jc w:val="both"/>
      </w:pPr>
      <w:r>
        <w:rPr>
          <w:rFonts w:ascii="Times New Roman"/>
          <w:b w:val="false"/>
          <w:i w:val="false"/>
          <w:color w:val="000000"/>
          <w:sz w:val="28"/>
        </w:rPr>
        <w:t>
      6) "Қазақстан Республикасының Ұлттық кәсіпкерлер палатасы туралы" Қазақстан Республикасының Заңында көзделген тәртіппен кәсіпкерлік қызмет саласындағы өзін-өзі реттейтін ұйымдарды Қазақстан Республикасының Ұлттық кәсіпкерлер палатасы жүйесінде аккредиттеуді жүзеге асырады.</w:t>
      </w:r>
    </w:p>
    <w:bookmarkEnd w:id="64"/>
    <w:bookmarkStart w:name="z92" w:id="65"/>
    <w:p>
      <w:pPr>
        <w:spacing w:after="0"/>
        <w:ind w:left="0"/>
        <w:jc w:val="left"/>
      </w:pPr>
      <w:r>
        <w:rPr>
          <w:rFonts w:ascii="Times New Roman"/>
          <w:b/>
          <w:i w:val="false"/>
          <w:color w:val="000000"/>
        </w:rPr>
        <w:t xml:space="preserve"> 3-тарау. ӨЗІН-ӨЗІ РЕТТЕЙТІН ҰЙЫМДАРДЫҢ ҚЫЗМЕТІ</w:t>
      </w:r>
    </w:p>
    <w:bookmarkEnd w:id="65"/>
    <w:p>
      <w:pPr>
        <w:spacing w:after="0"/>
        <w:ind w:left="0"/>
        <w:jc w:val="both"/>
      </w:pPr>
      <w:r>
        <w:rPr>
          <w:rFonts w:ascii="Times New Roman"/>
          <w:b/>
          <w:i w:val="false"/>
          <w:color w:val="000000"/>
          <w:sz w:val="28"/>
        </w:rPr>
        <w:t>9-бап. Өзін-өзі реттейтін ұйымды құру және оның қызметін тоқтату</w:t>
      </w:r>
    </w:p>
    <w:bookmarkStart w:name="z93" w:id="66"/>
    <w:p>
      <w:pPr>
        <w:spacing w:after="0"/>
        <w:ind w:left="0"/>
        <w:jc w:val="both"/>
      </w:pPr>
      <w:r>
        <w:rPr>
          <w:rFonts w:ascii="Times New Roman"/>
          <w:b w:val="false"/>
          <w:i w:val="false"/>
          <w:color w:val="000000"/>
          <w:sz w:val="28"/>
        </w:rPr>
        <w:t>
      1. Өзін-өзі реттейтін ұйым кәсіпкерлік немесе кәсіптік қызметті жүзеге асыратын жеке немесе заңды тұлғалардың бастамасымен не Қазақстан Республикасының заңдарына сәйкес құрылады және қызметін тоқтатады.</w:t>
      </w:r>
    </w:p>
    <w:bookmarkEnd w:id="66"/>
    <w:p>
      <w:pPr>
        <w:spacing w:after="0"/>
        <w:ind w:left="0"/>
        <w:jc w:val="both"/>
      </w:pPr>
      <w:r>
        <w:rPr>
          <w:rFonts w:ascii="Times New Roman"/>
          <w:b w:val="false"/>
          <w:i w:val="false"/>
          <w:color w:val="000000"/>
          <w:sz w:val="28"/>
        </w:rPr>
        <w:t>
      Өзін-өзі реттейтін ұйым "Коммерциялық емес ұйымдар туралы" Қазақстан Республикасының Заңында және Қазақстан Республикасының өзге де заңдарында көзделген негізде және тәртіппен ерікті немесе мәжбүрлі түрде таратылуы мүмкін.</w:t>
      </w:r>
    </w:p>
    <w:bookmarkStart w:name="z94" w:id="67"/>
    <w:p>
      <w:pPr>
        <w:spacing w:after="0"/>
        <w:ind w:left="0"/>
        <w:jc w:val="both"/>
      </w:pPr>
      <w:r>
        <w:rPr>
          <w:rFonts w:ascii="Times New Roman"/>
          <w:b w:val="false"/>
          <w:i w:val="false"/>
          <w:color w:val="000000"/>
          <w:sz w:val="28"/>
        </w:rPr>
        <w:t>
      2. Мүшелікті (қатысуды) иелену және жоғалту шарттары мен тәртібі Қазақстан Республикасының заңдарында және өзін-өзі реттейтін ұйымның жарғысында айқындалады.</w:t>
      </w:r>
    </w:p>
    <w:bookmarkEnd w:id="67"/>
    <w:p>
      <w:pPr>
        <w:spacing w:after="0"/>
        <w:ind w:left="0"/>
        <w:jc w:val="both"/>
      </w:pPr>
      <w:r>
        <w:rPr>
          <w:rFonts w:ascii="Times New Roman"/>
          <w:b w:val="false"/>
          <w:i w:val="false"/>
          <w:color w:val="000000"/>
          <w:sz w:val="28"/>
        </w:rPr>
        <w:t>
      Міндетті мүшелікке (қатысуға) негізделген өзін-өзі реттеу кезінде олардың мүшелерінің (қатысушыларының) санына қойылатын талаптар Қазақстан Республикасының заңдарында белгіленеді.</w:t>
      </w:r>
    </w:p>
    <w:bookmarkStart w:name="z95" w:id="68"/>
    <w:p>
      <w:pPr>
        <w:spacing w:after="0"/>
        <w:ind w:left="0"/>
        <w:jc w:val="both"/>
      </w:pPr>
      <w:r>
        <w:rPr>
          <w:rFonts w:ascii="Times New Roman"/>
          <w:b w:val="false"/>
          <w:i w:val="false"/>
          <w:color w:val="000000"/>
          <w:sz w:val="28"/>
        </w:rPr>
        <w:t>
      3. Міндетті мүшелікке (қатысуға) негізделген өзін-өзі реттейтін ұйым таратылған жағдайда, оның мүшелері (қатысушылары) үш ай ішінде міндетті мүшелікке (қатысуға) негізделген басқа өзін-өзі реттейтін ұйымға кіру жарнасын төлемей кіруге міндетті.</w:t>
      </w:r>
    </w:p>
    <w:bookmarkEnd w:id="68"/>
    <w:p>
      <w:pPr>
        <w:spacing w:after="0"/>
        <w:ind w:left="0"/>
        <w:jc w:val="both"/>
      </w:pPr>
      <w:r>
        <w:rPr>
          <w:rFonts w:ascii="Times New Roman"/>
          <w:b w:val="false"/>
          <w:i w:val="false"/>
          <w:color w:val="000000"/>
          <w:sz w:val="28"/>
        </w:rPr>
        <w:t>
      Осы тармақтың бірінші бөлігінде көрсетілген мерзім ішінде мұндай мүшелер (қатысушылар) кәсіпкерлік немесе кәсіптік қызметті жүзеге асыруға құқылы.</w:t>
      </w:r>
    </w:p>
    <w:bookmarkStart w:name="z96" w:id="69"/>
    <w:p>
      <w:pPr>
        <w:spacing w:after="0"/>
        <w:ind w:left="0"/>
        <w:jc w:val="both"/>
      </w:pPr>
      <w:r>
        <w:rPr>
          <w:rFonts w:ascii="Times New Roman"/>
          <w:b w:val="false"/>
          <w:i w:val="false"/>
          <w:color w:val="000000"/>
          <w:sz w:val="28"/>
        </w:rPr>
        <w:t>
      4. Өзін-өзі реттейтін ұйымның қызметін бастау, сол сияқты тоқтату үшін негіз бұл туралы реттеуші мемлекеттік органға жіберілген хабарлама болып табылады.</w:t>
      </w:r>
    </w:p>
    <w:bookmarkEnd w:id="69"/>
    <w:p>
      <w:pPr>
        <w:spacing w:after="0"/>
        <w:ind w:left="0"/>
        <w:jc w:val="both"/>
      </w:pPr>
      <w:r>
        <w:rPr>
          <w:rFonts w:ascii="Times New Roman"/>
          <w:b w:val="false"/>
          <w:i w:val="false"/>
          <w:color w:val="000000"/>
          <w:sz w:val="28"/>
        </w:rPr>
        <w:t>
      Хабарламаны жіберу "Рұқсаттар және хабарламалар туралы" Қазақстан Республикасының Заңына сәйкес жүзеге асырылады.</w:t>
      </w:r>
    </w:p>
    <w:p>
      <w:pPr>
        <w:spacing w:after="0"/>
        <w:ind w:left="0"/>
        <w:jc w:val="both"/>
      </w:pPr>
      <w:r>
        <w:rPr>
          <w:rFonts w:ascii="Times New Roman"/>
          <w:b w:val="false"/>
          <w:i w:val="false"/>
          <w:color w:val="000000"/>
          <w:sz w:val="28"/>
        </w:rPr>
        <w:t>
      Хабарлама жіберілгеннен кейін екі ай ішінде өзін-өзі реттейтін ұйым реттеуші мемлекеттік органға мынадай құжаттарды ұсынады:</w:t>
      </w:r>
    </w:p>
    <w:p>
      <w:pPr>
        <w:spacing w:after="0"/>
        <w:ind w:left="0"/>
        <w:jc w:val="both"/>
      </w:pPr>
      <w:r>
        <w:rPr>
          <w:rFonts w:ascii="Times New Roman"/>
          <w:b w:val="false"/>
          <w:i w:val="false"/>
          <w:color w:val="000000"/>
          <w:sz w:val="28"/>
        </w:rPr>
        <w:t>
      1) өзін-өзі реттейтін ұйымның осы Заңда көзделген мәліметтерді қамтитын жарғысы;</w:t>
      </w:r>
    </w:p>
    <w:p>
      <w:pPr>
        <w:spacing w:after="0"/>
        <w:ind w:left="0"/>
        <w:jc w:val="both"/>
      </w:pPr>
      <w:r>
        <w:rPr>
          <w:rFonts w:ascii="Times New Roman"/>
          <w:b w:val="false"/>
          <w:i w:val="false"/>
          <w:color w:val="000000"/>
          <w:sz w:val="28"/>
        </w:rPr>
        <w:t>
      2) өзін-өзі реттейтін ұйымның қағидалары мен стандарттары;</w:t>
      </w:r>
    </w:p>
    <w:p>
      <w:pPr>
        <w:spacing w:after="0"/>
        <w:ind w:left="0"/>
        <w:jc w:val="both"/>
      </w:pPr>
      <w:r>
        <w:rPr>
          <w:rFonts w:ascii="Times New Roman"/>
          <w:b w:val="false"/>
          <w:i w:val="false"/>
          <w:color w:val="000000"/>
          <w:sz w:val="28"/>
        </w:rPr>
        <w:t>
      3) өзін-өзі реттейтін ұйымда өз мүшелері (қатысушылары) өндірген тауарларды (жұмыстарды, көрсетілетін қызметтерді) тұтынушылар мен өзге де тұлғалар алдындағы мүліктік жауаптылықты қамтамасыз етудің бір немесе бірнеше тәсілдері бар екенін растайтын құжаттар.</w:t>
      </w:r>
    </w:p>
    <w:bookmarkStart w:name="z269" w:id="70"/>
    <w:p>
      <w:pPr>
        <w:spacing w:after="0"/>
        <w:ind w:left="0"/>
        <w:jc w:val="both"/>
      </w:pPr>
      <w:r>
        <w:rPr>
          <w:rFonts w:ascii="Times New Roman"/>
          <w:b w:val="false"/>
          <w:i w:val="false"/>
          <w:color w:val="000000"/>
          <w:sz w:val="28"/>
        </w:rPr>
        <w:t>
      5. Өзін-өзі реттейтін ұйымдардың тізілімінен алып тастау:</w:t>
      </w:r>
    </w:p>
    <w:bookmarkEnd w:id="70"/>
    <w:p>
      <w:pPr>
        <w:spacing w:after="0"/>
        <w:ind w:left="0"/>
        <w:jc w:val="both"/>
      </w:pPr>
      <w:r>
        <w:rPr>
          <w:rFonts w:ascii="Times New Roman"/>
          <w:b w:val="false"/>
          <w:i w:val="false"/>
          <w:color w:val="000000"/>
          <w:sz w:val="28"/>
        </w:rPr>
        <w:t xml:space="preserve">
      1) өзін-өзі реттейтін ұйым мүшелерінің (қатысушыларының) жалпы жиналысының өзін-өзі реттейтін ұйымдар тізілімінен ерікті түрде алып тастау, өзін-өзі реттейтін ұйымды тарату немесе өзін-өзі реттейтін ұйымды бірігу, қосу, бөлу немесе бөліп шығару нысанында жүргізілген қайта ұйымдастыру туралы шешімдері; </w:t>
      </w:r>
    </w:p>
    <w:p>
      <w:pPr>
        <w:spacing w:after="0"/>
        <w:ind w:left="0"/>
        <w:jc w:val="both"/>
      </w:pPr>
      <w:r>
        <w:rPr>
          <w:rFonts w:ascii="Times New Roman"/>
          <w:b w:val="false"/>
          <w:i w:val="false"/>
          <w:color w:val="000000"/>
          <w:sz w:val="28"/>
        </w:rPr>
        <w:t>
      2) міндетті мүшелікке (қатысуға) негізделген, бір өзін-өзі реттейтін ұйым әрекет ететін саладағы өзін-өзі реттеуді қайта қарайтын не оның күшін жоятын Қазақстан Республикасының заңын қабылдау;</w:t>
      </w:r>
    </w:p>
    <w:p>
      <w:pPr>
        <w:spacing w:after="0"/>
        <w:ind w:left="0"/>
        <w:jc w:val="both"/>
      </w:pPr>
      <w:r>
        <w:rPr>
          <w:rFonts w:ascii="Times New Roman"/>
          <w:b w:val="false"/>
          <w:i w:val="false"/>
          <w:color w:val="000000"/>
          <w:sz w:val="28"/>
        </w:rPr>
        <w:t>
      3) осы баптың 4-тармағының үшінші бөлігінде көзделген құжаттардың екі ай мерзімде ұсынылмауы;</w:t>
      </w:r>
    </w:p>
    <w:p>
      <w:pPr>
        <w:spacing w:after="0"/>
        <w:ind w:left="0"/>
        <w:jc w:val="both"/>
      </w:pPr>
      <w:r>
        <w:rPr>
          <w:rFonts w:ascii="Times New Roman"/>
          <w:b w:val="false"/>
          <w:i w:val="false"/>
          <w:color w:val="000000"/>
          <w:sz w:val="28"/>
        </w:rPr>
        <w:t>
      4) өзін-өзі реттейтін ұйымның қызметін тоқтату және оны өзін-өзі реттейтін ұйымдар тізілімінен шығару туралы заңды күшіне енген сот шешімінің негізінде жүзеге асырылады.</w:t>
      </w:r>
    </w:p>
    <w:p>
      <w:pPr>
        <w:spacing w:after="0"/>
        <w:ind w:left="0"/>
        <w:jc w:val="both"/>
      </w:pPr>
      <w:r>
        <w:rPr>
          <w:rFonts w:ascii="Times New Roman"/>
          <w:b w:val="false"/>
          <w:i w:val="false"/>
          <w:color w:val="000000"/>
          <w:sz w:val="28"/>
        </w:rPr>
        <w:t>
      Егер Қазақстан Республикасының заңдарында өзгеше белгіленбесе, өзiн-өзi реттейтiн ұйымды өзге негiздер бойынша өзін-өзі реттейтін ұйымдардың тізілімінен алып тастауға жол берiлмейдi.</w:t>
      </w:r>
    </w:p>
    <w:bookmarkStart w:name="z276" w:id="71"/>
    <w:p>
      <w:pPr>
        <w:spacing w:after="0"/>
        <w:ind w:left="0"/>
        <w:jc w:val="both"/>
      </w:pPr>
      <w:r>
        <w:rPr>
          <w:rFonts w:ascii="Times New Roman"/>
          <w:b w:val="false"/>
          <w:i w:val="false"/>
          <w:color w:val="000000"/>
          <w:sz w:val="28"/>
        </w:rPr>
        <w:t>
      6. Реттеуші мемлекеттік органның өзін-өзі реттейтін ұйымды өзін-өзі реттейтін ұйымдар тізілімінен шығару туралы шешіміне сотқа шағым жасалуы мүмкін.</w:t>
      </w:r>
    </w:p>
    <w:bookmarkEnd w:id="71"/>
    <w:p>
      <w:pPr>
        <w:spacing w:after="0"/>
        <w:ind w:left="0"/>
        <w:jc w:val="both"/>
      </w:pPr>
      <w:r>
        <w:rPr>
          <w:rFonts w:ascii="Times New Roman"/>
          <w:b w:val="false"/>
          <w:i w:val="false"/>
          <w:color w:val="000000"/>
          <w:sz w:val="28"/>
        </w:rPr>
        <w:t>
      Реттеуші мемлекеттік органның өзін-өзі реттейтін ұйымды өзін-өзі реттейтін ұйымдар тізілімінен шығару туралы шешіміне шағым жасау осы шешімнің орындалуын тоқтата тұрмайды.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Өзін-өзі реттейтін ұйымның құрылтай құжаттары</w:t>
      </w:r>
    </w:p>
    <w:bookmarkStart w:name="z97" w:id="72"/>
    <w:p>
      <w:pPr>
        <w:spacing w:after="0"/>
        <w:ind w:left="0"/>
        <w:jc w:val="both"/>
      </w:pPr>
      <w:r>
        <w:rPr>
          <w:rFonts w:ascii="Times New Roman"/>
          <w:b w:val="false"/>
          <w:i w:val="false"/>
          <w:color w:val="000000"/>
          <w:sz w:val="28"/>
        </w:rPr>
        <w:t>
      1. Өзін-өзі реттейтін ұйымның құрылтай құжаттары жарғы және (немесе) құрылтай шарты болып табылады.</w:t>
      </w:r>
    </w:p>
    <w:bookmarkEnd w:id="72"/>
    <w:bookmarkStart w:name="z98" w:id="73"/>
    <w:p>
      <w:pPr>
        <w:spacing w:after="0"/>
        <w:ind w:left="0"/>
        <w:jc w:val="both"/>
      </w:pPr>
      <w:r>
        <w:rPr>
          <w:rFonts w:ascii="Times New Roman"/>
          <w:b w:val="false"/>
          <w:i w:val="false"/>
          <w:color w:val="000000"/>
          <w:sz w:val="28"/>
        </w:rPr>
        <w:t>
      2. Өзін-өзі реттейтін ұйымның жарғысында:</w:t>
      </w:r>
    </w:p>
    <w:bookmarkEnd w:id="73"/>
    <w:bookmarkStart w:name="z99" w:id="74"/>
    <w:p>
      <w:pPr>
        <w:spacing w:after="0"/>
        <w:ind w:left="0"/>
        <w:jc w:val="both"/>
      </w:pPr>
      <w:r>
        <w:rPr>
          <w:rFonts w:ascii="Times New Roman"/>
          <w:b w:val="false"/>
          <w:i w:val="false"/>
          <w:color w:val="000000"/>
          <w:sz w:val="28"/>
        </w:rPr>
        <w:t>
      1) өзін-өзі реттейтін ұйымның атауы, орналасқан жері, қызметінің нысанасы мен мақсаттары;</w:t>
      </w:r>
    </w:p>
    <w:bookmarkEnd w:id="74"/>
    <w:bookmarkStart w:name="z100" w:id="75"/>
    <w:p>
      <w:pPr>
        <w:spacing w:after="0"/>
        <w:ind w:left="0"/>
        <w:jc w:val="both"/>
      </w:pPr>
      <w:r>
        <w:rPr>
          <w:rFonts w:ascii="Times New Roman"/>
          <w:b w:val="false"/>
          <w:i w:val="false"/>
          <w:color w:val="000000"/>
          <w:sz w:val="28"/>
        </w:rPr>
        <w:t>
      2) өзін-өзі реттейтін ұйымға мүше (қатысушы) болуға қабылдау және оған мүше болуды (қатысуды) тоқтату шарттары мен тәртібі;</w:t>
      </w:r>
    </w:p>
    <w:bookmarkEnd w:id="75"/>
    <w:bookmarkStart w:name="z101" w:id="76"/>
    <w:p>
      <w:pPr>
        <w:spacing w:after="0"/>
        <w:ind w:left="0"/>
        <w:jc w:val="both"/>
      </w:pPr>
      <w:r>
        <w:rPr>
          <w:rFonts w:ascii="Times New Roman"/>
          <w:b w:val="false"/>
          <w:i w:val="false"/>
          <w:color w:val="000000"/>
          <w:sz w:val="28"/>
        </w:rPr>
        <w:t>
      3) өзін-өзі реттейтін ұйымның ұйымдық құрылымы;</w:t>
      </w:r>
    </w:p>
    <w:bookmarkEnd w:id="76"/>
    <w:bookmarkStart w:name="z102" w:id="77"/>
    <w:p>
      <w:pPr>
        <w:spacing w:after="0"/>
        <w:ind w:left="0"/>
        <w:jc w:val="both"/>
      </w:pPr>
      <w:r>
        <w:rPr>
          <w:rFonts w:ascii="Times New Roman"/>
          <w:b w:val="false"/>
          <w:i w:val="false"/>
          <w:color w:val="000000"/>
          <w:sz w:val="28"/>
        </w:rPr>
        <w:t>
      4) өзін-өзі реттейтін ұйымның басқару органдарының құрылымы, қалыптастыру тәртібі, құзыреті және өкілеттіктерінің мерзімдері, өзін-өзі реттейтін ұйымның алқалы басқару органының орналасқан жері;</w:t>
      </w:r>
    </w:p>
    <w:bookmarkEnd w:id="77"/>
    <w:bookmarkStart w:name="z103" w:id="78"/>
    <w:p>
      <w:pPr>
        <w:spacing w:after="0"/>
        <w:ind w:left="0"/>
        <w:jc w:val="both"/>
      </w:pPr>
      <w:r>
        <w:rPr>
          <w:rFonts w:ascii="Times New Roman"/>
          <w:b w:val="false"/>
          <w:i w:val="false"/>
          <w:color w:val="000000"/>
          <w:sz w:val="28"/>
        </w:rPr>
        <w:t>
      5) өзін-өзі реттейтін ұйым органдарының, мүшелерінің (қатысушыларының) есептілік мерзімдері және олардың қызметін бақылау тәртібі;</w:t>
      </w:r>
    </w:p>
    <w:bookmarkEnd w:id="78"/>
    <w:bookmarkStart w:name="z104" w:id="79"/>
    <w:p>
      <w:pPr>
        <w:spacing w:after="0"/>
        <w:ind w:left="0"/>
        <w:jc w:val="both"/>
      </w:pPr>
      <w:r>
        <w:rPr>
          <w:rFonts w:ascii="Times New Roman"/>
          <w:b w:val="false"/>
          <w:i w:val="false"/>
          <w:color w:val="000000"/>
          <w:sz w:val="28"/>
        </w:rPr>
        <w:t>
      6) өзін-өзі реттейтін ұйымның және оның мүшелерінің (қатысушыларының) құқықтары мен міндеттері, оның ішінде өздері қабылдайтын қағидалар мен стандарттарды орындау міндеттілігі;</w:t>
      </w:r>
    </w:p>
    <w:bookmarkEnd w:id="79"/>
    <w:bookmarkStart w:name="z105" w:id="80"/>
    <w:p>
      <w:pPr>
        <w:spacing w:after="0"/>
        <w:ind w:left="0"/>
        <w:jc w:val="both"/>
      </w:pPr>
      <w:r>
        <w:rPr>
          <w:rFonts w:ascii="Times New Roman"/>
          <w:b w:val="false"/>
          <w:i w:val="false"/>
          <w:color w:val="000000"/>
          <w:sz w:val="28"/>
        </w:rPr>
        <w:t>
      7) өзін-өзі реттейтін ұйымның мүлкін қалыптастыру көздері, оның органдарының мүлікті басқару бойынша құқықтары;</w:t>
      </w:r>
    </w:p>
    <w:bookmarkEnd w:id="80"/>
    <w:bookmarkStart w:name="z106" w:id="81"/>
    <w:p>
      <w:pPr>
        <w:spacing w:after="0"/>
        <w:ind w:left="0"/>
        <w:jc w:val="both"/>
      </w:pPr>
      <w:r>
        <w:rPr>
          <w:rFonts w:ascii="Times New Roman"/>
          <w:b w:val="false"/>
          <w:i w:val="false"/>
          <w:color w:val="000000"/>
          <w:sz w:val="28"/>
        </w:rPr>
        <w:t>
      8) жарналарды енгізу, оларды нысаналы пайдалану және бұл туралы есептілік тәртібі;</w:t>
      </w:r>
    </w:p>
    <w:bookmarkEnd w:id="81"/>
    <w:bookmarkStart w:name="z107" w:id="82"/>
    <w:p>
      <w:pPr>
        <w:spacing w:after="0"/>
        <w:ind w:left="0"/>
        <w:jc w:val="both"/>
      </w:pPr>
      <w:r>
        <w:rPr>
          <w:rFonts w:ascii="Times New Roman"/>
          <w:b w:val="false"/>
          <w:i w:val="false"/>
          <w:color w:val="000000"/>
          <w:sz w:val="28"/>
        </w:rPr>
        <w:t>
      9) өз мүшелеріне (қатысушыларына) ақшаның түсуі мен жұмсалуы туралы ақпарат беру тәртібі;</w:t>
      </w:r>
    </w:p>
    <w:bookmarkEnd w:id="82"/>
    <w:bookmarkStart w:name="z108" w:id="83"/>
    <w:p>
      <w:pPr>
        <w:spacing w:after="0"/>
        <w:ind w:left="0"/>
        <w:jc w:val="both"/>
      </w:pPr>
      <w:r>
        <w:rPr>
          <w:rFonts w:ascii="Times New Roman"/>
          <w:b w:val="false"/>
          <w:i w:val="false"/>
          <w:color w:val="000000"/>
          <w:sz w:val="28"/>
        </w:rPr>
        <w:t>
      10) өзін-өзі реттейтін ұйымның құрылтай құжаттарына өзгерістер және (немесе) толықтырулар енгізу тәртібі;</w:t>
      </w:r>
    </w:p>
    <w:bookmarkEnd w:id="83"/>
    <w:bookmarkStart w:name="z109" w:id="84"/>
    <w:p>
      <w:pPr>
        <w:spacing w:after="0"/>
        <w:ind w:left="0"/>
        <w:jc w:val="both"/>
      </w:pPr>
      <w:r>
        <w:rPr>
          <w:rFonts w:ascii="Times New Roman"/>
          <w:b w:val="false"/>
          <w:i w:val="false"/>
          <w:color w:val="000000"/>
          <w:sz w:val="28"/>
        </w:rPr>
        <w:t>
      11) өзін-өзі реттейтін ұйымды қайта ұйымдастыру және тарату туралы шешім қабылдау, ол таратылған жағдайда мүлікті пайдалану тәртібі көзделуге тиіс.</w:t>
      </w:r>
    </w:p>
    <w:bookmarkEnd w:id="84"/>
    <w:bookmarkStart w:name="z110" w:id="85"/>
    <w:p>
      <w:pPr>
        <w:spacing w:after="0"/>
        <w:ind w:left="0"/>
        <w:jc w:val="both"/>
      </w:pPr>
      <w:r>
        <w:rPr>
          <w:rFonts w:ascii="Times New Roman"/>
          <w:b w:val="false"/>
          <w:i w:val="false"/>
          <w:color w:val="000000"/>
          <w:sz w:val="28"/>
        </w:rPr>
        <w:t>
      3. Құрылтай шарты – құрылтайшылардың өзін-өзі реттейтін ұйымды құру туралы келісімі, онда оны құру бойынша бірлескен қызметтің тәртібі, өз мүлкін оның меншігіне (жедел басқаруға) беру және оның қызметіне қатысу шарттары айқындалады. Егер Қазақстан Республикасының коммерциялық емес ұйымдардың жекелеген түрлері туралы заңдарында өзгеше көзделмесе, онда өзін-өзі реттейтін ұйымның қызметін басқару, құрылтайшылардың оның құрамынан шығу шарттары мен тәртібі де белгіленеді.</w:t>
      </w:r>
    </w:p>
    <w:bookmarkEnd w:id="85"/>
    <w:bookmarkStart w:name="z111" w:id="86"/>
    <w:p>
      <w:pPr>
        <w:spacing w:after="0"/>
        <w:ind w:left="0"/>
        <w:jc w:val="both"/>
      </w:pPr>
      <w:r>
        <w:rPr>
          <w:rFonts w:ascii="Times New Roman"/>
          <w:b w:val="false"/>
          <w:i w:val="false"/>
          <w:color w:val="000000"/>
          <w:sz w:val="28"/>
        </w:rPr>
        <w:t>
      4. Құрылтайшылардың келісімі бойынша құрылтай шартына Қазақстан Республикасының заңнамасына қайшы келмейтін басқа да шарттар енгізілуі мүмкін.</w:t>
      </w:r>
    </w:p>
    <w:bookmarkEnd w:id="86"/>
    <w:p>
      <w:pPr>
        <w:spacing w:after="0"/>
        <w:ind w:left="0"/>
        <w:jc w:val="both"/>
      </w:pPr>
      <w:r>
        <w:rPr>
          <w:rFonts w:ascii="Times New Roman"/>
          <w:b w:val="false"/>
          <w:i w:val="false"/>
          <w:color w:val="000000"/>
          <w:sz w:val="28"/>
        </w:rPr>
        <w:t>
      Құрылтай шартына барлық құрылтайшылар немесе олар уәкілеттік берген адамдар қол қояды.</w:t>
      </w:r>
    </w:p>
    <w:bookmarkStart w:name="z112" w:id="87"/>
    <w:p>
      <w:pPr>
        <w:spacing w:after="0"/>
        <w:ind w:left="0"/>
        <w:jc w:val="both"/>
      </w:pPr>
      <w:r>
        <w:rPr>
          <w:rFonts w:ascii="Times New Roman"/>
          <w:b w:val="false"/>
          <w:i w:val="false"/>
          <w:color w:val="000000"/>
          <w:sz w:val="28"/>
        </w:rPr>
        <w:t>
      5. Құрылтай құжаттары өзін-өзі реттейтін басқа ұйымдарға мүшелікті (қатысуды) шектеулерді, сондай-ақ Қазақстан Республикасының заңнамасына қайшы келмейтін өзге де ережелерді көздеуі мүмкін.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Өзін-өзі реттейтін ұйымдардың тізілімі</w:t>
      </w:r>
    </w:p>
    <w:bookmarkStart w:name="z113" w:id="88"/>
    <w:p>
      <w:pPr>
        <w:spacing w:after="0"/>
        <w:ind w:left="0"/>
        <w:jc w:val="both"/>
      </w:pPr>
      <w:r>
        <w:rPr>
          <w:rFonts w:ascii="Times New Roman"/>
          <w:b w:val="false"/>
          <w:i w:val="false"/>
          <w:color w:val="000000"/>
          <w:sz w:val="28"/>
        </w:rPr>
        <w:t>
      1. Өзін-өзі реттейтін ұйымдардың тізілімі – өзін-өзі реттейтін ұйымдардың деректемелері, олар жүзеге асыратын қызмет түрлері, олардың филиалдары туралы мәліметтерді қамтитын, "Рұқсаттар және хабарламалар туралы" Қазақстан Республикасының Заңына сәйкес берілген хабарламалардың негізінде қалыптастырылатын өзін-өзі реттейтін ұйымдардың тізбесі.</w:t>
      </w:r>
    </w:p>
    <w:bookmarkEnd w:id="88"/>
    <w:bookmarkStart w:name="z114" w:id="89"/>
    <w:p>
      <w:pPr>
        <w:spacing w:after="0"/>
        <w:ind w:left="0"/>
        <w:jc w:val="both"/>
      </w:pPr>
      <w:r>
        <w:rPr>
          <w:rFonts w:ascii="Times New Roman"/>
          <w:b w:val="false"/>
          <w:i w:val="false"/>
          <w:color w:val="000000"/>
          <w:sz w:val="28"/>
        </w:rPr>
        <w:t>
      2. Мемлекеттік органдар өз өкілеттіліктерін жүзеге асыру үшін хабарламалар қабылдауды жүзеге асыратын мемлекеттік органдардан өзін-өзі реттейтін ұйымдар туралы ақпаратты олардан көрсетілген ақпаратты растауды қосымша талап етпей алуға міндетті.</w:t>
      </w:r>
    </w:p>
    <w:bookmarkEnd w:id="89"/>
    <w:bookmarkStart w:name="z115" w:id="90"/>
    <w:p>
      <w:pPr>
        <w:spacing w:after="0"/>
        <w:ind w:left="0"/>
        <w:jc w:val="both"/>
      </w:pPr>
      <w:r>
        <w:rPr>
          <w:rFonts w:ascii="Times New Roman"/>
          <w:b w:val="false"/>
          <w:i w:val="false"/>
          <w:color w:val="000000"/>
          <w:sz w:val="28"/>
        </w:rPr>
        <w:t>
      3. Өзін-өзі реттейтін ұйымдар туралы ақпарат мүдделі тұлғаларға, мемлекеттік органдарға жұмыста пайдалану үшін электрондық анықтама нысанында беріледі.</w:t>
      </w:r>
    </w:p>
    <w:bookmarkEnd w:id="90"/>
    <w:p>
      <w:pPr>
        <w:spacing w:after="0"/>
        <w:ind w:left="0"/>
        <w:jc w:val="both"/>
      </w:pPr>
      <w:r>
        <w:rPr>
          <w:rFonts w:ascii="Times New Roman"/>
          <w:b/>
          <w:i w:val="false"/>
          <w:color w:val="000000"/>
          <w:sz w:val="28"/>
        </w:rPr>
        <w:t>12-бап. Өзін-өзі реттейтін ұйымның басқару органдары</w:t>
      </w:r>
    </w:p>
    <w:p>
      <w:pPr>
        <w:spacing w:after="0"/>
        <w:ind w:left="0"/>
        <w:jc w:val="both"/>
      </w:pPr>
      <w:r>
        <w:rPr>
          <w:rFonts w:ascii="Times New Roman"/>
          <w:b w:val="false"/>
          <w:i w:val="false"/>
          <w:color w:val="000000"/>
          <w:sz w:val="28"/>
        </w:rPr>
        <w:t>
      Өзін-өзі реттейтін ұйымның басқару органдары мыналар:</w:t>
      </w:r>
    </w:p>
    <w:bookmarkStart w:name="z116" w:id="91"/>
    <w:p>
      <w:pPr>
        <w:spacing w:after="0"/>
        <w:ind w:left="0"/>
        <w:jc w:val="both"/>
      </w:pPr>
      <w:r>
        <w:rPr>
          <w:rFonts w:ascii="Times New Roman"/>
          <w:b w:val="false"/>
          <w:i w:val="false"/>
          <w:color w:val="000000"/>
          <w:sz w:val="28"/>
        </w:rPr>
        <w:t>
      1) өзін-өзі реттейтін ұйым мүшелерінің (қатысушыларының) жалпы жиналысы;</w:t>
      </w:r>
    </w:p>
    <w:bookmarkEnd w:id="91"/>
    <w:bookmarkStart w:name="z117" w:id="92"/>
    <w:p>
      <w:pPr>
        <w:spacing w:after="0"/>
        <w:ind w:left="0"/>
        <w:jc w:val="both"/>
      </w:pPr>
      <w:r>
        <w:rPr>
          <w:rFonts w:ascii="Times New Roman"/>
          <w:b w:val="false"/>
          <w:i w:val="false"/>
          <w:color w:val="000000"/>
          <w:sz w:val="28"/>
        </w:rPr>
        <w:t>
      2) өзін-өзі реттейтін ұйымның алқалы басқару органы;</w:t>
      </w:r>
    </w:p>
    <w:bookmarkEnd w:id="92"/>
    <w:bookmarkStart w:name="z118" w:id="93"/>
    <w:p>
      <w:pPr>
        <w:spacing w:after="0"/>
        <w:ind w:left="0"/>
        <w:jc w:val="both"/>
      </w:pPr>
      <w:r>
        <w:rPr>
          <w:rFonts w:ascii="Times New Roman"/>
          <w:b w:val="false"/>
          <w:i w:val="false"/>
          <w:color w:val="000000"/>
          <w:sz w:val="28"/>
        </w:rPr>
        <w:t>
      3) өзін-өзі реттейтін ұйымның атқарушы басқару органы;</w:t>
      </w:r>
    </w:p>
    <w:bookmarkEnd w:id="93"/>
    <w:bookmarkStart w:name="z119" w:id="94"/>
    <w:p>
      <w:pPr>
        <w:spacing w:after="0"/>
        <w:ind w:left="0"/>
        <w:jc w:val="both"/>
      </w:pPr>
      <w:r>
        <w:rPr>
          <w:rFonts w:ascii="Times New Roman"/>
          <w:b w:val="false"/>
          <w:i w:val="false"/>
          <w:color w:val="000000"/>
          <w:sz w:val="28"/>
        </w:rPr>
        <w:t>
      4) өзін-өзі реттейтін ұйымның бақылау органы (ревизиялық комиссиясы) болып табылады.</w:t>
      </w:r>
    </w:p>
    <w:bookmarkEnd w:id="94"/>
    <w:p>
      <w:pPr>
        <w:spacing w:after="0"/>
        <w:ind w:left="0"/>
        <w:jc w:val="both"/>
      </w:pPr>
      <w:r>
        <w:rPr>
          <w:rFonts w:ascii="Times New Roman"/>
          <w:b w:val="false"/>
          <w:i w:val="false"/>
          <w:color w:val="000000"/>
          <w:sz w:val="28"/>
        </w:rPr>
        <w:t>
      Өзін-өзі реттейтін ұйымда алқалы басқару органының функцияларын өзін-өзі реттейтін ұйым мүшелерінің (қатысушыларының) жалпы жиналысы жүзеге асыруы мүмкін.</w:t>
      </w:r>
    </w:p>
    <w:p>
      <w:pPr>
        <w:spacing w:after="0"/>
        <w:ind w:left="0"/>
        <w:jc w:val="both"/>
      </w:pPr>
      <w:r>
        <w:rPr>
          <w:rFonts w:ascii="Times New Roman"/>
          <w:b w:val="false"/>
          <w:i w:val="false"/>
          <w:color w:val="000000"/>
          <w:sz w:val="28"/>
        </w:rPr>
        <w:t>
      Өзін-өзі реттейтін ұйымның басқару органдарының басшылары мен мүшелерін сайлау мерзімдері мен тәртібі өзін-өзі реттейтін ұйымның жарғысында және (немесе)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Өзін-өзі реттейтін ұйым мүшелерінің (қатысушыларының) жалпы жиналысы</w:t>
      </w:r>
    </w:p>
    <w:bookmarkStart w:name="z120" w:id="95"/>
    <w:p>
      <w:pPr>
        <w:spacing w:after="0"/>
        <w:ind w:left="0"/>
        <w:jc w:val="both"/>
      </w:pPr>
      <w:r>
        <w:rPr>
          <w:rFonts w:ascii="Times New Roman"/>
          <w:b w:val="false"/>
          <w:i w:val="false"/>
          <w:color w:val="000000"/>
          <w:sz w:val="28"/>
        </w:rPr>
        <w:t>
      1. Өзін-өзі реттейтін ұйым мүшелерінің (қатысушыларының) жалпы жиналысы осы Заңмен, Қазақстан Республикасының басқа да заңдарымен және өз жарғысымен құзыретіне жатқызылған, өзін-өзі реттейтін ұйым қызметінің мәселелерін қарауға өкілетті, өзін-өзі реттейтін ұйымның жоғары басқару органы болып табылады.</w:t>
      </w:r>
    </w:p>
    <w:bookmarkEnd w:id="95"/>
    <w:bookmarkStart w:name="z121" w:id="96"/>
    <w:p>
      <w:pPr>
        <w:spacing w:after="0"/>
        <w:ind w:left="0"/>
        <w:jc w:val="both"/>
      </w:pPr>
      <w:r>
        <w:rPr>
          <w:rFonts w:ascii="Times New Roman"/>
          <w:b w:val="false"/>
          <w:i w:val="false"/>
          <w:color w:val="000000"/>
          <w:sz w:val="28"/>
        </w:rPr>
        <w:t>
      2. Өзін-өзі реттейтін ұйым мүшелерінің (қатысушыларының) жалпы жиналысы өз жарғысында белгіленген мерзімділікпен және тәртіппен, бірақ жылына бір реттен сиретпей шақырылады.</w:t>
      </w:r>
    </w:p>
    <w:bookmarkEnd w:id="96"/>
    <w:bookmarkStart w:name="z122" w:id="97"/>
    <w:p>
      <w:pPr>
        <w:spacing w:after="0"/>
        <w:ind w:left="0"/>
        <w:jc w:val="both"/>
      </w:pPr>
      <w:r>
        <w:rPr>
          <w:rFonts w:ascii="Times New Roman"/>
          <w:b w:val="false"/>
          <w:i w:val="false"/>
          <w:color w:val="000000"/>
          <w:sz w:val="28"/>
        </w:rPr>
        <w:t>
      3. Өзін-өзі реттейтін ұйым мүшелерінің (қатысушыларының) жалпы жиналысының құзыретіне мынадай:</w:t>
      </w:r>
    </w:p>
    <w:bookmarkEnd w:id="97"/>
    <w:bookmarkStart w:name="z123" w:id="98"/>
    <w:p>
      <w:pPr>
        <w:spacing w:after="0"/>
        <w:ind w:left="0"/>
        <w:jc w:val="both"/>
      </w:pPr>
      <w:r>
        <w:rPr>
          <w:rFonts w:ascii="Times New Roman"/>
          <w:b w:val="false"/>
          <w:i w:val="false"/>
          <w:color w:val="000000"/>
          <w:sz w:val="28"/>
        </w:rPr>
        <w:t>
      1) өзін-өзі реттейтін ұйымның жарғысын бекіту, оған өзгерістер және (немесе) толықтырулар енгізу;</w:t>
      </w:r>
    </w:p>
    <w:bookmarkEnd w:id="98"/>
    <w:bookmarkStart w:name="z124" w:id="99"/>
    <w:p>
      <w:pPr>
        <w:spacing w:after="0"/>
        <w:ind w:left="0"/>
        <w:jc w:val="both"/>
      </w:pPr>
      <w:r>
        <w:rPr>
          <w:rFonts w:ascii="Times New Roman"/>
          <w:b w:val="false"/>
          <w:i w:val="false"/>
          <w:color w:val="000000"/>
          <w:sz w:val="28"/>
        </w:rPr>
        <w:t>
      2) өзін-өзі реттейтін ұйымның алқалы басқару органының басшыларын және мүшелерін сайлау, көрсетілген органның өкілеттіктерін мерзімінен бұрын тоқтату немесе басшыларының не оның жекелеген мүшелерінің өкілеттіктерін мерзімінен бұрын тоқтату;</w:t>
      </w:r>
    </w:p>
    <w:bookmarkEnd w:id="99"/>
    <w:bookmarkStart w:name="z125" w:id="100"/>
    <w:p>
      <w:pPr>
        <w:spacing w:after="0"/>
        <w:ind w:left="0"/>
        <w:jc w:val="both"/>
      </w:pPr>
      <w:r>
        <w:rPr>
          <w:rFonts w:ascii="Times New Roman"/>
          <w:b w:val="false"/>
          <w:i w:val="false"/>
          <w:color w:val="000000"/>
          <w:sz w:val="28"/>
        </w:rPr>
        <w:t>
      3) өзін-өзі реттейтін ұйымның атқарушы басқару органының функцияларын жүзеге асыратын адамдарды лауазымға тағайындау, оларды лауазымынан мерзімінен бұрын босату, сол сияқты атқарушы басқару органын құру және оның өкілеттіктерін тоқтату;</w:t>
      </w:r>
    </w:p>
    <w:bookmarkEnd w:id="100"/>
    <w:bookmarkStart w:name="z126" w:id="101"/>
    <w:p>
      <w:pPr>
        <w:spacing w:after="0"/>
        <w:ind w:left="0"/>
        <w:jc w:val="both"/>
      </w:pPr>
      <w:r>
        <w:rPr>
          <w:rFonts w:ascii="Times New Roman"/>
          <w:b w:val="false"/>
          <w:i w:val="false"/>
          <w:color w:val="000000"/>
          <w:sz w:val="28"/>
        </w:rPr>
        <w:t>
      4) өзін-өзі реттейтін ұйымның жарғысында белгіленген тәртіппен өзін-өзі реттейтін ұйымның бақылау органының (ревизиялық комиссиясының) мүшелерін сайлау;</w:t>
      </w:r>
    </w:p>
    <w:bookmarkEnd w:id="101"/>
    <w:bookmarkStart w:name="z127" w:id="102"/>
    <w:p>
      <w:pPr>
        <w:spacing w:after="0"/>
        <w:ind w:left="0"/>
        <w:jc w:val="both"/>
      </w:pPr>
      <w:r>
        <w:rPr>
          <w:rFonts w:ascii="Times New Roman"/>
          <w:b w:val="false"/>
          <w:i w:val="false"/>
          <w:color w:val="000000"/>
          <w:sz w:val="28"/>
        </w:rPr>
        <w:t>
      5) ықпал ету шараларын, оларды қолдану тәртібі мен негіздерін, өзін-өзі реттейтін ұйым мүшелерінің (қатысушыларының) өзін-өзі реттейтін ұйымның қағидалары мен стандарттарының талаптарын, өзін-өзі реттейтін ұйымға мүше болу (қатысу) шарттарын бұзуы туралы істерді қарау тәртібін бекіту;</w:t>
      </w:r>
    </w:p>
    <w:bookmarkEnd w:id="102"/>
    <w:bookmarkStart w:name="z128" w:id="103"/>
    <w:p>
      <w:pPr>
        <w:spacing w:after="0"/>
        <w:ind w:left="0"/>
        <w:jc w:val="both"/>
      </w:pPr>
      <w:r>
        <w:rPr>
          <w:rFonts w:ascii="Times New Roman"/>
          <w:b w:val="false"/>
          <w:i w:val="false"/>
          <w:color w:val="000000"/>
          <w:sz w:val="28"/>
        </w:rPr>
        <w:t>
      6) өзін-өзі реттейтін ұйым қызметінің басым бағыттарын, оның мүлкін қалыптастыру және пайдалану қағидаттарын айқындау;</w:t>
      </w:r>
    </w:p>
    <w:bookmarkEnd w:id="103"/>
    <w:bookmarkStart w:name="z129" w:id="104"/>
    <w:p>
      <w:pPr>
        <w:spacing w:after="0"/>
        <w:ind w:left="0"/>
        <w:jc w:val="both"/>
      </w:pPr>
      <w:r>
        <w:rPr>
          <w:rFonts w:ascii="Times New Roman"/>
          <w:b w:val="false"/>
          <w:i w:val="false"/>
          <w:color w:val="000000"/>
          <w:sz w:val="28"/>
        </w:rPr>
        <w:t>
      7) алқалы басқару органының, атқарушы басқару органының, бақылау органының (ревизиялық комиссияның) және мамандандырылған органдардың есептерін өзін-өзі реттейтін ұйымның жарғысында белгіленген тәртіппен және мерзімділікпен бекіту;</w:t>
      </w:r>
    </w:p>
    <w:bookmarkEnd w:id="104"/>
    <w:bookmarkStart w:name="z130" w:id="105"/>
    <w:p>
      <w:pPr>
        <w:spacing w:after="0"/>
        <w:ind w:left="0"/>
        <w:jc w:val="both"/>
      </w:pPr>
      <w:r>
        <w:rPr>
          <w:rFonts w:ascii="Times New Roman"/>
          <w:b w:val="false"/>
          <w:i w:val="false"/>
          <w:color w:val="000000"/>
          <w:sz w:val="28"/>
        </w:rPr>
        <w:t>
      8) өзін-өзі реттейтін ұйымның бюджетін бекіту, оған өзгерістер және (немесе) толықтырулар енгізу, өзін-өзі реттейтін ұйымның жылдық қаржылық есептілігін бекіту;</w:t>
      </w:r>
    </w:p>
    <w:bookmarkEnd w:id="105"/>
    <w:bookmarkStart w:name="z131" w:id="106"/>
    <w:p>
      <w:pPr>
        <w:spacing w:after="0"/>
        <w:ind w:left="0"/>
        <w:jc w:val="both"/>
      </w:pPr>
      <w:r>
        <w:rPr>
          <w:rFonts w:ascii="Times New Roman"/>
          <w:b w:val="false"/>
          <w:i w:val="false"/>
          <w:color w:val="000000"/>
          <w:sz w:val="28"/>
        </w:rPr>
        <w:t>
      9) өзін-өзі реттейтін ұйымды қайта ұйымдастыру немесе тарату туралы шешім қабылдау, таратушыны немесе тарату комиссиясын тағайындау;</w:t>
      </w:r>
    </w:p>
    <w:bookmarkEnd w:id="106"/>
    <w:bookmarkStart w:name="z132" w:id="107"/>
    <w:p>
      <w:pPr>
        <w:spacing w:after="0"/>
        <w:ind w:left="0"/>
        <w:jc w:val="both"/>
      </w:pPr>
      <w:r>
        <w:rPr>
          <w:rFonts w:ascii="Times New Roman"/>
          <w:b w:val="false"/>
          <w:i w:val="false"/>
          <w:color w:val="000000"/>
          <w:sz w:val="28"/>
        </w:rPr>
        <w:t>
      10) өзін-өзі реттейтін ұйым мүшелерінен (қатысушыларынан) шығарып тастаудың негізсіздігіне адамдардың өтініштерін қарау;</w:t>
      </w:r>
    </w:p>
    <w:bookmarkEnd w:id="107"/>
    <w:bookmarkStart w:name="z133" w:id="108"/>
    <w:p>
      <w:pPr>
        <w:spacing w:after="0"/>
        <w:ind w:left="0"/>
        <w:jc w:val="both"/>
      </w:pPr>
      <w:r>
        <w:rPr>
          <w:rFonts w:ascii="Times New Roman"/>
          <w:b w:val="false"/>
          <w:i w:val="false"/>
          <w:color w:val="000000"/>
          <w:sz w:val="28"/>
        </w:rPr>
        <w:t>
      11) өзін-өзі реттейтін ұйымдардың қағидалары мен стандарттарын бекіту;</w:t>
      </w:r>
    </w:p>
    <w:bookmarkEnd w:id="108"/>
    <w:bookmarkStart w:name="z134" w:id="109"/>
    <w:p>
      <w:pPr>
        <w:spacing w:after="0"/>
        <w:ind w:left="0"/>
        <w:jc w:val="both"/>
      </w:pPr>
      <w:r>
        <w:rPr>
          <w:rFonts w:ascii="Times New Roman"/>
          <w:b w:val="false"/>
          <w:i w:val="false"/>
          <w:color w:val="000000"/>
          <w:sz w:val="28"/>
        </w:rPr>
        <w:t>
      12) өзін-өзі реттейтін ұйымның бухгалтерлік есебі мен қаржылық есептілігін жүргізуін тексеру үшін аудиторлық ұйымды тағайындау;</w:t>
      </w:r>
    </w:p>
    <w:bookmarkEnd w:id="109"/>
    <w:bookmarkStart w:name="z135" w:id="110"/>
    <w:p>
      <w:pPr>
        <w:spacing w:after="0"/>
        <w:ind w:left="0"/>
        <w:jc w:val="both"/>
      </w:pPr>
      <w:r>
        <w:rPr>
          <w:rFonts w:ascii="Times New Roman"/>
          <w:b w:val="false"/>
          <w:i w:val="false"/>
          <w:color w:val="000000"/>
          <w:sz w:val="28"/>
        </w:rPr>
        <w:t>
      13) Қазақстан Республикасының заңдарына және өзін-өзі реттейтін ұйымның жарғысына сәйкес өзге де шешімдер қабылдау мәселелері жатады.</w:t>
      </w:r>
    </w:p>
    <w:bookmarkEnd w:id="110"/>
    <w:bookmarkStart w:name="z136" w:id="111"/>
    <w:p>
      <w:pPr>
        <w:spacing w:after="0"/>
        <w:ind w:left="0"/>
        <w:jc w:val="both"/>
      </w:pPr>
      <w:r>
        <w:rPr>
          <w:rFonts w:ascii="Times New Roman"/>
          <w:b w:val="false"/>
          <w:i w:val="false"/>
          <w:color w:val="000000"/>
          <w:sz w:val="28"/>
        </w:rPr>
        <w:t>
      4. Өзін-өзі реттейтін ұйым мүшелерінің (қатысушыларының) жалпы жиналысы өзінің алқалы басқару органының функцияларын жүзеге асырған жағдайда, өзін-өзі реттейтін ұйым мүшелерінің (қатысушыларының) жалпы жиналыстары үш айда бір реттен сиретпей өткізіледі.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Өзін-өзі реттейтін ұйым мүшелерінің (қатысушыларының) жалпы жиналысын шақыру тәртібі</w:t>
      </w:r>
    </w:p>
    <w:bookmarkStart w:name="z137" w:id="112"/>
    <w:p>
      <w:pPr>
        <w:spacing w:after="0"/>
        <w:ind w:left="0"/>
        <w:jc w:val="both"/>
      </w:pPr>
      <w:r>
        <w:rPr>
          <w:rFonts w:ascii="Times New Roman"/>
          <w:b w:val="false"/>
          <w:i w:val="false"/>
          <w:color w:val="000000"/>
          <w:sz w:val="28"/>
        </w:rPr>
        <w:t>
      1. Өзін-өзі реттейтін ұйым мүшелерінің (қатысушыларының) жалпы жиналыстары жылдық және кезектен тыс болып бөлінеді.</w:t>
      </w:r>
    </w:p>
    <w:bookmarkEnd w:id="112"/>
    <w:p>
      <w:pPr>
        <w:spacing w:after="0"/>
        <w:ind w:left="0"/>
        <w:jc w:val="both"/>
      </w:pPr>
      <w:r>
        <w:rPr>
          <w:rFonts w:ascii="Times New Roman"/>
          <w:b w:val="false"/>
          <w:i w:val="false"/>
          <w:color w:val="000000"/>
          <w:sz w:val="28"/>
        </w:rPr>
        <w:t>
      Өзін-өзі реттейтін ұйым жыл сайын өзін-өзі реттейтін ұйым мүшелерінің (қатысушыларының) жылдық жалпы жиналысын өткізуге міндетті. Өзін-өзі реттейтін ұйым мүшелерінің (қатысушыларының) өзге жалпы жиналыстары кезектен тыс болып табылады.</w:t>
      </w:r>
    </w:p>
    <w:p>
      <w:pPr>
        <w:spacing w:after="0"/>
        <w:ind w:left="0"/>
        <w:jc w:val="both"/>
      </w:pPr>
      <w:r>
        <w:rPr>
          <w:rFonts w:ascii="Times New Roman"/>
          <w:b w:val="false"/>
          <w:i w:val="false"/>
          <w:color w:val="000000"/>
          <w:sz w:val="28"/>
        </w:rPr>
        <w:t>
      Өзін-өзі реттейтін ұйымның, оның ішінде өзін-өзі реттейтін ұйымның құрылтайшылары болып табылатын мүшелері (қатысушылары) өзара тең, олардың әрқайсысы бір дауысқа ие.</w:t>
      </w:r>
    </w:p>
    <w:p>
      <w:pPr>
        <w:spacing w:after="0"/>
        <w:ind w:left="0"/>
        <w:jc w:val="both"/>
      </w:pPr>
      <w:r>
        <w:rPr>
          <w:rFonts w:ascii="Times New Roman"/>
          <w:b w:val="false"/>
          <w:i w:val="false"/>
          <w:color w:val="000000"/>
          <w:sz w:val="28"/>
        </w:rPr>
        <w:t>
      Өзін-өзі реттейтін ұйым мүшесінің (қатысушысының) дауыс беру құқығын өзге адамға, оның ішінде өзін-өзі реттейтін ұйымның басқа мүшесіне (қатысушысына) беруге заңды өкіліне ғана жол беріледі.</w:t>
      </w:r>
    </w:p>
    <w:p>
      <w:pPr>
        <w:spacing w:after="0"/>
        <w:ind w:left="0"/>
        <w:jc w:val="both"/>
      </w:pPr>
      <w:r>
        <w:rPr>
          <w:rFonts w:ascii="Times New Roman"/>
          <w:b w:val="false"/>
          <w:i w:val="false"/>
          <w:color w:val="000000"/>
          <w:sz w:val="28"/>
        </w:rPr>
        <w:t>
      Өзін-өзі реттейтін ұйым мүшелерінің (қатысушыларының) бірінші жалпы жиналысы өзін-өзі реттейтін ұйымдардың тізілімінен міндетті немесе ерікті мүшелікке (қатысуға) негізделген өзін-өзі реттейтін ұйым қызметінің жүзеге асырылуының басталғаны туралы қабылданған хабарлама жөнінде үзінді көшірме алынғаннан кейін екі ай ішінде шақырылуға және өткізілуге тиіс.</w:t>
      </w:r>
    </w:p>
    <w:p>
      <w:pPr>
        <w:spacing w:after="0"/>
        <w:ind w:left="0"/>
        <w:jc w:val="both"/>
      </w:pPr>
      <w:r>
        <w:rPr>
          <w:rFonts w:ascii="Times New Roman"/>
          <w:b w:val="false"/>
          <w:i w:val="false"/>
          <w:color w:val="000000"/>
          <w:sz w:val="28"/>
        </w:rPr>
        <w:t>
      Өзін-өзі реттейтін ұйым мүшелерінің (қатысушыларының) бірінші жалпы жиналысында өзін-өзі реттейтін ұйымның алқалы басқару органы сайланады, өзін-өзі реттейтін ұйымның атқарушы басқару органы тағайындалады, өзін-өзі реттейтін ұйымның жарғысы бекітіледі. Шешім өзін-өзі реттейтін ұйым мүшелерінің (қатысушыларының) айқын басым көпшілігімен қабылданады, бұл өзін-өзі реттейтін ұйымның дауыс беретін мүшелерінің (қатысушыларының) жалпы санының үштен екісін құрайды.</w:t>
      </w:r>
    </w:p>
    <w:p>
      <w:pPr>
        <w:spacing w:after="0"/>
        <w:ind w:left="0"/>
        <w:jc w:val="both"/>
      </w:pPr>
      <w:r>
        <w:rPr>
          <w:rFonts w:ascii="Times New Roman"/>
          <w:b w:val="false"/>
          <w:i w:val="false"/>
          <w:color w:val="000000"/>
          <w:sz w:val="28"/>
        </w:rPr>
        <w:t>
      Өзін-өзі реттейтін ұйым мүшелерінің (қатысушыларының) бірінші жалпы жиналысы олар бойынша шешімдер қабылдау өзін-өзі реттейтін ұйым мүшелерінің (қатысушыларының) жалпы жиналысының құзыретіне жатқызылған басқа да мәселелерді қарауға құқылы.</w:t>
      </w:r>
    </w:p>
    <w:bookmarkStart w:name="z138" w:id="113"/>
    <w:p>
      <w:pPr>
        <w:spacing w:after="0"/>
        <w:ind w:left="0"/>
        <w:jc w:val="both"/>
      </w:pPr>
      <w:r>
        <w:rPr>
          <w:rFonts w:ascii="Times New Roman"/>
          <w:b w:val="false"/>
          <w:i w:val="false"/>
          <w:color w:val="000000"/>
          <w:sz w:val="28"/>
        </w:rPr>
        <w:t>
      2. Өзін-өзі реттейтін ұйым мүшелерінің (қатысушыларының) жыл сайынғы жалпы жиналысында:</w:t>
      </w:r>
    </w:p>
    <w:bookmarkEnd w:id="113"/>
    <w:bookmarkStart w:name="z139" w:id="114"/>
    <w:p>
      <w:pPr>
        <w:spacing w:after="0"/>
        <w:ind w:left="0"/>
        <w:jc w:val="both"/>
      </w:pPr>
      <w:r>
        <w:rPr>
          <w:rFonts w:ascii="Times New Roman"/>
          <w:b w:val="false"/>
          <w:i w:val="false"/>
          <w:color w:val="000000"/>
          <w:sz w:val="28"/>
        </w:rPr>
        <w:t>
      1) өзін-өзі реттейтін ұйымның жылдық қаржылық есептілігі;</w:t>
      </w:r>
    </w:p>
    <w:bookmarkEnd w:id="114"/>
    <w:bookmarkStart w:name="z140" w:id="115"/>
    <w:p>
      <w:pPr>
        <w:spacing w:after="0"/>
        <w:ind w:left="0"/>
        <w:jc w:val="both"/>
      </w:pPr>
      <w:r>
        <w:rPr>
          <w:rFonts w:ascii="Times New Roman"/>
          <w:b w:val="false"/>
          <w:i w:val="false"/>
          <w:color w:val="000000"/>
          <w:sz w:val="28"/>
        </w:rPr>
        <w:t>
      2) өзін-өзі реттейтін ұйымның басқару органдарының өзін-өзі реттейтін ұйым мүшелерінің (қатысушыларының) алдындағы есебі бекітіледі.</w:t>
      </w:r>
    </w:p>
    <w:bookmarkEnd w:id="115"/>
    <w:p>
      <w:pPr>
        <w:spacing w:after="0"/>
        <w:ind w:left="0"/>
        <w:jc w:val="both"/>
      </w:pPr>
      <w:r>
        <w:rPr>
          <w:rFonts w:ascii="Times New Roman"/>
          <w:b w:val="false"/>
          <w:i w:val="false"/>
          <w:color w:val="000000"/>
          <w:sz w:val="28"/>
        </w:rPr>
        <w:t>
      Мұндай мәселелер бойынша шешім өзін-өзі реттейтін ұйымның дауыс беретін мүшелерінің (қатысушыларының) қарапайым көпшілігімен қабылданады.</w:t>
      </w:r>
    </w:p>
    <w:p>
      <w:pPr>
        <w:spacing w:after="0"/>
        <w:ind w:left="0"/>
        <w:jc w:val="both"/>
      </w:pPr>
      <w:r>
        <w:rPr>
          <w:rFonts w:ascii="Times New Roman"/>
          <w:b w:val="false"/>
          <w:i w:val="false"/>
          <w:color w:val="000000"/>
          <w:sz w:val="28"/>
        </w:rPr>
        <w:t>
      Өзін-өзі реттейтін ұйым мүшелерінің (қатысушыларының) жылдық жалпы жиналысы олар бойынша шешімдер қабылдау өзін-өзі реттейтін ұйым мүшелерінің (қатысушыларының) жалпы жиналысының құзыретіне жатқызылған басқа да мәселелерді қарауға құқылы.</w:t>
      </w:r>
    </w:p>
    <w:bookmarkStart w:name="z141" w:id="116"/>
    <w:p>
      <w:pPr>
        <w:spacing w:after="0"/>
        <w:ind w:left="0"/>
        <w:jc w:val="both"/>
      </w:pPr>
      <w:r>
        <w:rPr>
          <w:rFonts w:ascii="Times New Roman"/>
          <w:b w:val="false"/>
          <w:i w:val="false"/>
          <w:color w:val="000000"/>
          <w:sz w:val="28"/>
        </w:rPr>
        <w:t>
      3. Өзін-өзі реттейтін ұйым мүшелерінің (қатысушыларының) жылдық жалпы жиналысы қаржы жылы аяқталғаннан кейін үш ай ішінде өткізілуге тиіс. Өзін-өзі реттейтін ұйымның есепті кезеңдегі аудитін аяқтау мүмкін болмаған жағдайда, көрсетілген мерзім екі айға дейін ұзартылды деп есептеледі.</w:t>
      </w:r>
    </w:p>
    <w:bookmarkEnd w:id="116"/>
    <w:bookmarkStart w:name="z142" w:id="117"/>
    <w:p>
      <w:pPr>
        <w:spacing w:after="0"/>
        <w:ind w:left="0"/>
        <w:jc w:val="both"/>
      </w:pPr>
      <w:r>
        <w:rPr>
          <w:rFonts w:ascii="Times New Roman"/>
          <w:b w:val="false"/>
          <w:i w:val="false"/>
          <w:color w:val="000000"/>
          <w:sz w:val="28"/>
        </w:rPr>
        <w:t>
      4. Өзін-өзі реттейтін ұйым мүшелерінің (қатысушыларының) жылдық жалпы жиналысын – өзін-өзі реттейтін ұйымның алқалы басқару органы, ал ол болмаған жағдайда өзін-өзі реттейтін ұйымның атқарушы басқару органы шақырады.</w:t>
      </w:r>
    </w:p>
    <w:bookmarkEnd w:id="117"/>
    <w:bookmarkStart w:name="z143" w:id="118"/>
    <w:p>
      <w:pPr>
        <w:spacing w:after="0"/>
        <w:ind w:left="0"/>
        <w:jc w:val="both"/>
      </w:pPr>
      <w:r>
        <w:rPr>
          <w:rFonts w:ascii="Times New Roman"/>
          <w:b w:val="false"/>
          <w:i w:val="false"/>
          <w:color w:val="000000"/>
          <w:sz w:val="28"/>
        </w:rPr>
        <w:t>
      5. Өзін-өзі реттейтін ұйым мүшелерінің (қатысушыларының) кезектен тыс жалпы жиналысы:</w:t>
      </w:r>
    </w:p>
    <w:bookmarkEnd w:id="118"/>
    <w:bookmarkStart w:name="z144" w:id="119"/>
    <w:p>
      <w:pPr>
        <w:spacing w:after="0"/>
        <w:ind w:left="0"/>
        <w:jc w:val="both"/>
      </w:pPr>
      <w:r>
        <w:rPr>
          <w:rFonts w:ascii="Times New Roman"/>
          <w:b w:val="false"/>
          <w:i w:val="false"/>
          <w:color w:val="000000"/>
          <w:sz w:val="28"/>
        </w:rPr>
        <w:t>
      1) өзін-өзі реттейтін ұйымның алқалы басқару органының;</w:t>
      </w:r>
    </w:p>
    <w:bookmarkEnd w:id="119"/>
    <w:bookmarkStart w:name="z145" w:id="120"/>
    <w:p>
      <w:pPr>
        <w:spacing w:after="0"/>
        <w:ind w:left="0"/>
        <w:jc w:val="both"/>
      </w:pPr>
      <w:r>
        <w:rPr>
          <w:rFonts w:ascii="Times New Roman"/>
          <w:b w:val="false"/>
          <w:i w:val="false"/>
          <w:color w:val="000000"/>
          <w:sz w:val="28"/>
        </w:rPr>
        <w:t>
      2) өзін-өзі реттейтін ұйымның атқарушы басқару органының;</w:t>
      </w:r>
    </w:p>
    <w:bookmarkEnd w:id="120"/>
    <w:bookmarkStart w:name="z146" w:id="121"/>
    <w:p>
      <w:pPr>
        <w:spacing w:after="0"/>
        <w:ind w:left="0"/>
        <w:jc w:val="both"/>
      </w:pPr>
      <w:r>
        <w:rPr>
          <w:rFonts w:ascii="Times New Roman"/>
          <w:b w:val="false"/>
          <w:i w:val="false"/>
          <w:color w:val="000000"/>
          <w:sz w:val="28"/>
        </w:rPr>
        <w:t>
      3) өзін-өзі реттейтін ұйым мүшелерінің (қатысушыларының) үштен бір бөлігінің бастамасы бойынша шақырылады.</w:t>
      </w:r>
    </w:p>
    <w:bookmarkEnd w:id="121"/>
    <w:p>
      <w:pPr>
        <w:spacing w:after="0"/>
        <w:ind w:left="0"/>
        <w:jc w:val="both"/>
      </w:pPr>
      <w:r>
        <w:rPr>
          <w:rFonts w:ascii="Times New Roman"/>
          <w:b w:val="false"/>
          <w:i w:val="false"/>
          <w:color w:val="000000"/>
          <w:sz w:val="28"/>
        </w:rPr>
        <w:t>
      Қазақстан Республикасының заңдарында, өзін-өзі реттейтін ұйымның жарғысында өзін-өзі реттейтін ұйым мүшелерінің (қатысушыларының) кезектен тыс жалпы жиналысын шақырудың өзге де жағдайлары көзделуі мүмкін.</w:t>
      </w:r>
    </w:p>
    <w:bookmarkStart w:name="z147" w:id="122"/>
    <w:p>
      <w:pPr>
        <w:spacing w:after="0"/>
        <w:ind w:left="0"/>
        <w:jc w:val="both"/>
      </w:pPr>
      <w:r>
        <w:rPr>
          <w:rFonts w:ascii="Times New Roman"/>
          <w:b w:val="false"/>
          <w:i w:val="false"/>
          <w:color w:val="000000"/>
          <w:sz w:val="28"/>
        </w:rPr>
        <w:t>
      6. Өзін-өзі реттейтін ұйым мүшелерінің (қатысушыларының) жалпы жиналысын дайындау мен өткізуді:</w:t>
      </w:r>
    </w:p>
    <w:bookmarkEnd w:id="122"/>
    <w:bookmarkStart w:name="z148" w:id="123"/>
    <w:p>
      <w:pPr>
        <w:spacing w:after="0"/>
        <w:ind w:left="0"/>
        <w:jc w:val="both"/>
      </w:pPr>
      <w:r>
        <w:rPr>
          <w:rFonts w:ascii="Times New Roman"/>
          <w:b w:val="false"/>
          <w:i w:val="false"/>
          <w:color w:val="000000"/>
          <w:sz w:val="28"/>
        </w:rPr>
        <w:t>
      1) өзін-өзі реттейтін ұйымның алқалы басқару органы;</w:t>
      </w:r>
    </w:p>
    <w:bookmarkEnd w:id="123"/>
    <w:bookmarkStart w:name="z149" w:id="124"/>
    <w:p>
      <w:pPr>
        <w:spacing w:after="0"/>
        <w:ind w:left="0"/>
        <w:jc w:val="both"/>
      </w:pPr>
      <w:r>
        <w:rPr>
          <w:rFonts w:ascii="Times New Roman"/>
          <w:b w:val="false"/>
          <w:i w:val="false"/>
          <w:color w:val="000000"/>
          <w:sz w:val="28"/>
        </w:rPr>
        <w:t>
      2) өзін-өзі реттейтін ұйымның атқарушы басқару органы;</w:t>
      </w:r>
    </w:p>
    <w:bookmarkEnd w:id="124"/>
    <w:bookmarkStart w:name="z150" w:id="125"/>
    <w:p>
      <w:pPr>
        <w:spacing w:after="0"/>
        <w:ind w:left="0"/>
        <w:jc w:val="both"/>
      </w:pPr>
      <w:r>
        <w:rPr>
          <w:rFonts w:ascii="Times New Roman"/>
          <w:b w:val="false"/>
          <w:i w:val="false"/>
          <w:color w:val="000000"/>
          <w:sz w:val="28"/>
        </w:rPr>
        <w:t>
      3) өзін-өзі реттейтін ұйымның тарату комиссиясы жүзеге асырады.</w:t>
      </w:r>
    </w:p>
    <w:bookmarkEnd w:id="125"/>
    <w:p>
      <w:pPr>
        <w:spacing w:after="0"/>
        <w:ind w:left="0"/>
        <w:jc w:val="both"/>
      </w:pPr>
      <w:r>
        <w:rPr>
          <w:rFonts w:ascii="Times New Roman"/>
          <w:b w:val="false"/>
          <w:i w:val="false"/>
          <w:color w:val="000000"/>
          <w:sz w:val="28"/>
        </w:rPr>
        <w:t>
      Өзін-өзі реттейтін ұйым мүшелерінің (қатысушыларының) үштен бір бөлігінің бастамасы бойынша өзін-өзі реттейтін ұйым мүшелерінің (қатысушыларының) жалпы жиналысын дайындау мен өткізуді өзін-өзі реттейтін ұйымның атқарушы басқару органы жүзеге асырады.</w:t>
      </w:r>
    </w:p>
    <w:bookmarkStart w:name="z151" w:id="126"/>
    <w:p>
      <w:pPr>
        <w:spacing w:after="0"/>
        <w:ind w:left="0"/>
        <w:jc w:val="both"/>
      </w:pPr>
      <w:r>
        <w:rPr>
          <w:rFonts w:ascii="Times New Roman"/>
          <w:b w:val="false"/>
          <w:i w:val="false"/>
          <w:color w:val="000000"/>
          <w:sz w:val="28"/>
        </w:rPr>
        <w:t>
      7. Егер өзін-өзі реттейтін ұйымның жарғысында өзгеше көзделмесе, өзін-өзі реттейтін ұйым мүшелерінің (қатысушыларының) жалпы жиналысын шақыру, дайындау мен өткізу бойынша шығыстарды өзін-өзі реттейтін ұйым көтереді.</w:t>
      </w:r>
    </w:p>
    <w:bookmarkEnd w:id="126"/>
    <w:bookmarkStart w:name="z152" w:id="127"/>
    <w:p>
      <w:pPr>
        <w:spacing w:after="0"/>
        <w:ind w:left="0"/>
        <w:jc w:val="both"/>
      </w:pPr>
      <w:r>
        <w:rPr>
          <w:rFonts w:ascii="Times New Roman"/>
          <w:b w:val="false"/>
          <w:i w:val="false"/>
          <w:color w:val="000000"/>
          <w:sz w:val="28"/>
        </w:rPr>
        <w:t>
      8. Өзін-өзі реттейтін ұйымның басқару органдары өзін-өзі реттейтін ұйым мүшелерінің (қатысушыларының) жылдық жалпы жиналысын шақырудың осы Заңда белгіленген тәртібін бұзған жағдайда, өзін-өзі реттейтін ұйым мүшелерінің (қатысушыларының) жылдық жалпы жиналысы кез келген мүдделі тұлғаның талап-арызы бойынша қабылданған сот шешімінің негізінде шақырылуы және өткізілуі мүмкін.</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Өзін-өзі реттейтін ұйымның алқалы басқару органы</w:t>
      </w:r>
    </w:p>
    <w:bookmarkStart w:name="z153" w:id="128"/>
    <w:p>
      <w:pPr>
        <w:spacing w:after="0"/>
        <w:ind w:left="0"/>
        <w:jc w:val="both"/>
      </w:pPr>
      <w:r>
        <w:rPr>
          <w:rFonts w:ascii="Times New Roman"/>
          <w:b w:val="false"/>
          <w:i w:val="false"/>
          <w:color w:val="000000"/>
          <w:sz w:val="28"/>
        </w:rPr>
        <w:t>
      1. Өзін-өзі реттейтін ұйымның алқалы басқару органы өзін-өзі реттейтін ұйым мүшелерінің (қатысушыларының) – жеке тұлғалардың және (немесе) өзін-өзі реттейтін ұйымның мүшелері (қатысушылары) – заңды тұлғалар өкілдерінің арасынан қалыптастырылады.</w:t>
      </w:r>
    </w:p>
    <w:bookmarkEnd w:id="128"/>
    <w:p>
      <w:pPr>
        <w:spacing w:after="0"/>
        <w:ind w:left="0"/>
        <w:jc w:val="both"/>
      </w:pPr>
      <w:r>
        <w:rPr>
          <w:rFonts w:ascii="Times New Roman"/>
          <w:b w:val="false"/>
          <w:i w:val="false"/>
          <w:color w:val="000000"/>
          <w:sz w:val="28"/>
        </w:rPr>
        <w:t>
      Қазақстан Республикасының заңдарында немесе өзін-өзі реттейтін ұйымның жарғысында көзделген жағдайларда, өзін-өзі реттейтін ұйымның алқалы басқару органына тәуелсіз мүшелер кіруі мүмкін.</w:t>
      </w:r>
    </w:p>
    <w:p>
      <w:pPr>
        <w:spacing w:after="0"/>
        <w:ind w:left="0"/>
        <w:jc w:val="both"/>
      </w:pPr>
      <w:r>
        <w:rPr>
          <w:rFonts w:ascii="Times New Roman"/>
          <w:b w:val="false"/>
          <w:i w:val="false"/>
          <w:color w:val="000000"/>
          <w:sz w:val="28"/>
        </w:rPr>
        <w:t>
      Өзін-өзі реттейтін ұйымға мүше болумен (қатысумен) байланысы жоқ және өзін-өзі реттейтін ұйыммен, оның мүшелерімен (қатысушыларымен) еңбек қатынастары жоқ адам тәуелсіз мүше деп есептеледі.</w:t>
      </w:r>
    </w:p>
    <w:bookmarkStart w:name="z154" w:id="129"/>
    <w:p>
      <w:pPr>
        <w:spacing w:after="0"/>
        <w:ind w:left="0"/>
        <w:jc w:val="both"/>
      </w:pPr>
      <w:r>
        <w:rPr>
          <w:rFonts w:ascii="Times New Roman"/>
          <w:b w:val="false"/>
          <w:i w:val="false"/>
          <w:color w:val="000000"/>
          <w:sz w:val="28"/>
        </w:rPr>
        <w:t>
      2. Өзін-өзі реттейтін ұйымның алқалы басқару органының мүшесі өзін-өзі реттеудегі мүдделер қақтығысы туралы жазбаша нысанда мәлімдеуге міндетті.</w:t>
      </w:r>
    </w:p>
    <w:bookmarkEnd w:id="129"/>
    <w:bookmarkStart w:name="z155" w:id="130"/>
    <w:p>
      <w:pPr>
        <w:spacing w:after="0"/>
        <w:ind w:left="0"/>
        <w:jc w:val="both"/>
      </w:pPr>
      <w:r>
        <w:rPr>
          <w:rFonts w:ascii="Times New Roman"/>
          <w:b w:val="false"/>
          <w:i w:val="false"/>
          <w:color w:val="000000"/>
          <w:sz w:val="28"/>
        </w:rPr>
        <w:t>
      3. Өзін-өзі реттейтін ұйымның алқалы басқару органының мүшесі өзін-өзі реттеудегі мүдделер қақтығысы және осыған байланысты өзін-өзі реттеу субъектілерінің заңды мүдделеріне зиян келтіру ықтималдығы туралы мәлімдеу міндетін бұзған жағдайда, өзін-өзі реттейтін ұйым мүшелерінің (қатысушыларының) жалпы жиналысы осы мүшенің өкілеттіктерін мерзімінен бұрын тоқтату туралы шешім қабылдайды.</w:t>
      </w:r>
    </w:p>
    <w:bookmarkEnd w:id="130"/>
    <w:bookmarkStart w:name="z156" w:id="131"/>
    <w:p>
      <w:pPr>
        <w:spacing w:after="0"/>
        <w:ind w:left="0"/>
        <w:jc w:val="both"/>
      </w:pPr>
      <w:r>
        <w:rPr>
          <w:rFonts w:ascii="Times New Roman"/>
          <w:b w:val="false"/>
          <w:i w:val="false"/>
          <w:color w:val="000000"/>
          <w:sz w:val="28"/>
        </w:rPr>
        <w:t>
      4. Өзін-өзі реттейтін ұйымның алқалы басқару органының әрбір мүшесі дауыс беру кезінде бір дауысқа ие болады.</w:t>
      </w:r>
    </w:p>
    <w:bookmarkEnd w:id="131"/>
    <w:bookmarkStart w:name="z157" w:id="132"/>
    <w:p>
      <w:pPr>
        <w:spacing w:after="0"/>
        <w:ind w:left="0"/>
        <w:jc w:val="both"/>
      </w:pPr>
      <w:r>
        <w:rPr>
          <w:rFonts w:ascii="Times New Roman"/>
          <w:b w:val="false"/>
          <w:i w:val="false"/>
          <w:color w:val="000000"/>
          <w:sz w:val="28"/>
        </w:rPr>
        <w:t>
      5. Өзін-өзі реттейтін ұйымның алқалы басқару органының сандық құрамы, қалыптастыру, қызмет ету, шешімдер қабылдау, өкілеттіктерін тоқтату тәртібі мен шарттары өзін-өзі реттейтін ұйымның жарғысында белгіленеді.</w:t>
      </w:r>
    </w:p>
    <w:bookmarkEnd w:id="132"/>
    <w:bookmarkStart w:name="z158" w:id="133"/>
    <w:p>
      <w:pPr>
        <w:spacing w:after="0"/>
        <w:ind w:left="0"/>
        <w:jc w:val="both"/>
      </w:pPr>
      <w:r>
        <w:rPr>
          <w:rFonts w:ascii="Times New Roman"/>
          <w:b w:val="false"/>
          <w:i w:val="false"/>
          <w:color w:val="000000"/>
          <w:sz w:val="28"/>
        </w:rPr>
        <w:t>
      6. Өзін-өзі реттейтін ұйымның алқалы басқару органының құзыретіне мынадай мәселелер:</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0" w:id="134"/>
    <w:p>
      <w:pPr>
        <w:spacing w:after="0"/>
        <w:ind w:left="0"/>
        <w:jc w:val="both"/>
      </w:pPr>
      <w:r>
        <w:rPr>
          <w:rFonts w:ascii="Times New Roman"/>
          <w:b w:val="false"/>
          <w:i w:val="false"/>
          <w:color w:val="000000"/>
          <w:sz w:val="28"/>
        </w:rPr>
        <w:t>
      2) өзін-өзі реттейтін ұйымның мамандандырылған органдарын құру, олар туралы ережелерді және олардың қызметті жүзеге асыру қағидаларын бекіту;</w:t>
      </w:r>
    </w:p>
    <w:bookmarkEnd w:id="134"/>
    <w:bookmarkStart w:name="z161" w:id="135"/>
    <w:p>
      <w:pPr>
        <w:spacing w:after="0"/>
        <w:ind w:left="0"/>
        <w:jc w:val="both"/>
      </w:pPr>
      <w:r>
        <w:rPr>
          <w:rFonts w:ascii="Times New Roman"/>
          <w:b w:val="false"/>
          <w:i w:val="false"/>
          <w:color w:val="000000"/>
          <w:sz w:val="28"/>
        </w:rPr>
        <w:t>
      3) өзін-өзі реттейтін ұйымның атқарушы басқару органының қызметіне тексерулер жүргізу туралы шешімдер қабылдау;</w:t>
      </w:r>
    </w:p>
    <w:bookmarkEnd w:id="135"/>
    <w:bookmarkStart w:name="z162" w:id="136"/>
    <w:p>
      <w:pPr>
        <w:spacing w:after="0"/>
        <w:ind w:left="0"/>
        <w:jc w:val="both"/>
      </w:pPr>
      <w:r>
        <w:rPr>
          <w:rFonts w:ascii="Times New Roman"/>
          <w:b w:val="false"/>
          <w:i w:val="false"/>
          <w:color w:val="000000"/>
          <w:sz w:val="28"/>
        </w:rPr>
        <w:t>
      4) өзін-өзі реттейтін ұйым мүшелерінің (қатысушыларының) жалпы жиналысына өзін-өзі реттейтін ұйымның атқарушы басқару органының лауазымына тағайындау және оларды лауазымынан босату үшін кандидатты не кандидаттарды ұсыну;</w:t>
      </w:r>
    </w:p>
    <w:bookmarkEnd w:id="136"/>
    <w:bookmarkStart w:name="z163" w:id="137"/>
    <w:p>
      <w:pPr>
        <w:spacing w:after="0"/>
        <w:ind w:left="0"/>
        <w:jc w:val="both"/>
      </w:pPr>
      <w:r>
        <w:rPr>
          <w:rFonts w:ascii="Times New Roman"/>
          <w:b w:val="false"/>
          <w:i w:val="false"/>
          <w:color w:val="000000"/>
          <w:sz w:val="28"/>
        </w:rPr>
        <w:t>
      5) өзін-өзі реттейтін ұйым құрған төрелікте өтініштері бойынша қаралатын дауларға қатысушылардың таңдауы үшін, кандидатуралары төрешілер ретінде ұсынылуы мүмкін адамдардың тізбесін бекіту;</w:t>
      </w:r>
    </w:p>
    <w:bookmarkEnd w:id="137"/>
    <w:bookmarkStart w:name="z164" w:id="138"/>
    <w:p>
      <w:pPr>
        <w:spacing w:after="0"/>
        <w:ind w:left="0"/>
        <w:jc w:val="both"/>
      </w:pPr>
      <w:r>
        <w:rPr>
          <w:rFonts w:ascii="Times New Roman"/>
          <w:b w:val="false"/>
          <w:i w:val="false"/>
          <w:color w:val="000000"/>
          <w:sz w:val="28"/>
        </w:rPr>
        <w:t>
      6) Қазақстан Республикасының заңдарында немесе өзін-өзі реттейтін ұйымның жарғысында көзделген негіздер бойынша өзін-өзі реттейтін ұйымға мүше (қатысушы) болып кіру немесе өзін-өзі реттейтін ұйымның мүшелері (қатысушылары) қатарынан шығару туралы шешім қабылдау;</w:t>
      </w:r>
    </w:p>
    <w:bookmarkEnd w:id="138"/>
    <w:bookmarkStart w:name="z165" w:id="139"/>
    <w:p>
      <w:pPr>
        <w:spacing w:after="0"/>
        <w:ind w:left="0"/>
        <w:jc w:val="both"/>
      </w:pPr>
      <w:r>
        <w:rPr>
          <w:rFonts w:ascii="Times New Roman"/>
          <w:b w:val="false"/>
          <w:i w:val="false"/>
          <w:color w:val="000000"/>
          <w:sz w:val="28"/>
        </w:rPr>
        <w:t>
      7) өзін-өзі реттейтін ұйымның жарғысында көзделген өзге де мәселелер жатады.</w:t>
      </w:r>
    </w:p>
    <w:bookmarkEnd w:id="139"/>
    <w:p>
      <w:pPr>
        <w:spacing w:after="0"/>
        <w:ind w:left="0"/>
        <w:jc w:val="both"/>
      </w:pPr>
      <w:r>
        <w:rPr>
          <w:rFonts w:ascii="Times New Roman"/>
          <w:b w:val="false"/>
          <w:i w:val="false"/>
          <w:color w:val="000000"/>
          <w:sz w:val="28"/>
        </w:rPr>
        <w:t>
      Осы тармақтың бірінші бөлігінің 2) тармақшасында көзделген мәселелер өзін-өзі реттейтін ұйымның жарғысымен өзін-өзі реттейтін ұйым мүшелерінің (қатысушыларының) жалпы жиналысының құзыретіне жатқызылуы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Өзін-өзі реттейтін ұйымның атқарушы басқару органы</w:t>
      </w:r>
    </w:p>
    <w:p>
      <w:pPr>
        <w:spacing w:after="0"/>
        <w:ind w:left="0"/>
        <w:jc w:val="both"/>
      </w:pPr>
      <w:r>
        <w:rPr>
          <w:rFonts w:ascii="Times New Roman"/>
          <w:b w:val="false"/>
          <w:i w:val="false"/>
          <w:color w:val="000000"/>
          <w:sz w:val="28"/>
        </w:rPr>
        <w:t>
      Өзін-өзі реттейтін ұйымның атқарушы басқару органының құзыретіне өзін-өзі реттейтін ұйым мүшелерінің (қатысушыларының) жалпы жиналысының және оның алқалы басқару органының құзыретіне жатпайтын, өзін-өзі реттейтін ұйымның шаруашылық және өзге де қызметінің кез келген мәселелері жатады.</w:t>
      </w:r>
    </w:p>
    <w:p>
      <w:pPr>
        <w:spacing w:after="0"/>
        <w:ind w:left="0"/>
        <w:jc w:val="both"/>
      </w:pPr>
      <w:r>
        <w:rPr>
          <w:rFonts w:ascii="Times New Roman"/>
          <w:b w:val="false"/>
          <w:i w:val="false"/>
          <w:color w:val="000000"/>
          <w:sz w:val="28"/>
        </w:rPr>
        <w:t>
      Өзін-өзі реттейтін ұйымның атқарушы басқару органы өкілеттіктерінің мерзімі оның жарғысында белгіленеді.</w:t>
      </w:r>
    </w:p>
    <w:p>
      <w:pPr>
        <w:spacing w:after="0"/>
        <w:ind w:left="0"/>
        <w:jc w:val="both"/>
      </w:pPr>
      <w:r>
        <w:rPr>
          <w:rFonts w:ascii="Times New Roman"/>
          <w:b w:val="false"/>
          <w:i w:val="false"/>
          <w:color w:val="000000"/>
          <w:sz w:val="28"/>
        </w:rPr>
        <w:t>
      Өзін-өзі реттейтін ұйымның атқарушы басқару органы үш жылда бір реттен сиретпей тағайындауға жатады.</w:t>
      </w:r>
    </w:p>
    <w:p>
      <w:pPr>
        <w:spacing w:after="0"/>
        <w:ind w:left="0"/>
        <w:jc w:val="both"/>
      </w:pPr>
      <w:r>
        <w:rPr>
          <w:rFonts w:ascii="Times New Roman"/>
          <w:b/>
          <w:i w:val="false"/>
          <w:color w:val="000000"/>
          <w:sz w:val="28"/>
        </w:rPr>
        <w:t>17-бап. Өзін-өзі реттейтін ұйымның мамандандырылған органдары</w:t>
      </w:r>
    </w:p>
    <w:bookmarkStart w:name="z166" w:id="140"/>
    <w:p>
      <w:pPr>
        <w:spacing w:after="0"/>
        <w:ind w:left="0"/>
        <w:jc w:val="both"/>
      </w:pPr>
      <w:r>
        <w:rPr>
          <w:rFonts w:ascii="Times New Roman"/>
          <w:b w:val="false"/>
          <w:i w:val="false"/>
          <w:color w:val="000000"/>
          <w:sz w:val="28"/>
        </w:rPr>
        <w:t>
      1. Мыналар:</w:t>
      </w:r>
    </w:p>
    <w:bookmarkEnd w:id="140"/>
    <w:bookmarkStart w:name="z167" w:id="141"/>
    <w:p>
      <w:pPr>
        <w:spacing w:after="0"/>
        <w:ind w:left="0"/>
        <w:jc w:val="both"/>
      </w:pPr>
      <w:r>
        <w:rPr>
          <w:rFonts w:ascii="Times New Roman"/>
          <w:b w:val="false"/>
          <w:i w:val="false"/>
          <w:color w:val="000000"/>
          <w:sz w:val="28"/>
        </w:rPr>
        <w:t>
      1) өзін-өзі реттейтін ұйым мүшелерінің (қатысушыларының) өзін-өзі реттейтін ұйымның қағидалары мен стандарттарының талаптарын сақтауына бақылауды жүзеге асыратын орган;</w:t>
      </w:r>
    </w:p>
    <w:bookmarkEnd w:id="141"/>
    <w:bookmarkStart w:name="z168" w:id="142"/>
    <w:p>
      <w:pPr>
        <w:spacing w:after="0"/>
        <w:ind w:left="0"/>
        <w:jc w:val="both"/>
      </w:pPr>
      <w:r>
        <w:rPr>
          <w:rFonts w:ascii="Times New Roman"/>
          <w:b w:val="false"/>
          <w:i w:val="false"/>
          <w:color w:val="000000"/>
          <w:sz w:val="28"/>
        </w:rPr>
        <w:t>
      2) өзін-өзі реттейтін ұйым мүшелерінің (қатысушыларының) өзін-өзі реттейтін ұйымның қағидалары мен стандарттарының талаптарын, өзін-өзі реттейтін ұйымға мүше болу (қатысу) шарттарын бұзғаны туралы істерді қарау жөніндегі орган;</w:t>
      </w:r>
    </w:p>
    <w:bookmarkEnd w:id="142"/>
    <w:bookmarkStart w:name="z277" w:id="143"/>
    <w:p>
      <w:pPr>
        <w:spacing w:after="0"/>
        <w:ind w:left="0"/>
        <w:jc w:val="both"/>
      </w:pPr>
      <w:r>
        <w:rPr>
          <w:rFonts w:ascii="Times New Roman"/>
          <w:b w:val="false"/>
          <w:i w:val="false"/>
          <w:color w:val="000000"/>
          <w:sz w:val="28"/>
        </w:rPr>
        <w:t>
      2-1) өзін-өзі реттейтін ұйым мүшелері (қатысушылары) мен тұтынушылар және тұтынушылардың құқықтарын қорғау саласындағы өзге де тұлғалар арасында туындайтын тұтынушылық дауларды қарау жөніндегі орган;</w:t>
      </w:r>
    </w:p>
    <w:bookmarkEnd w:id="143"/>
    <w:bookmarkStart w:name="z169" w:id="144"/>
    <w:p>
      <w:pPr>
        <w:spacing w:after="0"/>
        <w:ind w:left="0"/>
        <w:jc w:val="both"/>
      </w:pPr>
      <w:r>
        <w:rPr>
          <w:rFonts w:ascii="Times New Roman"/>
          <w:b w:val="false"/>
          <w:i w:val="false"/>
          <w:color w:val="000000"/>
          <w:sz w:val="28"/>
        </w:rPr>
        <w:t>
      3) Қазақстан Республикасының заңдарына және (немесе) өзін-өзі реттейтін ұйымның құрылтай құжаттарына сәйкес өзін-өзі реттейтін ұйымның өзге де мамандандырылған органдары өзін-өзі реттейтін ұйымның мамандандырылған органдары болып табылады.</w:t>
      </w:r>
    </w:p>
    <w:bookmarkEnd w:id="144"/>
    <w:bookmarkStart w:name="z170" w:id="145"/>
    <w:p>
      <w:pPr>
        <w:spacing w:after="0"/>
        <w:ind w:left="0"/>
        <w:jc w:val="both"/>
      </w:pPr>
      <w:r>
        <w:rPr>
          <w:rFonts w:ascii="Times New Roman"/>
          <w:b w:val="false"/>
          <w:i w:val="false"/>
          <w:color w:val="000000"/>
          <w:sz w:val="28"/>
        </w:rPr>
        <w:t>
      2. Өзін-өзі реттейтін ұйымның мамандандырылған органы өзін-өзі реттейтін ұйымның алқалы басқару органы бекіткен ереженің негізінде жұмыс істейді және өз функцияларын дербес жүзеге асырады.</w:t>
      </w:r>
    </w:p>
    <w:bookmarkEnd w:id="145"/>
    <w:bookmarkStart w:name="z171" w:id="146"/>
    <w:p>
      <w:pPr>
        <w:spacing w:after="0"/>
        <w:ind w:left="0"/>
        <w:jc w:val="both"/>
      </w:pPr>
      <w:r>
        <w:rPr>
          <w:rFonts w:ascii="Times New Roman"/>
          <w:b w:val="false"/>
          <w:i w:val="false"/>
          <w:color w:val="000000"/>
          <w:sz w:val="28"/>
        </w:rPr>
        <w:t>
      3. Өзін-өзі реттейтін ұйым мүшелерінің (қатысушыларының) өзін-өзі реттейтін ұйымның қағидалары мен стандарттарының талаптарын, мүше болу (қатысу) шарттарын бұзғаны туралы істерді қарау жөніндегі орган өзін-өзі реттейтін ұйым мүшелерінің (қатысушыларының) қағидалар мен стандарттардың талаптарын сақтауына бақылауды жүзеге асыратын орган жүргізген тексерулердің, өзін-өзі реттейтін ұйым мүшелерінің (қатысушыларының) әрекеттеріне шағымдарды қарау нәтижелері бойынша өзін-өзі реттейтін ұйымның алқалы басқару органына оның мүшелеріне (қатысушыларына) қатысты ықпал ету шараларын қолдану туралы ұсынымдар жібереді.</w:t>
      </w:r>
    </w:p>
    <w:bookmarkEnd w:id="146"/>
    <w:bookmarkStart w:name="z172" w:id="147"/>
    <w:p>
      <w:pPr>
        <w:spacing w:after="0"/>
        <w:ind w:left="0"/>
        <w:jc w:val="both"/>
      </w:pPr>
      <w:r>
        <w:rPr>
          <w:rFonts w:ascii="Times New Roman"/>
          <w:b w:val="false"/>
          <w:i w:val="false"/>
          <w:color w:val="000000"/>
          <w:sz w:val="28"/>
        </w:rPr>
        <w:t>
      4. Өзін-өзі реттейтін ұйымның мүшелеріне (қатысушыларына) қатысты ықпал ету шараларын қолдану туралы істерді қарау жөніндегі орган өзін-өзі реттейтін ұйымның алқалы басқару органына ықпал ету шараларын қолдану туралы ұсынымдарды жібереді.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Өзін-өзі реттейтін ұйымның құқықтары</w:t>
      </w:r>
    </w:p>
    <w:p>
      <w:pPr>
        <w:spacing w:after="0"/>
        <w:ind w:left="0"/>
        <w:jc w:val="both"/>
      </w:pPr>
      <w:r>
        <w:rPr>
          <w:rFonts w:ascii="Times New Roman"/>
          <w:b w:val="false"/>
          <w:i w:val="false"/>
          <w:color w:val="000000"/>
          <w:sz w:val="28"/>
        </w:rPr>
        <w:t>
      Өзін-өзі реттейтін ұйымның:</w:t>
      </w:r>
    </w:p>
    <w:bookmarkStart w:name="z173" w:id="148"/>
    <w:p>
      <w:pPr>
        <w:spacing w:after="0"/>
        <w:ind w:left="0"/>
        <w:jc w:val="both"/>
      </w:pPr>
      <w:r>
        <w:rPr>
          <w:rFonts w:ascii="Times New Roman"/>
          <w:b w:val="false"/>
          <w:i w:val="false"/>
          <w:color w:val="000000"/>
          <w:sz w:val="28"/>
        </w:rPr>
        <w:t>
      1) өз мүшелерінің (қатысушыларының) құқықтары мен мүдделерін, олар өтініш білдірген жағдайда білдіруге және қорғауға, сондай-ақ мемлекеттік органдармен, жеке және заңды тұлғалармен өзара қарым-қатынастарда олардың өкілдері болуға;</w:t>
      </w:r>
    </w:p>
    <w:bookmarkEnd w:id="148"/>
    <w:bookmarkStart w:name="z174" w:id="149"/>
    <w:p>
      <w:pPr>
        <w:spacing w:after="0"/>
        <w:ind w:left="0"/>
        <w:jc w:val="both"/>
      </w:pPr>
      <w:r>
        <w:rPr>
          <w:rFonts w:ascii="Times New Roman"/>
          <w:b w:val="false"/>
          <w:i w:val="false"/>
          <w:color w:val="000000"/>
          <w:sz w:val="28"/>
        </w:rPr>
        <w:t>
      2) өзін-өзі реттеу субъектілерінің құқықтары мен заңды мүдделеріне нұқсан келтіретін қабылданған нормативтік-құқықтық актілер бойынша мемлекеттік органдарға ұсыныстар енгізуге;</w:t>
      </w:r>
    </w:p>
    <w:bookmarkEnd w:id="149"/>
    <w:bookmarkStart w:name="z175" w:id="150"/>
    <w:p>
      <w:pPr>
        <w:spacing w:after="0"/>
        <w:ind w:left="0"/>
        <w:jc w:val="both"/>
      </w:pPr>
      <w:r>
        <w:rPr>
          <w:rFonts w:ascii="Times New Roman"/>
          <w:b w:val="false"/>
          <w:i w:val="false"/>
          <w:color w:val="000000"/>
          <w:sz w:val="28"/>
        </w:rPr>
        <w:t>
      3) Қазақстан Республикасының заңдарында белгіленген тәртіппен мемлекеттік органдардың, жергілікті өзін-өзі басқару органдарының, қоғамдық бірлестіктердің, ұйымдардың, лауазымды адамдардың, мемлекеттік қызметшілердің шешімдеріне, әрекеттеріне (әрекетсіздігіне) шағым жасауға;</w:t>
      </w:r>
    </w:p>
    <w:bookmarkEnd w:id="150"/>
    <w:bookmarkStart w:name="z176" w:id="151"/>
    <w:p>
      <w:pPr>
        <w:spacing w:after="0"/>
        <w:ind w:left="0"/>
        <w:jc w:val="both"/>
      </w:pPr>
      <w:r>
        <w:rPr>
          <w:rFonts w:ascii="Times New Roman"/>
          <w:b w:val="false"/>
          <w:i w:val="false"/>
          <w:color w:val="000000"/>
          <w:sz w:val="28"/>
        </w:rPr>
        <w:t>
      4) дауларды сотта және сотқа дейінгі шешуге, оның ішінде төрелiкке қатысуға;</w:t>
      </w:r>
    </w:p>
    <w:bookmarkEnd w:id="151"/>
    <w:bookmarkStart w:name="z177" w:id="152"/>
    <w:p>
      <w:pPr>
        <w:spacing w:after="0"/>
        <w:ind w:left="0"/>
        <w:jc w:val="both"/>
      </w:pPr>
      <w:r>
        <w:rPr>
          <w:rFonts w:ascii="Times New Roman"/>
          <w:b w:val="false"/>
          <w:i w:val="false"/>
          <w:color w:val="000000"/>
          <w:sz w:val="28"/>
        </w:rPr>
        <w:t>
      5) мүшелік жарналарды жинауға және Қазақстан Республикасының заңдарында тыйым салынбаған басқа да көздерден өзін-өзі реттейтін ұйымның мүлкін қалыптастыруға;</w:t>
      </w:r>
    </w:p>
    <w:bookmarkEnd w:id="152"/>
    <w:bookmarkStart w:name="z178" w:id="153"/>
    <w:p>
      <w:pPr>
        <w:spacing w:after="0"/>
        <w:ind w:left="0"/>
        <w:jc w:val="both"/>
      </w:pPr>
      <w:r>
        <w:rPr>
          <w:rFonts w:ascii="Times New Roman"/>
          <w:b w:val="false"/>
          <w:i w:val="false"/>
          <w:color w:val="000000"/>
          <w:sz w:val="28"/>
        </w:rPr>
        <w:t>
      6) өзін-өзі реттейтін ұйымның қызметкерлерін, мүшелерін (қатысушыларын) кәсіптік оқытуды, аттестаттау жүргізуді ұйымдастыруға;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0" w:id="154"/>
    <w:p>
      <w:pPr>
        <w:spacing w:after="0"/>
        <w:ind w:left="0"/>
        <w:jc w:val="both"/>
      </w:pPr>
      <w:r>
        <w:rPr>
          <w:rFonts w:ascii="Times New Roman"/>
          <w:b w:val="false"/>
          <w:i w:val="false"/>
          <w:color w:val="000000"/>
          <w:sz w:val="28"/>
        </w:rPr>
        <w:t>
      8) өзін-өзі реттейтін ұйымның мүшелерін (қатысушыларын) олардың өзін-өзі реттейтін ұйымның қағидалары мен стандарттарының талаптарын, өзін-өзі реттейтін ұйымға мүше болу (қатысу) шарттарын сақтауы бөлігінде бақылауға;</w:t>
      </w:r>
    </w:p>
    <w:bookmarkEnd w:id="154"/>
    <w:bookmarkStart w:name="z181" w:id="155"/>
    <w:p>
      <w:pPr>
        <w:spacing w:after="0"/>
        <w:ind w:left="0"/>
        <w:jc w:val="both"/>
      </w:pPr>
      <w:r>
        <w:rPr>
          <w:rFonts w:ascii="Times New Roman"/>
          <w:b w:val="false"/>
          <w:i w:val="false"/>
          <w:color w:val="000000"/>
          <w:sz w:val="28"/>
        </w:rPr>
        <w:t>
      9) Қазақстан Республикасының заңдарында және өзін-өзі реттейтін ұйымның жарғысында көзделген ықпал ету шараларын өз мүшелеріне (қатысушыларына) қатысты қолдануға;</w:t>
      </w:r>
    </w:p>
    <w:bookmarkEnd w:id="155"/>
    <w:bookmarkStart w:name="z182" w:id="156"/>
    <w:p>
      <w:pPr>
        <w:spacing w:after="0"/>
        <w:ind w:left="0"/>
        <w:jc w:val="both"/>
      </w:pPr>
      <w:r>
        <w:rPr>
          <w:rFonts w:ascii="Times New Roman"/>
          <w:b w:val="false"/>
          <w:i w:val="false"/>
          <w:color w:val="000000"/>
          <w:sz w:val="28"/>
        </w:rPr>
        <w:t>
      10) мемлекеттік органдарға Қазақстан Республикасының өзін-өзі реттеу туралы заңнамасын бұзған адамдарды жауаптылыққа тарту жөнінде ұсыныстар енгізуге;</w:t>
      </w:r>
    </w:p>
    <w:bookmarkEnd w:id="156"/>
    <w:bookmarkStart w:name="z183" w:id="157"/>
    <w:p>
      <w:pPr>
        <w:spacing w:after="0"/>
        <w:ind w:left="0"/>
        <w:jc w:val="both"/>
      </w:pPr>
      <w:r>
        <w:rPr>
          <w:rFonts w:ascii="Times New Roman"/>
          <w:b w:val="false"/>
          <w:i w:val="false"/>
          <w:color w:val="000000"/>
          <w:sz w:val="28"/>
        </w:rPr>
        <w:t>
      11) өз жұмысын бұқаралық ақпарат құралдарында жариялауға;</w:t>
      </w:r>
    </w:p>
    <w:bookmarkEnd w:id="157"/>
    <w:bookmarkStart w:name="z184" w:id="158"/>
    <w:p>
      <w:pPr>
        <w:spacing w:after="0"/>
        <w:ind w:left="0"/>
        <w:jc w:val="both"/>
      </w:pPr>
      <w:r>
        <w:rPr>
          <w:rFonts w:ascii="Times New Roman"/>
          <w:b w:val="false"/>
          <w:i w:val="false"/>
          <w:color w:val="000000"/>
          <w:sz w:val="28"/>
        </w:rPr>
        <w:t>
      12) мемлекеттік құпияларды, коммерциялық және заңмен қорғалатын өзге де құпияны құрайтын мәліметтерді қоспағанда, Қазақстан Республикасының заңнамасында белгіленген тәртіппен орталық және жергілікті мемлекеттік билік органдарынан және жергілікті өзін-өзі басқару органдарынан өзіне Қазақстан Республикасының заңдарында жүктелген функцияларды орындауы үшін қажетті ақпаратты алуға;</w:t>
      </w:r>
    </w:p>
    <w:bookmarkEnd w:id="158"/>
    <w:bookmarkStart w:name="z314" w:id="159"/>
    <w:p>
      <w:pPr>
        <w:spacing w:after="0"/>
        <w:ind w:left="0"/>
        <w:jc w:val="both"/>
      </w:pPr>
      <w:r>
        <w:rPr>
          <w:rFonts w:ascii="Times New Roman"/>
          <w:b w:val="false"/>
          <w:i w:val="false"/>
          <w:color w:val="000000"/>
          <w:sz w:val="28"/>
        </w:rPr>
        <w:t>
      13) өзін-өзі реттеу субъектілерінің қызметін реттейтін реттеушілік саясаттың консультативтік құжаттарын, нормативтік құқықтық актілердің жобаларын талқылауға қатысуға;</w:t>
      </w:r>
    </w:p>
    <w:bookmarkEnd w:id="159"/>
    <w:p>
      <w:pPr>
        <w:spacing w:after="0"/>
        <w:ind w:left="0"/>
        <w:jc w:val="both"/>
      </w:pPr>
      <w:r>
        <w:rPr>
          <w:rFonts w:ascii="Times New Roman"/>
          <w:b w:val="false"/>
          <w:i w:val="false"/>
          <w:color w:val="000000"/>
          <w:sz w:val="28"/>
        </w:rPr>
        <w:t>
      14) өзін-өзі реттеу нысанына қатысты мемлекеттік саясатты қалыптастыру және іске асыру мәселелері бойынша ұсыныстарды реттеуші мемлекеттік органдардың қарауына енгізуге құқығы бар.</w:t>
      </w:r>
    </w:p>
    <w:p>
      <w:pPr>
        <w:spacing w:after="0"/>
        <w:ind w:left="0"/>
        <w:jc w:val="both"/>
      </w:pPr>
      <w:r>
        <w:rPr>
          <w:rFonts w:ascii="Times New Roman"/>
          <w:b w:val="false"/>
          <w:i w:val="false"/>
          <w:color w:val="000000"/>
          <w:sz w:val="28"/>
        </w:rPr>
        <w:t>
      Ерікті мүшелікке (қатысуға) негізделген өзін-өзі реттейтін ұйымның әзірленіп жатқан қағидалар мен стандарттарды реттеуші мемлекеттік органмен келісуге құқығы бар.</w:t>
      </w:r>
    </w:p>
    <w:p>
      <w:pPr>
        <w:spacing w:after="0"/>
        <w:ind w:left="0"/>
        <w:jc w:val="both"/>
      </w:pPr>
      <w:r>
        <w:rPr>
          <w:rFonts w:ascii="Times New Roman"/>
          <w:b w:val="false"/>
          <w:i w:val="false"/>
          <w:color w:val="000000"/>
          <w:sz w:val="28"/>
        </w:rPr>
        <w:t>
      Өзін-өзі реттейтін ұйымның Қазақстан Республикасының заңдарында және өзін-өзі реттейтін ұйымның жарғысында белгіленген өзге де құқықтары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Өзін-өзі реттейтін ұйымның міндеттері</w:t>
      </w:r>
    </w:p>
    <w:bookmarkStart w:name="z185" w:id="160"/>
    <w:p>
      <w:pPr>
        <w:spacing w:after="0"/>
        <w:ind w:left="0"/>
        <w:jc w:val="both"/>
      </w:pPr>
      <w:r>
        <w:rPr>
          <w:rFonts w:ascii="Times New Roman"/>
          <w:b w:val="false"/>
          <w:i w:val="false"/>
          <w:color w:val="000000"/>
          <w:sz w:val="28"/>
        </w:rPr>
        <w:t>
      1. Өзін-өзі реттейтін ұйым:</w:t>
      </w:r>
    </w:p>
    <w:bookmarkEnd w:id="160"/>
    <w:bookmarkStart w:name="z186" w:id="161"/>
    <w:p>
      <w:pPr>
        <w:spacing w:after="0"/>
        <w:ind w:left="0"/>
        <w:jc w:val="both"/>
      </w:pPr>
      <w:r>
        <w:rPr>
          <w:rFonts w:ascii="Times New Roman"/>
          <w:b w:val="false"/>
          <w:i w:val="false"/>
          <w:color w:val="000000"/>
          <w:sz w:val="28"/>
        </w:rPr>
        <w:t>
      1) Қазақстан Республикасының заңнамасын, өзін-өзі реттейтін ұйымның жарғысын және өзі қабылдаған қағидалар мен стандарттарды сақтауға;</w:t>
      </w:r>
    </w:p>
    <w:bookmarkEnd w:id="161"/>
    <w:bookmarkStart w:name="z187" w:id="162"/>
    <w:p>
      <w:pPr>
        <w:spacing w:after="0"/>
        <w:ind w:left="0"/>
        <w:jc w:val="both"/>
      </w:pPr>
      <w:r>
        <w:rPr>
          <w:rFonts w:ascii="Times New Roman"/>
          <w:b w:val="false"/>
          <w:i w:val="false"/>
          <w:color w:val="000000"/>
          <w:sz w:val="28"/>
        </w:rPr>
        <w:t>
      2) өкілеттіктері шегінде тауарларды (жұмыстарды, көрсетілетін қызметтерді) тұтынушылардың құқықтары мен заңды мүдделерінің бұзылуына жол бермеу жөнінде шаралар қолдануға;</w:t>
      </w:r>
    </w:p>
    <w:bookmarkEnd w:id="162"/>
    <w:bookmarkStart w:name="z188" w:id="163"/>
    <w:p>
      <w:pPr>
        <w:spacing w:after="0"/>
        <w:ind w:left="0"/>
        <w:jc w:val="both"/>
      </w:pPr>
      <w:r>
        <w:rPr>
          <w:rFonts w:ascii="Times New Roman"/>
          <w:b w:val="false"/>
          <w:i w:val="false"/>
          <w:color w:val="000000"/>
          <w:sz w:val="28"/>
        </w:rPr>
        <w:t>
      3) мүшелерінің (қатысушыларының) арасында олардың құқықтық сауаттылығын арттыру бойынша түсіндіру жұмысын жүргізуге;</w:t>
      </w:r>
    </w:p>
    <w:bookmarkEnd w:id="163"/>
    <w:bookmarkStart w:name="z189" w:id="164"/>
    <w:p>
      <w:pPr>
        <w:spacing w:after="0"/>
        <w:ind w:left="0"/>
        <w:jc w:val="both"/>
      </w:pPr>
      <w:r>
        <w:rPr>
          <w:rFonts w:ascii="Times New Roman"/>
          <w:b w:val="false"/>
          <w:i w:val="false"/>
          <w:color w:val="000000"/>
          <w:sz w:val="28"/>
        </w:rPr>
        <w:t>
      4) мүшелеріне (қатысушыларына) ақшаның түсуі және жұмсалуы туралы ақпарат беруге;</w:t>
      </w:r>
    </w:p>
    <w:bookmarkEnd w:id="164"/>
    <w:bookmarkStart w:name="z190" w:id="165"/>
    <w:p>
      <w:pPr>
        <w:spacing w:after="0"/>
        <w:ind w:left="0"/>
        <w:jc w:val="both"/>
      </w:pPr>
      <w:r>
        <w:rPr>
          <w:rFonts w:ascii="Times New Roman"/>
          <w:b w:val="false"/>
          <w:i w:val="false"/>
          <w:color w:val="000000"/>
          <w:sz w:val="28"/>
        </w:rPr>
        <w:t>
      5) өз қызметінің және өз мүшелері (қатысушылары) қызметінің ақпараттық ашықтығын қамтамасыз етуге;</w:t>
      </w:r>
    </w:p>
    <w:bookmarkEnd w:id="165"/>
    <w:bookmarkStart w:name="z286" w:id="166"/>
    <w:p>
      <w:pPr>
        <w:spacing w:after="0"/>
        <w:ind w:left="0"/>
        <w:jc w:val="both"/>
      </w:pPr>
      <w:r>
        <w:rPr>
          <w:rFonts w:ascii="Times New Roman"/>
          <w:b w:val="false"/>
          <w:i w:val="false"/>
          <w:color w:val="000000"/>
          <w:sz w:val="28"/>
        </w:rPr>
        <w:t>
      5-1) өзін-өзі реттейтін ұйымның мүшелері (қатысушылары) үшін міндетті қағидалар мен стандарттарды әзірлеуге және бекітуге;</w:t>
      </w:r>
    </w:p>
    <w:bookmarkEnd w:id="166"/>
    <w:bookmarkStart w:name="z191" w:id="167"/>
    <w:p>
      <w:pPr>
        <w:spacing w:after="0"/>
        <w:ind w:left="0"/>
        <w:jc w:val="both"/>
      </w:pPr>
      <w:r>
        <w:rPr>
          <w:rFonts w:ascii="Times New Roman"/>
          <w:b w:val="false"/>
          <w:i w:val="false"/>
          <w:color w:val="000000"/>
          <w:sz w:val="28"/>
        </w:rPr>
        <w:t>
      6) міндетті мүшелікке (қатысуға) негізделген өзін-өзі реттеу мәселелері жөніндегі қағидалар мен стандарттарды реттеуші мемлекеттік органмен келісуге;</w:t>
      </w:r>
    </w:p>
    <w:bookmarkEnd w:id="167"/>
    <w:bookmarkStart w:name="z192" w:id="168"/>
    <w:p>
      <w:pPr>
        <w:spacing w:after="0"/>
        <w:ind w:left="0"/>
        <w:jc w:val="both"/>
      </w:pPr>
      <w:r>
        <w:rPr>
          <w:rFonts w:ascii="Times New Roman"/>
          <w:b w:val="false"/>
          <w:i w:val="false"/>
          <w:color w:val="000000"/>
          <w:sz w:val="28"/>
        </w:rPr>
        <w:t>
      7) Қазақстан Республикасының заңдарында, өзін-өзі реттейтін ұйымның жарғысында немесе өзін-өзі реттейтін ұйым мүшелерінің (қатысушыларының) жалпы жиналысының шешімімен бекітілген өзге де құжатта белгіленген тәртіппен, кейіннен реттеуші мемлекеттік органдарға бере отырып, өз мүшелерінің (қатысушыларының) қызметіне олар өзін-өзі реттейтін ұйымға есептер нысанында ұсынатын ақпараттың негізінде талдауды жүзеге асыруға;</w:t>
      </w:r>
    </w:p>
    <w:bookmarkEnd w:id="168"/>
    <w:bookmarkStart w:name="z193" w:id="169"/>
    <w:p>
      <w:pPr>
        <w:spacing w:after="0"/>
        <w:ind w:left="0"/>
        <w:jc w:val="both"/>
      </w:pPr>
      <w:r>
        <w:rPr>
          <w:rFonts w:ascii="Times New Roman"/>
          <w:b w:val="false"/>
          <w:i w:val="false"/>
          <w:color w:val="000000"/>
          <w:sz w:val="28"/>
        </w:rPr>
        <w:t>
      8) мүшесінің (қатысушының) Қазақстан Республикасының заңнамасын, өзін-өзі реттейтін ұйымның қағидалары мен стандарттарын бұзушылықтары, сондай-ақ өзін-өзі реттейтін ұйымның мүшелеріне (қатысушыларына) қатысты қолданылған ықпал ету шаралары туралы ақпаратты Қазақстан Республикасының заңдарында, өзін-өзі реттейтін ұйымның жарғысында немесе өзін-өзі реттейтін ұйым мүшелерінің (қатысушыларының) жалпы жиналысының шешімімен бекітілген өзге де құжатта белгіленген тәртіппен реттеуші мемлекеттік органның назарына жеткізуге;</w:t>
      </w:r>
    </w:p>
    <w:bookmarkEnd w:id="169"/>
    <w:bookmarkStart w:name="z278" w:id="170"/>
    <w:p>
      <w:pPr>
        <w:spacing w:after="0"/>
        <w:ind w:left="0"/>
        <w:jc w:val="both"/>
      </w:pPr>
      <w:r>
        <w:rPr>
          <w:rFonts w:ascii="Times New Roman"/>
          <w:b w:val="false"/>
          <w:i w:val="false"/>
          <w:color w:val="000000"/>
          <w:sz w:val="28"/>
        </w:rPr>
        <w:t>
      9) тұтынушылардың келіп түскен өтініштері және оларды қарау нәтижелері туралы ақпаратты тұтынушылардың құқықтарын қорғау саласындағы уәкілетті органның назарына жеткізуге;</w:t>
      </w:r>
    </w:p>
    <w:bookmarkEnd w:id="170"/>
    <w:bookmarkStart w:name="z279" w:id="171"/>
    <w:p>
      <w:pPr>
        <w:spacing w:after="0"/>
        <w:ind w:left="0"/>
        <w:jc w:val="both"/>
      </w:pPr>
      <w:r>
        <w:rPr>
          <w:rFonts w:ascii="Times New Roman"/>
          <w:b w:val="false"/>
          <w:i w:val="false"/>
          <w:color w:val="000000"/>
          <w:sz w:val="28"/>
        </w:rPr>
        <w:t>
      10) өз мүшелері (қатысушылары) туралы жаңартылған ақпаратты тұтынушылардың құқықтарын қорғау саласындағы уәкілетті органға және Тұтынушылардың құқықтарын қорғаудың бірыңғай ақпараттық жүйесіне беруге;</w:t>
      </w:r>
    </w:p>
    <w:bookmarkEnd w:id="171"/>
    <w:bookmarkStart w:name="z280" w:id="172"/>
    <w:p>
      <w:pPr>
        <w:spacing w:after="0"/>
        <w:ind w:left="0"/>
        <w:jc w:val="both"/>
      </w:pPr>
      <w:r>
        <w:rPr>
          <w:rFonts w:ascii="Times New Roman"/>
          <w:b w:val="false"/>
          <w:i w:val="false"/>
          <w:color w:val="000000"/>
          <w:sz w:val="28"/>
        </w:rPr>
        <w:t>
      11) өзін-өзі реттейтін ұйымның мүшелері (қатысушылары) мен тұтынушылар және тұтынушылардың құқықтарын қорғау саласындағы өзге де тұлғалар арасында туындаған тұтынушылық дауларды қарау жөніндегі орган құруға міндетті.</w:t>
      </w:r>
    </w:p>
    <w:bookmarkEnd w:id="172"/>
    <w:p>
      <w:pPr>
        <w:spacing w:after="0"/>
        <w:ind w:left="0"/>
        <w:jc w:val="both"/>
      </w:pPr>
      <w:r>
        <w:rPr>
          <w:rFonts w:ascii="Times New Roman"/>
          <w:b w:val="false"/>
          <w:i w:val="false"/>
          <w:color w:val="000000"/>
          <w:sz w:val="28"/>
        </w:rPr>
        <w:t>
      Қазақстан Республикасының заңдарында және өзін-өзі реттейтін ұйымның жарғысында өзін-өзі реттейтін ұйымның өзге де міндеттері белгіленуі мүмкін.</w:t>
      </w:r>
    </w:p>
    <w:bookmarkStart w:name="z194" w:id="173"/>
    <w:p>
      <w:pPr>
        <w:spacing w:after="0"/>
        <w:ind w:left="0"/>
        <w:jc w:val="both"/>
      </w:pPr>
      <w:r>
        <w:rPr>
          <w:rFonts w:ascii="Times New Roman"/>
          <w:b w:val="false"/>
          <w:i w:val="false"/>
          <w:color w:val="000000"/>
          <w:sz w:val="28"/>
        </w:rPr>
        <w:t>
      2. Өзін-өзі реттейтін ұйым өзін-өзі реттеудегі мүдделер қақтығысының туындауына әкеп соғатын қызметті жүзеге асыруға және әрекеттерді жасауға құқылы емес.</w:t>
      </w:r>
    </w:p>
    <w:bookmarkEnd w:id="173"/>
    <w:bookmarkStart w:name="z195" w:id="174"/>
    <w:p>
      <w:pPr>
        <w:spacing w:after="0"/>
        <w:ind w:left="0"/>
        <w:jc w:val="both"/>
      </w:pPr>
      <w:r>
        <w:rPr>
          <w:rFonts w:ascii="Times New Roman"/>
          <w:b w:val="false"/>
          <w:i w:val="false"/>
          <w:color w:val="000000"/>
          <w:sz w:val="28"/>
        </w:rPr>
        <w:t xml:space="preserve">
      3. Міндетті мүшелікке (қатысуға) негізделген өзін-өзі реттейтін ұйым Қазақстан Республикасының заңдарында көзделген тәртіппен және жағдайларда осы Заңның 28-бабының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мүліктік жауаптылықты қамтамасыз ету тәсілдерінің біреуін немесе бірнешеуін пайдалану арқылы өзінің міндеттемелері және өз мүшелерінің (қатысушыларының) міндеттемелері бойынша жауапты болады.</w:t>
      </w:r>
    </w:p>
    <w:bookmarkEnd w:id="174"/>
    <w:bookmarkStart w:name="z287" w:id="175"/>
    <w:p>
      <w:pPr>
        <w:spacing w:after="0"/>
        <w:ind w:left="0"/>
        <w:jc w:val="both"/>
      </w:pPr>
      <w:r>
        <w:rPr>
          <w:rFonts w:ascii="Times New Roman"/>
          <w:b w:val="false"/>
          <w:i w:val="false"/>
          <w:color w:val="000000"/>
          <w:sz w:val="28"/>
        </w:rPr>
        <w:t>
      4. Қызмет нәтижелерін тану туралы келісім жасалған, ерікті мүшелікке (қатысуға) негізделген өзін-өзі реттейтін ұйым осы Заңның 28-бабының 1-тармағында көзделген мүліктік жауапкершілікті қамтамасыз етудің бір немесе бірнеше тәсілдерін пайдалану арқылы өз міндеттемелері және өз мүшелерінің (қатысушыларының) міндеттемелері бойынша Қазақстан Республикасының заңдарында көзделген тәртіппен және жағдайларда жауап береді.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25.06.2020 </w:t>
      </w:r>
      <w:r>
        <w:rPr>
          <w:rFonts w:ascii="Times New Roman"/>
          <w:b w:val="false"/>
          <w:i w:val="false"/>
          <w:color w:val="000000"/>
          <w:sz w:val="28"/>
        </w:rPr>
        <w:t>№ 346-VI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Өзін-өзі реттейтін ұйымның қағидалары мен стандарттары</w:t>
      </w:r>
    </w:p>
    <w:bookmarkStart w:name="z196" w:id="176"/>
    <w:p>
      <w:pPr>
        <w:spacing w:after="0"/>
        <w:ind w:left="0"/>
        <w:jc w:val="both"/>
      </w:pPr>
      <w:r>
        <w:rPr>
          <w:rFonts w:ascii="Times New Roman"/>
          <w:b w:val="false"/>
          <w:i w:val="false"/>
          <w:color w:val="000000"/>
          <w:sz w:val="28"/>
        </w:rPr>
        <w:t>
      1. Өзін-өзі реттейтін ұйым барлық мүшелерінің (қатысушыларының) орындауы үшін міндетті, мынадай мақсаттарды қамтамасыз етуге бағытталған қағидалар мен стандарттарды әзірлейді және бекітеді:</w:t>
      </w:r>
    </w:p>
    <w:bookmarkEnd w:id="176"/>
    <w:bookmarkStart w:name="z197" w:id="177"/>
    <w:p>
      <w:pPr>
        <w:spacing w:after="0"/>
        <w:ind w:left="0"/>
        <w:jc w:val="both"/>
      </w:pPr>
      <w:r>
        <w:rPr>
          <w:rFonts w:ascii="Times New Roman"/>
          <w:b w:val="false"/>
          <w:i w:val="false"/>
          <w:color w:val="000000"/>
          <w:sz w:val="28"/>
        </w:rPr>
        <w:t>
      1) мүшелеріне (қатысушыларына) қойылатын талаптарды айқындау;</w:t>
      </w:r>
    </w:p>
    <w:bookmarkEnd w:id="177"/>
    <w:bookmarkStart w:name="z198" w:id="178"/>
    <w:p>
      <w:pPr>
        <w:spacing w:after="0"/>
        <w:ind w:left="0"/>
        <w:jc w:val="both"/>
      </w:pPr>
      <w:r>
        <w:rPr>
          <w:rFonts w:ascii="Times New Roman"/>
          <w:b w:val="false"/>
          <w:i w:val="false"/>
          <w:color w:val="000000"/>
          <w:sz w:val="28"/>
        </w:rPr>
        <w:t>
      2) мүшелері (қатысушылары) өндіретін тауарлардың (жұмыстардың, көрсетілетін қызметтердің) сапасы мен қауіпсіздігін арттыру;</w:t>
      </w:r>
    </w:p>
    <w:bookmarkEnd w:id="178"/>
    <w:bookmarkStart w:name="z199" w:id="179"/>
    <w:p>
      <w:pPr>
        <w:spacing w:after="0"/>
        <w:ind w:left="0"/>
        <w:jc w:val="both"/>
      </w:pPr>
      <w:r>
        <w:rPr>
          <w:rFonts w:ascii="Times New Roman"/>
          <w:b w:val="false"/>
          <w:i w:val="false"/>
          <w:color w:val="000000"/>
          <w:sz w:val="28"/>
        </w:rPr>
        <w:t>
      3) тауарлардың (жұмыстардың, көрсетілетін қызметтердің) сапасына қатысты тұтынушыларды жаңылыстыруға әкелетін әрекеттердің алдын алу;</w:t>
      </w:r>
    </w:p>
    <w:bookmarkEnd w:id="179"/>
    <w:bookmarkStart w:name="z200" w:id="180"/>
    <w:p>
      <w:pPr>
        <w:spacing w:after="0"/>
        <w:ind w:left="0"/>
        <w:jc w:val="both"/>
      </w:pPr>
      <w:r>
        <w:rPr>
          <w:rFonts w:ascii="Times New Roman"/>
          <w:b w:val="false"/>
          <w:i w:val="false"/>
          <w:color w:val="000000"/>
          <w:sz w:val="28"/>
        </w:rPr>
        <w:t>
      4) шығарылатын өнімнің бәсекеге қабілеттілігін арттыру;</w:t>
      </w:r>
    </w:p>
    <w:bookmarkEnd w:id="180"/>
    <w:bookmarkStart w:name="z201" w:id="181"/>
    <w:p>
      <w:pPr>
        <w:spacing w:after="0"/>
        <w:ind w:left="0"/>
        <w:jc w:val="both"/>
      </w:pPr>
      <w:r>
        <w:rPr>
          <w:rFonts w:ascii="Times New Roman"/>
          <w:b w:val="false"/>
          <w:i w:val="false"/>
          <w:color w:val="000000"/>
          <w:sz w:val="28"/>
        </w:rPr>
        <w:t>
      5) мүліктік жауаптылықты қамтамасыз ету тәсілдерін қолдану;</w:t>
      </w:r>
    </w:p>
    <w:bookmarkEnd w:id="181"/>
    <w:bookmarkStart w:name="z202" w:id="182"/>
    <w:p>
      <w:pPr>
        <w:spacing w:after="0"/>
        <w:ind w:left="0"/>
        <w:jc w:val="both"/>
      </w:pPr>
      <w:r>
        <w:rPr>
          <w:rFonts w:ascii="Times New Roman"/>
          <w:b w:val="false"/>
          <w:i w:val="false"/>
          <w:color w:val="000000"/>
          <w:sz w:val="28"/>
        </w:rPr>
        <w:t>
      6) мүшелерінің (қатысушыларының) мүдделерін қорғау.</w:t>
      </w:r>
    </w:p>
    <w:bookmarkEnd w:id="182"/>
    <w:bookmarkStart w:name="z203" w:id="183"/>
    <w:p>
      <w:pPr>
        <w:spacing w:after="0"/>
        <w:ind w:left="0"/>
        <w:jc w:val="both"/>
      </w:pPr>
      <w:r>
        <w:rPr>
          <w:rFonts w:ascii="Times New Roman"/>
          <w:b w:val="false"/>
          <w:i w:val="false"/>
          <w:color w:val="000000"/>
          <w:sz w:val="28"/>
        </w:rPr>
        <w:t>
      2. Өзін-өзі реттейтін ұйымдардың қағидалары мен стандарттары Қазақстан Республикасының заңнамасына қайшы келмеуге тиіс.</w:t>
      </w:r>
    </w:p>
    <w:bookmarkEnd w:id="183"/>
    <w:p>
      <w:pPr>
        <w:spacing w:after="0"/>
        <w:ind w:left="0"/>
        <w:jc w:val="both"/>
      </w:pPr>
      <w:r>
        <w:rPr>
          <w:rFonts w:ascii="Times New Roman"/>
          <w:b w:val="false"/>
          <w:i w:val="false"/>
          <w:color w:val="000000"/>
          <w:sz w:val="28"/>
        </w:rPr>
        <w:t>
      Өзін-өзі реттейтін ұйымдардың қағидалары мен стандарттарының қабылдануы, мемлекеттік органдардың өз құзыреті шегінде өзін-өзі реттеу субъектілерінің қызметін реттейтін нормативтік-құқықтық актілерді қабылдау мүмкіндігін жоққа шығармайды.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6" w:id="184"/>
    <w:p>
      <w:pPr>
        <w:spacing w:after="0"/>
        <w:ind w:left="0"/>
        <w:jc w:val="both"/>
      </w:pPr>
      <w:r>
        <w:rPr>
          <w:rFonts w:ascii="Times New Roman"/>
          <w:b w:val="false"/>
          <w:i w:val="false"/>
          <w:color w:val="000000"/>
          <w:sz w:val="28"/>
        </w:rPr>
        <w:t>
      5. Міндетті мүшелікке (қатысуға) негізделген, кәсіпкерлік қызмет саласындағы өзін-өзі реттейтін ұйымдардың қағидалары мен стандарттары бекітілгенге дейін қорытынды алу үшін Қазақстан Республикасының Ұлттық кәсіпкерлер палатасына жіберіледі.</w:t>
      </w:r>
    </w:p>
    <w:bookmarkEnd w:id="184"/>
    <w:p>
      <w:pPr>
        <w:spacing w:after="0"/>
        <w:ind w:left="0"/>
        <w:jc w:val="both"/>
      </w:pPr>
      <w:r>
        <w:rPr>
          <w:rFonts w:ascii="Times New Roman"/>
          <w:b w:val="false"/>
          <w:i w:val="false"/>
          <w:color w:val="000000"/>
          <w:sz w:val="28"/>
        </w:rPr>
        <w:t xml:space="preserve">
      Қазақстан Республикасының Ұлттық кәсіпкерлер палатасы кәсіпкерлік қызмет саласындағы, міндетті мүшелікке (қатысуға) негізделген өзін-өзі реттейтін ұйымдардың қағидалары мен стандарттарын олардың мазмұнының осы Заңның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26-баптарында</w:t>
      </w:r>
      <w:r>
        <w:rPr>
          <w:rFonts w:ascii="Times New Roman"/>
          <w:b w:val="false"/>
          <w:i w:val="false"/>
          <w:color w:val="000000"/>
          <w:sz w:val="28"/>
        </w:rPr>
        <w:t xml:space="preserve"> көзделген талаптарға сәйкестігі тұрғысынан қарайды.</w:t>
      </w:r>
    </w:p>
    <w:p>
      <w:pPr>
        <w:spacing w:after="0"/>
        <w:ind w:left="0"/>
        <w:jc w:val="both"/>
      </w:pPr>
      <w:r>
        <w:rPr>
          <w:rFonts w:ascii="Times New Roman"/>
          <w:b w:val="false"/>
          <w:i w:val="false"/>
          <w:color w:val="000000"/>
          <w:sz w:val="28"/>
        </w:rPr>
        <w:t>
      Қағидалар мен стандарттарға қорытынды беру мерзімі олар Қазақстан Республикасының Ұлттық кәсіпкерлер палатасына келіп түскен күннен бастап он бес жұмыс күнінен аспайды.</w:t>
      </w:r>
    </w:p>
    <w:p>
      <w:pPr>
        <w:spacing w:after="0"/>
        <w:ind w:left="0"/>
        <w:jc w:val="both"/>
      </w:pPr>
      <w:r>
        <w:rPr>
          <w:rFonts w:ascii="Times New Roman"/>
          <w:b w:val="false"/>
          <w:i w:val="false"/>
          <w:color w:val="000000"/>
          <w:sz w:val="28"/>
        </w:rPr>
        <w:t>
      Белгіленген мерзімдерде қорытынды берілмеген жағдайда қорытынды алынды деп есептеледі.</w:t>
      </w:r>
    </w:p>
    <w:p>
      <w:pPr>
        <w:spacing w:after="0"/>
        <w:ind w:left="0"/>
        <w:jc w:val="both"/>
      </w:pPr>
      <w:r>
        <w:rPr>
          <w:rFonts w:ascii="Times New Roman"/>
          <w:b w:val="false"/>
          <w:i w:val="false"/>
          <w:color w:val="000000"/>
          <w:sz w:val="28"/>
        </w:rPr>
        <w:t>
      Міндетті мүшелікке (қатысуға) негізделген өзін-өзі реттейтін ұйымдардың қағидалары мен стандарттарын келісуді не келісуден бас тартуды реттеуші мемлекеттік органдар олар келіп түскен күннен бастап он бес жұмыс күні ішінде жүзеге асырады.</w:t>
      </w:r>
    </w:p>
    <w:p>
      <w:pPr>
        <w:spacing w:after="0"/>
        <w:ind w:left="0"/>
        <w:jc w:val="both"/>
      </w:pPr>
      <w:r>
        <w:rPr>
          <w:rFonts w:ascii="Times New Roman"/>
          <w:b w:val="false"/>
          <w:i w:val="false"/>
          <w:color w:val="000000"/>
          <w:sz w:val="28"/>
        </w:rPr>
        <w:t>
      Реттеуші мемлекеттік органдар белгіленген мерзімдерде жауап бермеген жағдайда, міндетті мүшелікке (қатысуға) негізделген өзін-өзі реттейтін ұйымдардың қағидалары мен стандарттары келісілді деп есептеледі.</w:t>
      </w:r>
    </w:p>
    <w:bookmarkStart w:name="z207" w:id="185"/>
    <w:p>
      <w:pPr>
        <w:spacing w:after="0"/>
        <w:ind w:left="0"/>
        <w:jc w:val="both"/>
      </w:pPr>
      <w:r>
        <w:rPr>
          <w:rFonts w:ascii="Times New Roman"/>
          <w:b w:val="false"/>
          <w:i w:val="false"/>
          <w:color w:val="000000"/>
          <w:sz w:val="28"/>
        </w:rPr>
        <w:t>
      6. Қағидалар мен стандарттар міндетті түрде өзін-өзі реттейтін ұйымның интернет-ресурсында орналастыруға және (немесе) Қазақстан Республикасының бүкіл аумағында таратылатын мерзiмдi баспасөз басылымдарында жариялауға жатады.</w:t>
      </w:r>
    </w:p>
    <w:bookmarkEnd w:id="185"/>
    <w:p>
      <w:pPr>
        <w:spacing w:after="0"/>
        <w:ind w:left="0"/>
        <w:jc w:val="both"/>
      </w:pPr>
      <w:r>
        <w:rPr>
          <w:rFonts w:ascii="Times New Roman"/>
          <w:b w:val="false"/>
          <w:i w:val="false"/>
          <w:color w:val="000000"/>
          <w:sz w:val="28"/>
        </w:rPr>
        <w:t>
      Заңмен қорғалатын құпияны қамтитындарын қоспағанда, толық жазылмаған қағидалар мен стандарттарды жариялауға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Өзін-өзі реттейтін ұйымның қағидаларына қойылатын талаптар</w:t>
      </w:r>
    </w:p>
    <w:bookmarkStart w:name="z289" w:id="186"/>
    <w:p>
      <w:pPr>
        <w:spacing w:after="0"/>
        <w:ind w:left="0"/>
        <w:jc w:val="both"/>
      </w:pPr>
      <w:r>
        <w:rPr>
          <w:rFonts w:ascii="Times New Roman"/>
          <w:b w:val="false"/>
          <w:i w:val="false"/>
          <w:color w:val="000000"/>
          <w:sz w:val="28"/>
        </w:rPr>
        <w:t>
      1. Өзін-өзі реттейтін ұйымның қағидаларында мыналар:</w:t>
      </w:r>
    </w:p>
    <w:bookmarkEnd w:id="186"/>
    <w:bookmarkStart w:name="z290" w:id="187"/>
    <w:p>
      <w:pPr>
        <w:spacing w:after="0"/>
        <w:ind w:left="0"/>
        <w:jc w:val="both"/>
      </w:pPr>
      <w:r>
        <w:rPr>
          <w:rFonts w:ascii="Times New Roman"/>
          <w:b w:val="false"/>
          <w:i w:val="false"/>
          <w:color w:val="000000"/>
          <w:sz w:val="28"/>
        </w:rPr>
        <w:t>
      1) жалпы ережелер (өзін-өзі реттейтін ұйымның атауы, терминдер мен анықтамалар);</w:t>
      </w:r>
    </w:p>
    <w:bookmarkEnd w:id="187"/>
    <w:bookmarkStart w:name="z291" w:id="188"/>
    <w:p>
      <w:pPr>
        <w:spacing w:after="0"/>
        <w:ind w:left="0"/>
        <w:jc w:val="both"/>
      </w:pPr>
      <w:r>
        <w:rPr>
          <w:rFonts w:ascii="Times New Roman"/>
          <w:b w:val="false"/>
          <w:i w:val="false"/>
          <w:color w:val="000000"/>
          <w:sz w:val="28"/>
        </w:rPr>
        <w:t>
      2) өзін-өзі реттейтін ұйымның мүшелеріне (қатысушыларына) қойылатын жалпы талаптар, мүшелердің (қатысушылардың) кәсіби мінез-құлық қағидалары;</w:t>
      </w:r>
    </w:p>
    <w:bookmarkEnd w:id="188"/>
    <w:bookmarkStart w:name="z292" w:id="189"/>
    <w:p>
      <w:pPr>
        <w:spacing w:after="0"/>
        <w:ind w:left="0"/>
        <w:jc w:val="both"/>
      </w:pPr>
      <w:r>
        <w:rPr>
          <w:rFonts w:ascii="Times New Roman"/>
          <w:b w:val="false"/>
          <w:i w:val="false"/>
          <w:color w:val="000000"/>
          <w:sz w:val="28"/>
        </w:rPr>
        <w:t>
      3) өзін-өзі реттейтін ұйымның және оның мүшелерінің (қатысушыларының) қызметін ұйымдастыру тәртібі;</w:t>
      </w:r>
    </w:p>
    <w:bookmarkEnd w:id="189"/>
    <w:bookmarkStart w:name="z293" w:id="190"/>
    <w:p>
      <w:pPr>
        <w:spacing w:after="0"/>
        <w:ind w:left="0"/>
        <w:jc w:val="both"/>
      </w:pPr>
      <w:r>
        <w:rPr>
          <w:rFonts w:ascii="Times New Roman"/>
          <w:b w:val="false"/>
          <w:i w:val="false"/>
          <w:color w:val="000000"/>
          <w:sz w:val="28"/>
        </w:rPr>
        <w:t>
      4) өзін-өзі реттейтін ұйымның мүшелерін (қатысушыларын) тексеруді ұйымдастыру және жүргізу тәртібі;</w:t>
      </w:r>
    </w:p>
    <w:bookmarkEnd w:id="190"/>
    <w:bookmarkStart w:name="z294" w:id="191"/>
    <w:p>
      <w:pPr>
        <w:spacing w:after="0"/>
        <w:ind w:left="0"/>
        <w:jc w:val="both"/>
      </w:pPr>
      <w:r>
        <w:rPr>
          <w:rFonts w:ascii="Times New Roman"/>
          <w:b w:val="false"/>
          <w:i w:val="false"/>
          <w:color w:val="000000"/>
          <w:sz w:val="28"/>
        </w:rPr>
        <w:t>
      5) өзін-өзі реттейтін ұйым мүшелерінің (қатысушыларының) жауапкершілігі және оған тарту тәртібі;</w:t>
      </w:r>
    </w:p>
    <w:bookmarkEnd w:id="191"/>
    <w:bookmarkStart w:name="z295" w:id="192"/>
    <w:p>
      <w:pPr>
        <w:spacing w:after="0"/>
        <w:ind w:left="0"/>
        <w:jc w:val="both"/>
      </w:pPr>
      <w:r>
        <w:rPr>
          <w:rFonts w:ascii="Times New Roman"/>
          <w:b w:val="false"/>
          <w:i w:val="false"/>
          <w:color w:val="000000"/>
          <w:sz w:val="28"/>
        </w:rPr>
        <w:t>
      6) өзін-өзі реттейтін ұйымның мүшелеріне (қатысушыларына) жаза қолдану, оларды алу және шағым жасау тәртібі;</w:t>
      </w:r>
    </w:p>
    <w:bookmarkEnd w:id="192"/>
    <w:bookmarkStart w:name="z296" w:id="193"/>
    <w:p>
      <w:pPr>
        <w:spacing w:after="0"/>
        <w:ind w:left="0"/>
        <w:jc w:val="both"/>
      </w:pPr>
      <w:r>
        <w:rPr>
          <w:rFonts w:ascii="Times New Roman"/>
          <w:b w:val="false"/>
          <w:i w:val="false"/>
          <w:color w:val="000000"/>
          <w:sz w:val="28"/>
        </w:rPr>
        <w:t>
      7) мүдделер қақтығысын болғызбау немесе реттеу жөніндегі шаралар;</w:t>
      </w:r>
    </w:p>
    <w:bookmarkEnd w:id="193"/>
    <w:bookmarkStart w:name="z297" w:id="194"/>
    <w:p>
      <w:pPr>
        <w:spacing w:after="0"/>
        <w:ind w:left="0"/>
        <w:jc w:val="both"/>
      </w:pPr>
      <w:r>
        <w:rPr>
          <w:rFonts w:ascii="Times New Roman"/>
          <w:b w:val="false"/>
          <w:i w:val="false"/>
          <w:color w:val="000000"/>
          <w:sz w:val="28"/>
        </w:rPr>
        <w:t>
      8) өзін-өзі реттейтін ұйымның атына келіп түскен, оның мүшелеріне (қатысушыларына) берілген шағымдар туралы реттеуші мемлекеттік органға хабар беру тәртібі;</w:t>
      </w:r>
    </w:p>
    <w:bookmarkEnd w:id="194"/>
    <w:bookmarkStart w:name="z298" w:id="195"/>
    <w:p>
      <w:pPr>
        <w:spacing w:after="0"/>
        <w:ind w:left="0"/>
        <w:jc w:val="both"/>
      </w:pPr>
      <w:r>
        <w:rPr>
          <w:rFonts w:ascii="Times New Roman"/>
          <w:b w:val="false"/>
          <w:i w:val="false"/>
          <w:color w:val="000000"/>
          <w:sz w:val="28"/>
        </w:rPr>
        <w:t>
      9) мүліктік жауапкершілікті қамтамасыз ету шараларын пайдалану тәртібі;</w:t>
      </w:r>
    </w:p>
    <w:bookmarkEnd w:id="195"/>
    <w:bookmarkStart w:name="z299" w:id="196"/>
    <w:p>
      <w:pPr>
        <w:spacing w:after="0"/>
        <w:ind w:left="0"/>
        <w:jc w:val="both"/>
      </w:pPr>
      <w:r>
        <w:rPr>
          <w:rFonts w:ascii="Times New Roman"/>
          <w:b w:val="false"/>
          <w:i w:val="false"/>
          <w:color w:val="000000"/>
          <w:sz w:val="28"/>
        </w:rPr>
        <w:t>
      10) дауларды сотқа дейінгі реттеу тәртібі;</w:t>
      </w:r>
    </w:p>
    <w:bookmarkEnd w:id="196"/>
    <w:bookmarkStart w:name="z300" w:id="197"/>
    <w:p>
      <w:pPr>
        <w:spacing w:after="0"/>
        <w:ind w:left="0"/>
        <w:jc w:val="both"/>
      </w:pPr>
      <w:r>
        <w:rPr>
          <w:rFonts w:ascii="Times New Roman"/>
          <w:b w:val="false"/>
          <w:i w:val="false"/>
          <w:color w:val="000000"/>
          <w:sz w:val="28"/>
        </w:rPr>
        <w:t>
      11) қорытынды ережелер (қағидаларды қолданысқа енгізу, қайта қарау және күшін жою тәртібі) көзделуге тиіс.</w:t>
      </w:r>
    </w:p>
    <w:bookmarkEnd w:id="197"/>
    <w:bookmarkStart w:name="z301" w:id="198"/>
    <w:p>
      <w:pPr>
        <w:spacing w:after="0"/>
        <w:ind w:left="0"/>
        <w:jc w:val="both"/>
      </w:pPr>
      <w:r>
        <w:rPr>
          <w:rFonts w:ascii="Times New Roman"/>
          <w:b w:val="false"/>
          <w:i w:val="false"/>
          <w:color w:val="000000"/>
          <w:sz w:val="28"/>
        </w:rPr>
        <w:t>
      2. Өзін-өзі реттейтін ұйымның қағидалары іскерлік әдеп қағидаларының талаптарына сәйкес келуге, өзін-өзі реттеудегі мүдделер қақтығысын жоюға немесе азайтуға тиіс.</w:t>
      </w:r>
    </w:p>
    <w:bookmarkEnd w:id="198"/>
    <w:bookmarkStart w:name="z302" w:id="199"/>
    <w:p>
      <w:pPr>
        <w:spacing w:after="0"/>
        <w:ind w:left="0"/>
        <w:jc w:val="both"/>
      </w:pPr>
      <w:r>
        <w:rPr>
          <w:rFonts w:ascii="Times New Roman"/>
          <w:b w:val="false"/>
          <w:i w:val="false"/>
          <w:color w:val="000000"/>
          <w:sz w:val="28"/>
        </w:rPr>
        <w:t>
      3. Өзін-өзі реттейтін ұйымның қағидалары жосықсыз бәсекелестікке, тауарларды (жұмыстарды, көрсетілетін қызметтерді) тұтынушылар мен өзге де тұлғаларға моральдық зиян немесе нұқсан келтіретін әрекеттер, өзін-өзі реттейтін ұйым мүшесінің (қатысушысының) іскерлік беделіне не өзін-өзі реттейтін ұйымның іскерлік беделіне нұқсан келтіретін әрекеттер жасауға кедергі келтіретін талаптарды белгілеуге тиіс.</w:t>
      </w:r>
    </w:p>
    <w:bookmarkEnd w:id="199"/>
    <w:bookmarkStart w:name="z303" w:id="200"/>
    <w:p>
      <w:pPr>
        <w:spacing w:after="0"/>
        <w:ind w:left="0"/>
        <w:jc w:val="both"/>
      </w:pPr>
      <w:r>
        <w:rPr>
          <w:rFonts w:ascii="Times New Roman"/>
          <w:b w:val="false"/>
          <w:i w:val="false"/>
          <w:color w:val="000000"/>
          <w:sz w:val="28"/>
        </w:rPr>
        <w:t>
      4. Өзін-өзі реттейтін ұйымның қағидаларында өзін-өзі реттейтін ұйым өз бетінше айқындайтын өзге де ережелер көзделуі мүмкін.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Өзін-өзі реттейтін ұйымның стандарттарына қойылатын талаптар</w:t>
      </w:r>
    </w:p>
    <w:bookmarkStart w:name="z305" w:id="201"/>
    <w:p>
      <w:pPr>
        <w:spacing w:after="0"/>
        <w:ind w:left="0"/>
        <w:jc w:val="both"/>
      </w:pPr>
      <w:r>
        <w:rPr>
          <w:rFonts w:ascii="Times New Roman"/>
          <w:b w:val="false"/>
          <w:i w:val="false"/>
          <w:color w:val="000000"/>
          <w:sz w:val="28"/>
        </w:rPr>
        <w:t>
      1. Өзін-өзі реттейтін ұйымның стандартында:</w:t>
      </w:r>
    </w:p>
    <w:bookmarkEnd w:id="201"/>
    <w:bookmarkStart w:name="z306" w:id="202"/>
    <w:p>
      <w:pPr>
        <w:spacing w:after="0"/>
        <w:ind w:left="0"/>
        <w:jc w:val="both"/>
      </w:pPr>
      <w:r>
        <w:rPr>
          <w:rFonts w:ascii="Times New Roman"/>
          <w:b w:val="false"/>
          <w:i w:val="false"/>
          <w:color w:val="000000"/>
          <w:sz w:val="28"/>
        </w:rPr>
        <w:t>
      1) жалпы ережелер (мақсаты мен қолданылу саласы, нормативтік сілтемелер, терминдер мен анықтамалар (бар болса), жалпы мақсаттары мен қағидаттары, өнімге, процестерге және көрсетілетін қызметтерге қойылатын талаптар);</w:t>
      </w:r>
    </w:p>
    <w:bookmarkEnd w:id="202"/>
    <w:bookmarkStart w:name="z307" w:id="203"/>
    <w:p>
      <w:pPr>
        <w:spacing w:after="0"/>
        <w:ind w:left="0"/>
        <w:jc w:val="both"/>
      </w:pPr>
      <w:r>
        <w:rPr>
          <w:rFonts w:ascii="Times New Roman"/>
          <w:b w:val="false"/>
          <w:i w:val="false"/>
          <w:color w:val="000000"/>
          <w:sz w:val="28"/>
        </w:rPr>
        <w:t>
      2) өнімнің, процестер мен көрсетілетін қызметтердің жалпы сипаттамалары, процестерді орындау, көрсетілетін қызметтерді жүзеге асыру, өнімді өндіру және өткізу тәртібі;</w:t>
      </w:r>
    </w:p>
    <w:bookmarkEnd w:id="203"/>
    <w:bookmarkStart w:name="z308" w:id="204"/>
    <w:p>
      <w:pPr>
        <w:spacing w:after="0"/>
        <w:ind w:left="0"/>
        <w:jc w:val="both"/>
      </w:pPr>
      <w:r>
        <w:rPr>
          <w:rFonts w:ascii="Times New Roman"/>
          <w:b w:val="false"/>
          <w:i w:val="false"/>
          <w:color w:val="000000"/>
          <w:sz w:val="28"/>
        </w:rPr>
        <w:t>
      3) қорытынды ережелер (стандарттарды қолданысқа енгізу, қайта қарау және күшін жою тәртібі) көзделеді.</w:t>
      </w:r>
    </w:p>
    <w:bookmarkEnd w:id="204"/>
    <w:bookmarkStart w:name="z309" w:id="205"/>
    <w:p>
      <w:pPr>
        <w:spacing w:after="0"/>
        <w:ind w:left="0"/>
        <w:jc w:val="both"/>
      </w:pPr>
      <w:r>
        <w:rPr>
          <w:rFonts w:ascii="Times New Roman"/>
          <w:b w:val="false"/>
          <w:i w:val="false"/>
          <w:color w:val="000000"/>
          <w:sz w:val="28"/>
        </w:rPr>
        <w:t>
      2. Өзін-өзі реттейтін ұйымның стандарты Қазақстан Республикасының стандарттау саласындағы заңнамасында белгіленген талаптарға сәйкес келуге тиіс.</w:t>
      </w:r>
    </w:p>
    <w:bookmarkEnd w:id="205"/>
    <w:bookmarkStart w:name="z310" w:id="206"/>
    <w:p>
      <w:pPr>
        <w:spacing w:after="0"/>
        <w:ind w:left="0"/>
        <w:jc w:val="both"/>
      </w:pPr>
      <w:r>
        <w:rPr>
          <w:rFonts w:ascii="Times New Roman"/>
          <w:b w:val="false"/>
          <w:i w:val="false"/>
          <w:color w:val="000000"/>
          <w:sz w:val="28"/>
        </w:rPr>
        <w:t>
      3. Өзін-өзі реттейтін ұйымның стандартында өзін-өзі реттейтін ұйым өз бетінше айқындайтын өзге де ережелер көзделуі мүмкін.</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Өзін-өзі реттейтін ұйымға мүше болу (қатысу)</w:t>
      </w:r>
    </w:p>
    <w:bookmarkStart w:name="z208" w:id="207"/>
    <w:p>
      <w:pPr>
        <w:spacing w:after="0"/>
        <w:ind w:left="0"/>
        <w:jc w:val="both"/>
      </w:pPr>
      <w:r>
        <w:rPr>
          <w:rFonts w:ascii="Times New Roman"/>
          <w:b w:val="false"/>
          <w:i w:val="false"/>
          <w:color w:val="000000"/>
          <w:sz w:val="28"/>
        </w:rPr>
        <w:t>
      1. Өзін өзі реттейтін ұйымға мүше болу (қатысу) ерікті негізде не Қазақстан Республикасының заңдарында белгіленген жағдайларда міндетті негізде болуы мүмкін, ол кәсіптік немесе кәсіпкерлік қызметтің белгілі бір түрін жүзеге асыруға не өндірілген тауарлар (жұмыстар, көрсетілетін қызметтер) нарығына рұқсат берудің міндетті шарты болып табылады.</w:t>
      </w:r>
    </w:p>
    <w:bookmarkEnd w:id="207"/>
    <w:bookmarkStart w:name="z209" w:id="208"/>
    <w:p>
      <w:pPr>
        <w:spacing w:after="0"/>
        <w:ind w:left="0"/>
        <w:jc w:val="both"/>
      </w:pPr>
      <w:r>
        <w:rPr>
          <w:rFonts w:ascii="Times New Roman"/>
          <w:b w:val="false"/>
          <w:i w:val="false"/>
          <w:color w:val="000000"/>
          <w:sz w:val="28"/>
        </w:rPr>
        <w:t>
      2. Жеке кәсіпкерлік субъектілері кәсіпкерлік қызмет саласындағы өзін-өзі реттейтін ұйымның мүшелері (қатысушылары) болып табылады.</w:t>
      </w:r>
    </w:p>
    <w:bookmarkEnd w:id="208"/>
    <w:bookmarkStart w:name="z210" w:id="209"/>
    <w:p>
      <w:pPr>
        <w:spacing w:after="0"/>
        <w:ind w:left="0"/>
        <w:jc w:val="both"/>
      </w:pPr>
      <w:r>
        <w:rPr>
          <w:rFonts w:ascii="Times New Roman"/>
          <w:b w:val="false"/>
          <w:i w:val="false"/>
          <w:color w:val="000000"/>
          <w:sz w:val="28"/>
        </w:rPr>
        <w:t>
      3. Қазақстан Республикасының заңнамасына сәйкес кәсіптік қызметпен айналысуға құқығы бар жеке тұлғалар кәсіптік қызмет саласындағы өзін-өзі реттейтін ұйымның мүшелері (қатысушылары) болып табылады.</w:t>
      </w:r>
    </w:p>
    <w:bookmarkEnd w:id="209"/>
    <w:bookmarkStart w:name="z211" w:id="210"/>
    <w:p>
      <w:pPr>
        <w:spacing w:after="0"/>
        <w:ind w:left="0"/>
        <w:jc w:val="both"/>
      </w:pPr>
      <w:r>
        <w:rPr>
          <w:rFonts w:ascii="Times New Roman"/>
          <w:b w:val="false"/>
          <w:i w:val="false"/>
          <w:color w:val="000000"/>
          <w:sz w:val="28"/>
        </w:rPr>
        <w:t>
      4. Өзін-өзі реттейтін ұйымға мүше (қатысушы) болуға қабылдау және мүшелікті (қатысуды) тоқтату шарттары мен тәртібі өзін-өзі реттейтін ұйымның жарғысында және (немесе) Қазақстан Республикасының заңдарында белгіленеді.</w:t>
      </w:r>
    </w:p>
    <w:bookmarkEnd w:id="210"/>
    <w:p>
      <w:pPr>
        <w:spacing w:after="0"/>
        <w:ind w:left="0"/>
        <w:jc w:val="both"/>
      </w:pPr>
      <w:r>
        <w:rPr>
          <w:rFonts w:ascii="Times New Roman"/>
          <w:b w:val="false"/>
          <w:i w:val="false"/>
          <w:color w:val="000000"/>
          <w:sz w:val="28"/>
        </w:rPr>
        <w:t>
      Өзін-өзі реттейтін ұйымға мүше (қатысушы) болуға қабылдаудан бас тарту, мүшеліктен (қатысудан) шығару туралы шешімге Қазақстан Республикасының заңнамасында көзделген тәртіппен шағым жасауға болады.</w:t>
      </w:r>
    </w:p>
    <w:bookmarkStart w:name="z212" w:id="211"/>
    <w:p>
      <w:pPr>
        <w:spacing w:after="0"/>
        <w:ind w:left="0"/>
        <w:jc w:val="both"/>
      </w:pPr>
      <w:r>
        <w:rPr>
          <w:rFonts w:ascii="Times New Roman"/>
          <w:b w:val="false"/>
          <w:i w:val="false"/>
          <w:color w:val="000000"/>
          <w:sz w:val="28"/>
        </w:rPr>
        <w:t>
      5. Өзін-өзі реттейтін ұйымның мүшелері (қатысушылары) өз дербестігі мен жеке және заңды тұлғаның құқықтарын сақтап қалады.</w:t>
      </w:r>
    </w:p>
    <w:bookmarkEnd w:id="211"/>
    <w:bookmarkStart w:name="z270" w:id="212"/>
    <w:p>
      <w:pPr>
        <w:spacing w:after="0"/>
        <w:ind w:left="0"/>
        <w:jc w:val="both"/>
      </w:pPr>
      <w:r>
        <w:rPr>
          <w:rFonts w:ascii="Times New Roman"/>
          <w:b w:val="false"/>
          <w:i w:val="false"/>
          <w:color w:val="000000"/>
          <w:sz w:val="28"/>
        </w:rPr>
        <w:t>
      6. Өзін-өзі реттейтін ұйымдардың құрылтайшылары мен мүшелері (қатысушылары) тең құқықтарға ие болады және бірдей міндеттерді атқарады.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Өзін-өзі реттейтін ұйымға жарналар</w:t>
      </w:r>
    </w:p>
    <w:bookmarkStart w:name="z213" w:id="213"/>
    <w:p>
      <w:pPr>
        <w:spacing w:after="0"/>
        <w:ind w:left="0"/>
        <w:jc w:val="both"/>
      </w:pPr>
      <w:r>
        <w:rPr>
          <w:rFonts w:ascii="Times New Roman"/>
          <w:b w:val="false"/>
          <w:i w:val="false"/>
          <w:color w:val="000000"/>
          <w:sz w:val="28"/>
        </w:rPr>
        <w:t>
      1. Өзін-өзі реттейтін ұйым міндетті жарналардың мынадай түрлерін белгілеуге құқылы:</w:t>
      </w:r>
    </w:p>
    <w:bookmarkEnd w:id="213"/>
    <w:bookmarkStart w:name="z214" w:id="214"/>
    <w:p>
      <w:pPr>
        <w:spacing w:after="0"/>
        <w:ind w:left="0"/>
        <w:jc w:val="both"/>
      </w:pPr>
      <w:r>
        <w:rPr>
          <w:rFonts w:ascii="Times New Roman"/>
          <w:b w:val="false"/>
          <w:i w:val="false"/>
          <w:color w:val="000000"/>
          <w:sz w:val="28"/>
        </w:rPr>
        <w:t>
      1) өзін-өзі реттейтін ұйымға мүшелікке (қатысуға) кіру кезінде төленетін кіру жарналары;</w:t>
      </w:r>
    </w:p>
    <w:bookmarkEnd w:id="214"/>
    <w:bookmarkStart w:name="z215" w:id="215"/>
    <w:p>
      <w:pPr>
        <w:spacing w:after="0"/>
        <w:ind w:left="0"/>
        <w:jc w:val="both"/>
      </w:pPr>
      <w:r>
        <w:rPr>
          <w:rFonts w:ascii="Times New Roman"/>
          <w:b w:val="false"/>
          <w:i w:val="false"/>
          <w:color w:val="000000"/>
          <w:sz w:val="28"/>
        </w:rPr>
        <w:t>
      2) тұрақты мерзімді негізде төленетін мүшелік жарналар.</w:t>
      </w:r>
    </w:p>
    <w:bookmarkEnd w:id="215"/>
    <w:p>
      <w:pPr>
        <w:spacing w:after="0"/>
        <w:ind w:left="0"/>
        <w:jc w:val="both"/>
      </w:pPr>
      <w:r>
        <w:rPr>
          <w:rFonts w:ascii="Times New Roman"/>
          <w:b w:val="false"/>
          <w:i w:val="false"/>
          <w:color w:val="000000"/>
          <w:sz w:val="28"/>
        </w:rPr>
        <w:t>
      Жарналар өзін-өзі реттейтін ұйымның меншігі болып табылады, олардың мөлшері және оларды жинау тәртібі өзін-өзі реттейтін ұйымның жарғысында немесе Қазақстан Республикасының заңдарында белгіленеді.</w:t>
      </w:r>
    </w:p>
    <w:bookmarkStart w:name="z216" w:id="216"/>
    <w:p>
      <w:pPr>
        <w:spacing w:after="0"/>
        <w:ind w:left="0"/>
        <w:jc w:val="both"/>
      </w:pPr>
      <w:r>
        <w:rPr>
          <w:rFonts w:ascii="Times New Roman"/>
          <w:b w:val="false"/>
          <w:i w:val="false"/>
          <w:color w:val="000000"/>
          <w:sz w:val="28"/>
        </w:rPr>
        <w:t>
      2. Кіру жарнасының мөлшері мүшелік жарнаның мөлшерінен аспауға тиіс.</w:t>
      </w:r>
    </w:p>
    <w:bookmarkEnd w:id="216"/>
    <w:p>
      <w:pPr>
        <w:spacing w:after="0"/>
        <w:ind w:left="0"/>
        <w:jc w:val="both"/>
      </w:pPr>
      <w:r>
        <w:rPr>
          <w:rFonts w:ascii="Times New Roman"/>
          <w:b w:val="false"/>
          <w:i w:val="false"/>
          <w:color w:val="000000"/>
          <w:sz w:val="28"/>
        </w:rPr>
        <w:t>
      Міндетті мүшелікке (қатысуға) негізделген өзін-өзі реттейтін ұйым үшін кіру және мүшелік жарналардың болмауы немесе болуы, сондай-ақ олар болған жағдайда шекті мөлшерлері Қазақстан Республикасының заңдарында белгіленеді.</w:t>
      </w:r>
    </w:p>
    <w:p>
      <w:pPr>
        <w:spacing w:after="0"/>
        <w:ind w:left="0"/>
        <w:jc w:val="both"/>
      </w:pPr>
      <w:r>
        <w:rPr>
          <w:rFonts w:ascii="Times New Roman"/>
          <w:b/>
          <w:i w:val="false"/>
          <w:color w:val="000000"/>
          <w:sz w:val="28"/>
        </w:rPr>
        <w:t>23-бап. Өзін-өзі реттейтін ұйымның ақпаратқа қол жеткізуді қамтамасыз етуі және өзін-өзі реттейтін ұйымның ақпаратты оның құқыққа сыйымсыз пайдаланылуынан қорғауы</w:t>
      </w:r>
    </w:p>
    <w:bookmarkStart w:name="z217" w:id="217"/>
    <w:p>
      <w:pPr>
        <w:spacing w:after="0"/>
        <w:ind w:left="0"/>
        <w:jc w:val="both"/>
      </w:pPr>
      <w:r>
        <w:rPr>
          <w:rFonts w:ascii="Times New Roman"/>
          <w:b w:val="false"/>
          <w:i w:val="false"/>
          <w:color w:val="000000"/>
          <w:sz w:val="28"/>
        </w:rPr>
        <w:t>
      1. Өзін-өзі реттейтін ұйым өзінің интернет-ресурсында орналастыру және (немесе) Қазақстан Республикасының бүкіл аумағында таратылатын бұқаралық ақпарат құралдарында жариялау арқылы мынадай:</w:t>
      </w:r>
    </w:p>
    <w:bookmarkEnd w:id="217"/>
    <w:bookmarkStart w:name="z218" w:id="218"/>
    <w:p>
      <w:pPr>
        <w:spacing w:after="0"/>
        <w:ind w:left="0"/>
        <w:jc w:val="both"/>
      </w:pPr>
      <w:r>
        <w:rPr>
          <w:rFonts w:ascii="Times New Roman"/>
          <w:b w:val="false"/>
          <w:i w:val="false"/>
          <w:color w:val="000000"/>
          <w:sz w:val="28"/>
        </w:rPr>
        <w:t>
      1) өз мүшелерінің (қатысушыларының) құрамы туралы;</w:t>
      </w:r>
    </w:p>
    <w:bookmarkEnd w:id="218"/>
    <w:bookmarkStart w:name="z219" w:id="219"/>
    <w:p>
      <w:pPr>
        <w:spacing w:after="0"/>
        <w:ind w:left="0"/>
        <w:jc w:val="both"/>
      </w:pPr>
      <w:r>
        <w:rPr>
          <w:rFonts w:ascii="Times New Roman"/>
          <w:b w:val="false"/>
          <w:i w:val="false"/>
          <w:color w:val="000000"/>
          <w:sz w:val="28"/>
        </w:rPr>
        <w:t>
      2) өзін-өзі реттейтін ұйым мүшелерінің (қатысушыларының) өздері өндірген тауарларды (жұмыстарды, көрсетілетін қызметтерді) тұтынушылар және өзге де тұлғалар алдындағы жауаптылығын қамтамасыз ету шарттары, тәсілдері мен тәртібі туралы;</w:t>
      </w:r>
    </w:p>
    <w:bookmarkEnd w:id="219"/>
    <w:bookmarkStart w:name="z220" w:id="220"/>
    <w:p>
      <w:pPr>
        <w:spacing w:after="0"/>
        <w:ind w:left="0"/>
        <w:jc w:val="both"/>
      </w:pPr>
      <w:r>
        <w:rPr>
          <w:rFonts w:ascii="Times New Roman"/>
          <w:b w:val="false"/>
          <w:i w:val="false"/>
          <w:color w:val="000000"/>
          <w:sz w:val="28"/>
        </w:rPr>
        <w:t>
      3) өзін-өзі реттейтін ұйымға өзінің мүше болуын (қатысуын) тоқтатқан мүшелер (қатысушылар) және олардың мүше болуын (қатысуын) тоқтату негіздері туралы;</w:t>
      </w:r>
    </w:p>
    <w:bookmarkEnd w:id="220"/>
    <w:bookmarkStart w:name="z221" w:id="221"/>
    <w:p>
      <w:pPr>
        <w:spacing w:after="0"/>
        <w:ind w:left="0"/>
        <w:jc w:val="both"/>
      </w:pPr>
      <w:r>
        <w:rPr>
          <w:rFonts w:ascii="Times New Roman"/>
          <w:b w:val="false"/>
          <w:i w:val="false"/>
          <w:color w:val="000000"/>
          <w:sz w:val="28"/>
        </w:rPr>
        <w:t>
      4) өзін-өзі реттейтін ұйымға мүше болу (қатысу) шарттары туралы;</w:t>
      </w:r>
    </w:p>
    <w:bookmarkEnd w:id="221"/>
    <w:bookmarkStart w:name="z222" w:id="222"/>
    <w:p>
      <w:pPr>
        <w:spacing w:after="0"/>
        <w:ind w:left="0"/>
        <w:jc w:val="both"/>
      </w:pPr>
      <w:r>
        <w:rPr>
          <w:rFonts w:ascii="Times New Roman"/>
          <w:b w:val="false"/>
          <w:i w:val="false"/>
          <w:color w:val="000000"/>
          <w:sz w:val="28"/>
        </w:rPr>
        <w:t>
      5) өзін-өзі реттейтін ұйымның қағидалары мен стандарттарының мазмұны туралы;</w:t>
      </w:r>
    </w:p>
    <w:bookmarkEnd w:id="222"/>
    <w:bookmarkStart w:name="z223" w:id="223"/>
    <w:p>
      <w:pPr>
        <w:spacing w:after="0"/>
        <w:ind w:left="0"/>
        <w:jc w:val="both"/>
      </w:pPr>
      <w:r>
        <w:rPr>
          <w:rFonts w:ascii="Times New Roman"/>
          <w:b w:val="false"/>
          <w:i w:val="false"/>
          <w:color w:val="000000"/>
          <w:sz w:val="28"/>
        </w:rPr>
        <w:t>
      6) өзін-өзі реттейтін ұйымның басқару органдары мен мамандандырылған органдарының құрылымы мен құзыреті, өзін-өзі реттейтін ұйымның алқалы басқару органының, атқарушы басқару органының сандық және дербес құрамы туралы, өзін-өзі реттейтін ұйымның жеке-дара атқарушы басқару органының функцияларын жүзеге асыратын тұлға туралы;</w:t>
      </w:r>
    </w:p>
    <w:bookmarkEnd w:id="223"/>
    <w:bookmarkStart w:name="z224" w:id="224"/>
    <w:p>
      <w:pPr>
        <w:spacing w:after="0"/>
        <w:ind w:left="0"/>
        <w:jc w:val="both"/>
      </w:pPr>
      <w:r>
        <w:rPr>
          <w:rFonts w:ascii="Times New Roman"/>
          <w:b w:val="false"/>
          <w:i w:val="false"/>
          <w:color w:val="000000"/>
          <w:sz w:val="28"/>
        </w:rPr>
        <w:t>
      7) өзін-өзі реттейтін ұйым мүшелерінің (қатысушыларының) жалпы жиналысы және өзін-өзі реттейтін ұйымның алқалы басқару органы қабылдаған шешімдер туралы;</w:t>
      </w:r>
    </w:p>
    <w:bookmarkEnd w:id="224"/>
    <w:bookmarkStart w:name="z225" w:id="225"/>
    <w:p>
      <w:pPr>
        <w:spacing w:after="0"/>
        <w:ind w:left="0"/>
        <w:jc w:val="both"/>
      </w:pPr>
      <w:r>
        <w:rPr>
          <w:rFonts w:ascii="Times New Roman"/>
          <w:b w:val="false"/>
          <w:i w:val="false"/>
          <w:color w:val="000000"/>
          <w:sz w:val="28"/>
        </w:rPr>
        <w:t>
      8) өзін-өзі реттейтін ұйымның мүшелерін (қатысушыларын) Қазақстан Республикасы заңнамасының, өзін-өзі реттейтін ұйымның қағидалары мен стандарттарының талаптарын бұзғаны үшін жауаптылыққа тарту жағдайлары туралы (мұндай ақпарат болған кезде);</w:t>
      </w:r>
    </w:p>
    <w:bookmarkEnd w:id="225"/>
    <w:bookmarkStart w:name="z226" w:id="226"/>
    <w:p>
      <w:pPr>
        <w:spacing w:after="0"/>
        <w:ind w:left="0"/>
        <w:jc w:val="both"/>
      </w:pPr>
      <w:r>
        <w:rPr>
          <w:rFonts w:ascii="Times New Roman"/>
          <w:b w:val="false"/>
          <w:i w:val="false"/>
          <w:color w:val="000000"/>
          <w:sz w:val="28"/>
        </w:rPr>
        <w:t>
      9) өзін-өзі реттейтін ұйым соттарға берген кез келген талап-арыздар мен арыздар туралы;</w:t>
      </w:r>
    </w:p>
    <w:bookmarkEnd w:id="226"/>
    <w:bookmarkStart w:name="z227" w:id="227"/>
    <w:p>
      <w:pPr>
        <w:spacing w:after="0"/>
        <w:ind w:left="0"/>
        <w:jc w:val="both"/>
      </w:pPr>
      <w:r>
        <w:rPr>
          <w:rFonts w:ascii="Times New Roman"/>
          <w:b w:val="false"/>
          <w:i w:val="false"/>
          <w:color w:val="000000"/>
          <w:sz w:val="28"/>
        </w:rPr>
        <w:t>
      10) өзін-өзі реттейтін ұйым мүшелерінің (қатысушыларының) қызметіне өзін-өзі реттейтін ұйым жүргізген тексерулердің нәтижелері туралы;</w:t>
      </w:r>
    </w:p>
    <w:bookmarkEnd w:id="227"/>
    <w:bookmarkStart w:name="z228" w:id="228"/>
    <w:p>
      <w:pPr>
        <w:spacing w:after="0"/>
        <w:ind w:left="0"/>
        <w:jc w:val="both"/>
      </w:pPr>
      <w:r>
        <w:rPr>
          <w:rFonts w:ascii="Times New Roman"/>
          <w:b w:val="false"/>
          <w:i w:val="false"/>
          <w:color w:val="000000"/>
          <w:sz w:val="28"/>
        </w:rPr>
        <w:t>
      11) өзін-өзі реттейтін ұйымның жылдық қаржылық есептілігі және Қазақстан Республикасының заңдарында мұндай аудиттің міндеттілігі белгіленген жағдайларда оның аудитінің нәтижелері туралы;</w:t>
      </w:r>
    </w:p>
    <w:bookmarkEnd w:id="228"/>
    <w:bookmarkStart w:name="z229" w:id="229"/>
    <w:p>
      <w:pPr>
        <w:spacing w:after="0"/>
        <w:ind w:left="0"/>
        <w:jc w:val="both"/>
      </w:pPr>
      <w:r>
        <w:rPr>
          <w:rFonts w:ascii="Times New Roman"/>
          <w:b w:val="false"/>
          <w:i w:val="false"/>
          <w:color w:val="000000"/>
          <w:sz w:val="28"/>
        </w:rPr>
        <w:t>
      12) өзін-өзі реттейтін ұйым өтемақы қорын өзін-өзі реттейтін ұйым мүшелерінің (қатысушыларының) өздері өндірген тауарларды (жұмыстарды, көрсетілетін қызметтерді) тұтынушылар және өзге де тұлғалар алдындағы мүліктік жауаптылығын қамтамасыз ету тәсілі ретінде қолданған жағдайда, өзін-өзі реттейтін ұйымның өтемақы қорының мөлшері туралы ақпаратқа, сондай-ақ өзін-өзі реттейтін ұйым мүшелерінің (қатысушыларының) өздері өндірген тауарларды (жұмыстарды, көрсетілетін қызметтерді) тұтынушылар және өзге де тұлғалар алдындағы мүліктік жауаптылығын қамтамасыз ету мақсатында өзін-өзі реттейтін ұйымның өтемақы қорынан төлемдерді жүзеге асыру фактілері туралы және егер осындай төлемдер жүзеге асырылған болса, мұндай төлемдердің негіздері туралы ақпаратқа;</w:t>
      </w:r>
    </w:p>
    <w:bookmarkEnd w:id="229"/>
    <w:bookmarkStart w:name="z230" w:id="230"/>
    <w:p>
      <w:pPr>
        <w:spacing w:after="0"/>
        <w:ind w:left="0"/>
        <w:jc w:val="both"/>
      </w:pPr>
      <w:r>
        <w:rPr>
          <w:rFonts w:ascii="Times New Roman"/>
          <w:b w:val="false"/>
          <w:i w:val="false"/>
          <w:color w:val="000000"/>
          <w:sz w:val="28"/>
        </w:rPr>
        <w:t>
      13) Қазақстан Республикасының заңдарында және (немесе) өзін-өзі реттейтін ұйымның құжаттарында көзделген өзге де ақпаратқа қол жеткізуді қамтамасыз етуге міндетті.</w:t>
      </w:r>
    </w:p>
    <w:bookmarkEnd w:id="230"/>
    <w:bookmarkStart w:name="z231" w:id="231"/>
    <w:p>
      <w:pPr>
        <w:spacing w:after="0"/>
        <w:ind w:left="0"/>
        <w:jc w:val="both"/>
      </w:pPr>
      <w:r>
        <w:rPr>
          <w:rFonts w:ascii="Times New Roman"/>
          <w:b w:val="false"/>
          <w:i w:val="false"/>
          <w:color w:val="000000"/>
          <w:sz w:val="28"/>
        </w:rPr>
        <w:t>
      2. Өзін-өзі реттейтін ұйым өз қызметкерлерінің ақпаратты құқыққа сыйымсыз пайдалануы өзін-өзі реттейтін ұйымның мүшелеріне (қатысушыларына) моральдық зиян және (немесе) мүліктік залал келтіруі немесе осындай зиян және (немесе) залал келтіруге алғышарттар жасауы мүмкін ақпаратты алу, пайдалану, өңдеу, сақтау және қорғау тәсілдерін көздеуге тиіс.</w:t>
      </w:r>
    </w:p>
    <w:bookmarkEnd w:id="231"/>
    <w:bookmarkStart w:name="z232" w:id="232"/>
    <w:p>
      <w:pPr>
        <w:spacing w:after="0"/>
        <w:ind w:left="0"/>
        <w:jc w:val="both"/>
      </w:pPr>
      <w:r>
        <w:rPr>
          <w:rFonts w:ascii="Times New Roman"/>
          <w:b w:val="false"/>
          <w:i w:val="false"/>
          <w:color w:val="000000"/>
          <w:sz w:val="28"/>
        </w:rPr>
        <w:t>
      3. Өзін-өзі реттейтін ұйым өз қызметкерлерінің қызмет бабына байланысты өздеріне белгілі болған ақпаратты құқыққа сыйымсыз пайдалануымен байланысты әрекеттері үшін өз мүшелерінің (қатысушыларының) алдында жауапты болады.</w:t>
      </w:r>
    </w:p>
    <w:bookmarkEnd w:id="232"/>
    <w:bookmarkStart w:name="z233" w:id="233"/>
    <w:p>
      <w:pPr>
        <w:spacing w:after="0"/>
        <w:ind w:left="0"/>
        <w:jc w:val="both"/>
      </w:pPr>
      <w:r>
        <w:rPr>
          <w:rFonts w:ascii="Times New Roman"/>
          <w:b w:val="false"/>
          <w:i w:val="false"/>
          <w:color w:val="000000"/>
          <w:sz w:val="28"/>
        </w:rPr>
        <w:t>
      4. Қазақстан Республикасының заңдарында сәйкес өзін-өзі реттейтін ұйым ақпаратты ашып көрсету жөніндегі міндеттерін орындамағаны және (немесе) тиісінше орындамағаны үшін жауапты болады.</w:t>
      </w:r>
    </w:p>
    <w:bookmarkEnd w:id="233"/>
    <w:p>
      <w:pPr>
        <w:spacing w:after="0"/>
        <w:ind w:left="0"/>
        <w:jc w:val="both"/>
      </w:pPr>
      <w:r>
        <w:rPr>
          <w:rFonts w:ascii="Times New Roman"/>
          <w:b/>
          <w:i w:val="false"/>
          <w:color w:val="000000"/>
          <w:sz w:val="28"/>
        </w:rPr>
        <w:t>24-бап. Өзін-өзі реттеудегі мүдделер қақтығысы</w:t>
      </w:r>
    </w:p>
    <w:bookmarkStart w:name="z234" w:id="234"/>
    <w:p>
      <w:pPr>
        <w:spacing w:after="0"/>
        <w:ind w:left="0"/>
        <w:jc w:val="both"/>
      </w:pPr>
      <w:r>
        <w:rPr>
          <w:rFonts w:ascii="Times New Roman"/>
          <w:b w:val="false"/>
          <w:i w:val="false"/>
          <w:color w:val="000000"/>
          <w:sz w:val="28"/>
        </w:rPr>
        <w:t>
      1. Өзін-өзі реттеудегі мүдделер қақтығысын болғызбау мақсатында өзін-өзі реттейтін ұйымның мүшелері (қатысушылары), өзін-өзі реттейтін ұйымның басқару органдарының құрамына кіретін адамдар, оның қызметкерлері өзін-өзі реттейтін ұйымның мүдделерін ең алдымен оның қызметінің мақсаттарына қатысты сақтауға міндетті және өздерінің кәсіптік міндеттерін жүзеге асыруға байланысты мүмкіндіктерді пайдаланбауға немесе мұндай мүмкіндіктерді өзін-өзі реттейтін ұйымның жарғысында көрсетілген мақсаттарға қайшы келетін мақсаттарда пайдалануға жол бермеуге тиіс.</w:t>
      </w:r>
    </w:p>
    <w:bookmarkEnd w:id="234"/>
    <w:bookmarkStart w:name="z235" w:id="235"/>
    <w:p>
      <w:pPr>
        <w:spacing w:after="0"/>
        <w:ind w:left="0"/>
        <w:jc w:val="both"/>
      </w:pPr>
      <w:r>
        <w:rPr>
          <w:rFonts w:ascii="Times New Roman"/>
          <w:b w:val="false"/>
          <w:i w:val="false"/>
          <w:color w:val="000000"/>
          <w:sz w:val="28"/>
        </w:rPr>
        <w:t>
      2. Өзін-өзі реттеудегі мүдделер қақтығысын болғызбау немесе реттеу жөніндегі шаралар өзін-өзі реттейтін ұйымның жарғысында, қағидалары мен стандарттарында белгіленеді.</w:t>
      </w:r>
    </w:p>
    <w:bookmarkEnd w:id="235"/>
    <w:p>
      <w:pPr>
        <w:spacing w:after="0"/>
        <w:ind w:left="0"/>
        <w:jc w:val="both"/>
      </w:pPr>
      <w:r>
        <w:rPr>
          <w:rFonts w:ascii="Times New Roman"/>
          <w:b/>
          <w:i w:val="false"/>
          <w:color w:val="000000"/>
          <w:sz w:val="28"/>
        </w:rPr>
        <w:t>25-бап. Өзін-өзі реттейтін ұйымның өз мүшелерінің (қатысушыларының) қызметін бақылауы</w:t>
      </w:r>
    </w:p>
    <w:bookmarkStart w:name="z236" w:id="236"/>
    <w:p>
      <w:pPr>
        <w:spacing w:after="0"/>
        <w:ind w:left="0"/>
        <w:jc w:val="both"/>
      </w:pPr>
      <w:r>
        <w:rPr>
          <w:rFonts w:ascii="Times New Roman"/>
          <w:b w:val="false"/>
          <w:i w:val="false"/>
          <w:color w:val="000000"/>
          <w:sz w:val="28"/>
        </w:rPr>
        <w:t>
      1. Өзін-өзі реттейтін ұйым тексерулерді жүзеге асыру арқылы өз мүшелерінің (қатысушыларының) өзін-өзі реттейтін ұйымның қағидалары мен стандарттарының талаптарын, өзін-өзі реттейтін ұйымға мүше болу (қатысу) шарттарын сақтау бөлігінде кәсіптік немесе кәсіпкерлік қызметіне бақылауды жүзеге асырады.</w:t>
      </w:r>
    </w:p>
    <w:bookmarkEnd w:id="236"/>
    <w:bookmarkStart w:name="z237" w:id="237"/>
    <w:p>
      <w:pPr>
        <w:spacing w:after="0"/>
        <w:ind w:left="0"/>
        <w:jc w:val="both"/>
      </w:pPr>
      <w:r>
        <w:rPr>
          <w:rFonts w:ascii="Times New Roman"/>
          <w:b w:val="false"/>
          <w:i w:val="false"/>
          <w:color w:val="000000"/>
          <w:sz w:val="28"/>
        </w:rPr>
        <w:t>
      2. Міндетті мүшелікке (қатысуға) негізделген өзін-өзі реттейтін ұйымның мүшелеріне (қатысушыларына) тексерулерді ұйымдастыру мен жүргізу тәртібі реттеуші мемлекеттік орган келіскен, өзін-өзі реттейтін ұйымның қағидаларында белгіленеді.</w:t>
      </w:r>
    </w:p>
    <w:bookmarkEnd w:id="237"/>
    <w:p>
      <w:pPr>
        <w:spacing w:after="0"/>
        <w:ind w:left="0"/>
        <w:jc w:val="both"/>
      </w:pPr>
      <w:r>
        <w:rPr>
          <w:rFonts w:ascii="Times New Roman"/>
          <w:b w:val="false"/>
          <w:i w:val="false"/>
          <w:color w:val="000000"/>
          <w:sz w:val="28"/>
        </w:rPr>
        <w:t>
      Өзін-өзі реттейтін ұйымның қағидаларында реттеуші мемлекеттік органға өзін-өзі реттейтін ұйымның атына оның мүшелеріне (қатысушыларына) келіп түскен шағымдар туралы ақпарат беру тәртібі көзделеді.</w:t>
      </w:r>
    </w:p>
    <w:bookmarkStart w:name="z238" w:id="238"/>
    <w:p>
      <w:pPr>
        <w:spacing w:after="0"/>
        <w:ind w:left="0"/>
        <w:jc w:val="both"/>
      </w:pPr>
      <w:r>
        <w:rPr>
          <w:rFonts w:ascii="Times New Roman"/>
          <w:b w:val="false"/>
          <w:i w:val="false"/>
          <w:color w:val="000000"/>
          <w:sz w:val="28"/>
        </w:rPr>
        <w:t>
      3. Өзін-өзі реттейтін ұйым мүшесінің (қатысушысының) өзін-өзі реттейтін ұйымның қағидалары мен стандарттарының талаптарын не Қазақстан Республикасы заңнамасының талаптарын бұзғаны туралы шағым тексеру жүргізу үшін негіз болуы мүмкін.</w:t>
      </w:r>
    </w:p>
    <w:bookmarkEnd w:id="238"/>
    <w:p>
      <w:pPr>
        <w:spacing w:after="0"/>
        <w:ind w:left="0"/>
        <w:jc w:val="both"/>
      </w:pPr>
      <w:r>
        <w:rPr>
          <w:rFonts w:ascii="Times New Roman"/>
          <w:b w:val="false"/>
          <w:i w:val="false"/>
          <w:color w:val="000000"/>
          <w:sz w:val="28"/>
        </w:rPr>
        <w:t>
      Тексеру жүргізу барысында шағымда көрсетілген фактілер ғана зерттеуге жатады.</w:t>
      </w:r>
    </w:p>
    <w:bookmarkStart w:name="z239" w:id="239"/>
    <w:p>
      <w:pPr>
        <w:spacing w:after="0"/>
        <w:ind w:left="0"/>
        <w:jc w:val="both"/>
      </w:pPr>
      <w:r>
        <w:rPr>
          <w:rFonts w:ascii="Times New Roman"/>
          <w:b w:val="false"/>
          <w:i w:val="false"/>
          <w:color w:val="000000"/>
          <w:sz w:val="28"/>
        </w:rPr>
        <w:t>
      4. Өзін-өзі реттейтін ұйымның мүшесі (қатысушысы) тексеру жүргізу үшін өзін-өзі реттейтін ұйымның сұрау салуы бойынша қажетті ақпаратты өзін-өзі реттейтін ұйым айқындайтын тәртіппен беруге міндетті.</w:t>
      </w:r>
    </w:p>
    <w:bookmarkEnd w:id="239"/>
    <w:bookmarkStart w:name="z240" w:id="240"/>
    <w:p>
      <w:pPr>
        <w:spacing w:after="0"/>
        <w:ind w:left="0"/>
        <w:jc w:val="both"/>
      </w:pPr>
      <w:r>
        <w:rPr>
          <w:rFonts w:ascii="Times New Roman"/>
          <w:b w:val="false"/>
          <w:i w:val="false"/>
          <w:color w:val="000000"/>
          <w:sz w:val="28"/>
        </w:rPr>
        <w:t>
      5. Өзін-өзі реттейтін ұйым, сондай-ақ оның тексеру жүргізуге қатысатын қызметкерлері мен лауазымды адамдары оны жүргізу барысында алған мәліметтерді жария етпеуге және таратпауға жауапты болады.</w:t>
      </w:r>
    </w:p>
    <w:bookmarkEnd w:id="240"/>
    <w:bookmarkStart w:name="z241" w:id="241"/>
    <w:p>
      <w:pPr>
        <w:spacing w:after="0"/>
        <w:ind w:left="0"/>
        <w:jc w:val="both"/>
      </w:pPr>
      <w:r>
        <w:rPr>
          <w:rFonts w:ascii="Times New Roman"/>
          <w:b w:val="false"/>
          <w:i w:val="false"/>
          <w:color w:val="000000"/>
          <w:sz w:val="28"/>
        </w:rPr>
        <w:t>
      6. Тексеру нәтижесінде тексерілетін мүшенің (қатысушының) өзін-өзі реттейтін ұйымның қағидалары мен стандарттарының талаптарын, оған мүше болу (қатысу) шарттарын, сондай-ақ өзін-өзі реттейтін ұйым мүшелерінің (қатысушыларының) қызметін регламенттейтін Қазақстан Республикасының заңнамасын бұзушылықтар фактісі анықталған жағдайда, ұйымның басшы адамдары, өзін-өзі реттейтін ұйымның тексерулерді жүзеге асыратын қызметкерлері және өзін-өзі реттейтін ұйымның мүшелеріне (қатысушыларына) қатысты ықпал ету шараларын қолдану туралы істерді қарау жөніндегі органның мүшелері Қазақстан Республикасының заңдарында көзделген, анықталған бұзушылықтарды жою, олардың алдын алу, адамдардың өміріне, денсаулығына ықтимал зиян келтіруді және қоршаған ортаға, жеке және заңды тұлғалардың заңды мүдделеріне нұқсан келтіруді болғызбау, сондай-ақ бұзушылықтарға жол берген адамдарды осы Заңда және Қазақстан Республикасының өзге де заңдарында белгіленген жауаптылыққа тарту жөнінде шаралар қолдануға міндетті.</w:t>
      </w:r>
    </w:p>
    <w:bookmarkEnd w:id="241"/>
    <w:p>
      <w:pPr>
        <w:spacing w:after="0"/>
        <w:ind w:left="0"/>
        <w:jc w:val="both"/>
      </w:pPr>
      <w:r>
        <w:rPr>
          <w:rFonts w:ascii="Times New Roman"/>
          <w:b w:val="false"/>
          <w:i w:val="false"/>
          <w:color w:val="000000"/>
          <w:sz w:val="28"/>
        </w:rPr>
        <w:t>
      Егер осы тармақтың бірінші бөлігінде көрсетілген шараларды қолдану мемлекеттік органдардың құзыретіне жататын болса, өзін-өзі реттейтін ұйымның тексерулерді жүзеге асыратын басшылары мен қызметкерлері және өзін-өзі реттейтін ұйымның мүшелеріне (қатысушыларына) қатысты ықпал ету шараларын қолдану туралы істерді қарау жөніндегі органның мүшелері шаралар қолдану үшін анықталған бұзушылықтар туралы тиісті мемлекеттік органдарға дереу хабарлауға міндетті.</w:t>
      </w:r>
    </w:p>
    <w:bookmarkStart w:name="z242" w:id="242"/>
    <w:p>
      <w:pPr>
        <w:spacing w:after="0"/>
        <w:ind w:left="0"/>
        <w:jc w:val="both"/>
      </w:pPr>
      <w:r>
        <w:rPr>
          <w:rFonts w:ascii="Times New Roman"/>
          <w:b w:val="false"/>
          <w:i w:val="false"/>
          <w:color w:val="000000"/>
          <w:sz w:val="28"/>
        </w:rPr>
        <w:t>
      7. Өзін-өзі реттейтін ұйым Қазақстан Республикасының заңдарында және өзін-өзі реттейтін ұйымның жарғысында белгіленген тәртіппен өз мүшелерінің (қатысушыларының) алдында өзін-өзі реттейтін ұйым қызметкерлерінің өзін-өзі реттейтін ұйым мүшелерінің (қатысушыларының) қызметіне бақылауды жүзеге асырған кездегі құқыққа сыйымсыз әрекеттері үшін жауапты болады.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Өзін-өзі реттейтін ұйым мүшелерінің (қатысушыларының) жауаптылығы</w:t>
      </w:r>
    </w:p>
    <w:bookmarkStart w:name="z243" w:id="243"/>
    <w:p>
      <w:pPr>
        <w:spacing w:after="0"/>
        <w:ind w:left="0"/>
        <w:jc w:val="both"/>
      </w:pPr>
      <w:r>
        <w:rPr>
          <w:rFonts w:ascii="Times New Roman"/>
          <w:b w:val="false"/>
          <w:i w:val="false"/>
          <w:color w:val="000000"/>
          <w:sz w:val="28"/>
        </w:rPr>
        <w:t>
      1. Қазақстан Республикасы нормативтік құқықтық актілерінің, өзін-өзі реттейтін ұйым жарғысының, қағидалары мен стандарттарының талаптарын бұзғаны үшін оның мүшесі (қатысушысы) Қазақстан Республикасының заңдарына, өзін-өзі реттейтін ұйымның қағидалары мен стандарттарына сәйкес жауапты болады.</w:t>
      </w:r>
    </w:p>
    <w:bookmarkEnd w:id="243"/>
    <w:bookmarkStart w:name="z244" w:id="244"/>
    <w:p>
      <w:pPr>
        <w:spacing w:after="0"/>
        <w:ind w:left="0"/>
        <w:jc w:val="both"/>
      </w:pPr>
      <w:r>
        <w:rPr>
          <w:rFonts w:ascii="Times New Roman"/>
          <w:b w:val="false"/>
          <w:i w:val="false"/>
          <w:color w:val="000000"/>
          <w:sz w:val="28"/>
        </w:rPr>
        <w:t>
      2. Егер Қазақстан Республикасының заңдарында өзгеше белгiленбесе, өзін-өзі реттейтін ұйымның мүшелеріне (қатысушыларына) жазаларды қолдану, алып тастау және оларға шағым жасау тәртібі өзін-өзі реттейтін ұйымның жарғысы мен қағидаларында айқындалады.</w:t>
      </w:r>
    </w:p>
    <w:bookmarkEnd w:id="244"/>
    <w:p>
      <w:pPr>
        <w:spacing w:after="0"/>
        <w:ind w:left="0"/>
        <w:jc w:val="both"/>
      </w:pPr>
      <w:r>
        <w:rPr>
          <w:rFonts w:ascii="Times New Roman"/>
          <w:b w:val="false"/>
          <w:i w:val="false"/>
          <w:color w:val="000000"/>
          <w:sz w:val="28"/>
        </w:rPr>
        <w:t>
      Өзін-өзі реттейтін ұйымның мүшесіне (қатысушысына) теріс қылық жасағаны үшін бір ғана жаза қолдануға болады.</w:t>
      </w:r>
    </w:p>
    <w:bookmarkStart w:name="z245" w:id="245"/>
    <w:p>
      <w:pPr>
        <w:spacing w:after="0"/>
        <w:ind w:left="0"/>
        <w:jc w:val="both"/>
      </w:pPr>
      <w:r>
        <w:rPr>
          <w:rFonts w:ascii="Times New Roman"/>
          <w:b w:val="false"/>
          <w:i w:val="false"/>
          <w:color w:val="000000"/>
          <w:sz w:val="28"/>
        </w:rPr>
        <w:t>
      3. Өзін-өзі реттейтін ұйымның қағидалары мен стандарттары талаптарының бұзушылықтары туралы істер бойынша iс жүргiзу өзін-өзі реттейтін ұйымның атқарушы басқару органының құзыретіне жатады.</w:t>
      </w:r>
    </w:p>
    <w:bookmarkEnd w:id="245"/>
    <w:bookmarkStart w:name="z246" w:id="246"/>
    <w:p>
      <w:pPr>
        <w:spacing w:after="0"/>
        <w:ind w:left="0"/>
        <w:jc w:val="both"/>
      </w:pPr>
      <w:r>
        <w:rPr>
          <w:rFonts w:ascii="Times New Roman"/>
          <w:b w:val="false"/>
          <w:i w:val="false"/>
          <w:color w:val="000000"/>
          <w:sz w:val="28"/>
        </w:rPr>
        <w:t>
      4. Қазақстан Республикасының заңдарында реттеуші мемлекеттік органдардың өзін-өзі реттейтін ұйымға іс жүргізуді қозғау туралы ұсынуды енгізу құқығы көзделген жағдайларда, оны қарау олардың өкілінің қатысуымен жүзеге асырылады. Қарау уақыты мен орны туралы тиісінше хабардар етілген осы өкілдің келмей қалуы іс жүргізуді жүзеге асыруға кедергі болмайды.</w:t>
      </w:r>
    </w:p>
    <w:bookmarkEnd w:id="246"/>
    <w:bookmarkStart w:name="z247" w:id="247"/>
    <w:p>
      <w:pPr>
        <w:spacing w:after="0"/>
        <w:ind w:left="0"/>
        <w:jc w:val="both"/>
      </w:pPr>
      <w:r>
        <w:rPr>
          <w:rFonts w:ascii="Times New Roman"/>
          <w:b w:val="false"/>
          <w:i w:val="false"/>
          <w:color w:val="000000"/>
          <w:sz w:val="28"/>
        </w:rPr>
        <w:t>
      5. Өзін-өзі реттейтін ұйымның атқарушы басқару органының жаза қолдану туралы шешіміне өзін-өзі реттейтін ұйымның мүшесі (қатысушысы) Қазақстан Республикасының заңдарында көзделген тәртіппен шағым жасауы мүмкін.</w:t>
      </w:r>
    </w:p>
    <w:bookmarkEnd w:id="247"/>
    <w:bookmarkStart w:name="z248" w:id="248"/>
    <w:p>
      <w:pPr>
        <w:spacing w:after="0"/>
        <w:ind w:left="0"/>
        <w:jc w:val="both"/>
      </w:pPr>
      <w:r>
        <w:rPr>
          <w:rFonts w:ascii="Times New Roman"/>
          <w:b w:val="false"/>
          <w:i w:val="false"/>
          <w:color w:val="000000"/>
          <w:sz w:val="28"/>
        </w:rPr>
        <w:t>
      6. Егер жаза қолданылған күннен бастап алты ай ішінде мүшеге (қатысушыға) жаңа жаза қолданылмаса, онда ол жаза қолданылмаған деп есептеледі.</w:t>
      </w:r>
    </w:p>
    <w:bookmarkEnd w:id="248"/>
    <w:p>
      <w:pPr>
        <w:spacing w:after="0"/>
        <w:ind w:left="0"/>
        <w:jc w:val="both"/>
      </w:pPr>
      <w:r>
        <w:rPr>
          <w:rFonts w:ascii="Times New Roman"/>
          <w:b/>
          <w:i w:val="false"/>
          <w:color w:val="000000"/>
          <w:sz w:val="28"/>
        </w:rPr>
        <w:t>27-бап. Өзін-өзі реттейтін ұйымның мүлкін қалыптастыру көздері</w:t>
      </w:r>
    </w:p>
    <w:bookmarkStart w:name="z249" w:id="249"/>
    <w:p>
      <w:pPr>
        <w:spacing w:after="0"/>
        <w:ind w:left="0"/>
        <w:jc w:val="both"/>
      </w:pPr>
      <w:r>
        <w:rPr>
          <w:rFonts w:ascii="Times New Roman"/>
          <w:b w:val="false"/>
          <w:i w:val="false"/>
          <w:color w:val="000000"/>
          <w:sz w:val="28"/>
        </w:rPr>
        <w:t>
      1. Өзін-өзі реттейтін ұйымның мүлкін қалыптастыру көздері:</w:t>
      </w:r>
    </w:p>
    <w:bookmarkEnd w:id="249"/>
    <w:bookmarkStart w:name="z250" w:id="250"/>
    <w:p>
      <w:pPr>
        <w:spacing w:after="0"/>
        <w:ind w:left="0"/>
        <w:jc w:val="both"/>
      </w:pPr>
      <w:r>
        <w:rPr>
          <w:rFonts w:ascii="Times New Roman"/>
          <w:b w:val="false"/>
          <w:i w:val="false"/>
          <w:color w:val="000000"/>
          <w:sz w:val="28"/>
        </w:rPr>
        <w:t>
      1) өзін-өзі реттейтін ұйым мүшелерінің (қатысушыларының) міндетті жарналары;</w:t>
      </w:r>
    </w:p>
    <w:bookmarkEnd w:id="250"/>
    <w:bookmarkStart w:name="z251" w:id="251"/>
    <w:p>
      <w:pPr>
        <w:spacing w:after="0"/>
        <w:ind w:left="0"/>
        <w:jc w:val="both"/>
      </w:pPr>
      <w:r>
        <w:rPr>
          <w:rFonts w:ascii="Times New Roman"/>
          <w:b w:val="false"/>
          <w:i w:val="false"/>
          <w:color w:val="000000"/>
          <w:sz w:val="28"/>
        </w:rPr>
        <w:t>
      2) ерікті мүліктік жарналар мен қайырмалдықтар;</w:t>
      </w:r>
    </w:p>
    <w:bookmarkEnd w:id="251"/>
    <w:bookmarkStart w:name="z252" w:id="252"/>
    <w:p>
      <w:pPr>
        <w:spacing w:after="0"/>
        <w:ind w:left="0"/>
        <w:jc w:val="both"/>
      </w:pPr>
      <w:r>
        <w:rPr>
          <w:rFonts w:ascii="Times New Roman"/>
          <w:b w:val="false"/>
          <w:i w:val="false"/>
          <w:color w:val="000000"/>
          <w:sz w:val="28"/>
        </w:rPr>
        <w:t>
      3) өзін-өзі реттейтін ұйым мүшелерінің (қатысушыларының) кәсіпкерлік қызметіне, коммерциялық немесе кәсіптік мүдделеріне байланысты білім беру қызметтерін көрсетуден алынған қаражат;</w:t>
      </w:r>
    </w:p>
    <w:bookmarkEnd w:id="252"/>
    <w:bookmarkStart w:name="z253" w:id="253"/>
    <w:p>
      <w:pPr>
        <w:spacing w:after="0"/>
        <w:ind w:left="0"/>
        <w:jc w:val="both"/>
      </w:pPr>
      <w:r>
        <w:rPr>
          <w:rFonts w:ascii="Times New Roman"/>
          <w:b w:val="false"/>
          <w:i w:val="false"/>
          <w:color w:val="000000"/>
          <w:sz w:val="28"/>
        </w:rPr>
        <w:t>
      4) өзін-өзі реттейтін ұйым мүшелерінің (қатысушыларының) кәсіпкерлік қызметіне, коммерциялық немесе кәсіптік мүдделеріне байланысты ақпараттық материалдарды сатудан алынған қаражат;</w:t>
      </w:r>
    </w:p>
    <w:bookmarkEnd w:id="253"/>
    <w:bookmarkStart w:name="z311" w:id="254"/>
    <w:p>
      <w:pPr>
        <w:spacing w:after="0"/>
        <w:ind w:left="0"/>
        <w:jc w:val="both"/>
      </w:pPr>
      <w:r>
        <w:rPr>
          <w:rFonts w:ascii="Times New Roman"/>
          <w:b w:val="false"/>
          <w:i w:val="false"/>
          <w:color w:val="000000"/>
          <w:sz w:val="28"/>
        </w:rPr>
        <w:t>
      4-1) банктік шот және банктік салым шарттары талаптарымен екінші деңгейдегі банктерде ақшаны орналастырудан алынған кірістер;</w:t>
      </w:r>
    </w:p>
    <w:bookmarkEnd w:id="254"/>
    <w:bookmarkStart w:name="z254" w:id="255"/>
    <w:p>
      <w:pPr>
        <w:spacing w:after="0"/>
        <w:ind w:left="0"/>
        <w:jc w:val="both"/>
      </w:pPr>
      <w:r>
        <w:rPr>
          <w:rFonts w:ascii="Times New Roman"/>
          <w:b w:val="false"/>
          <w:i w:val="false"/>
          <w:color w:val="000000"/>
          <w:sz w:val="28"/>
        </w:rPr>
        <w:t>
      5) заңда тыйым салынбаған басқа да түсімдер болып табылады.</w:t>
      </w:r>
    </w:p>
    <w:bookmarkEnd w:id="255"/>
    <w:bookmarkStart w:name="z255" w:id="256"/>
    <w:p>
      <w:pPr>
        <w:spacing w:after="0"/>
        <w:ind w:left="0"/>
        <w:jc w:val="both"/>
      </w:pPr>
      <w:r>
        <w:rPr>
          <w:rFonts w:ascii="Times New Roman"/>
          <w:b w:val="false"/>
          <w:i w:val="false"/>
          <w:color w:val="000000"/>
          <w:sz w:val="28"/>
        </w:rPr>
        <w:t>
      2. Қазақстан Республикасының заңдарында көзделген жағдайларда, өзін-өзі реттейтін ұйымның бухгалтерлік есебі мен қаржылық есептілігін жүргізу міндетті аудитке жатады.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Мүліктік жауаптылықты қамтамасыз ету тәсілдері</w:t>
      </w:r>
    </w:p>
    <w:bookmarkStart w:name="z256" w:id="257"/>
    <w:p>
      <w:pPr>
        <w:spacing w:after="0"/>
        <w:ind w:left="0"/>
        <w:jc w:val="both"/>
      </w:pPr>
      <w:r>
        <w:rPr>
          <w:rFonts w:ascii="Times New Roman"/>
          <w:b w:val="false"/>
          <w:i w:val="false"/>
          <w:color w:val="000000"/>
          <w:sz w:val="28"/>
        </w:rPr>
        <w:t>
      1. Өзін-өзі реттейтін ұйым мүліктік жауаптылықты, оның ішінде өзінің және өз мүшелерінің (қатысушыларының) өздері өндірген тауарларды (жұмыстарды, көрсетілетін қызметтерді) тұтынушылар және өзге де тұлғалар алдындағы мүліктік жауаптылығын қамтамасыз етудің мынадай тәсілдерінің біреуін немесе бірнешеуін:</w:t>
      </w:r>
    </w:p>
    <w:bookmarkEnd w:id="257"/>
    <w:bookmarkStart w:name="z257" w:id="258"/>
    <w:p>
      <w:pPr>
        <w:spacing w:after="0"/>
        <w:ind w:left="0"/>
        <w:jc w:val="both"/>
      </w:pPr>
      <w:r>
        <w:rPr>
          <w:rFonts w:ascii="Times New Roman"/>
          <w:b w:val="false"/>
          <w:i w:val="false"/>
          <w:color w:val="000000"/>
          <w:sz w:val="28"/>
        </w:rPr>
        <w:t>
      1) өтемақы қорынан төлеу;</w:t>
      </w:r>
    </w:p>
    <w:bookmarkEnd w:id="258"/>
    <w:bookmarkStart w:name="z258" w:id="259"/>
    <w:p>
      <w:pPr>
        <w:spacing w:after="0"/>
        <w:ind w:left="0"/>
        <w:jc w:val="both"/>
      </w:pPr>
      <w:r>
        <w:rPr>
          <w:rFonts w:ascii="Times New Roman"/>
          <w:b w:val="false"/>
          <w:i w:val="false"/>
          <w:color w:val="000000"/>
          <w:sz w:val="28"/>
        </w:rPr>
        <w:t>
      2) азаматтық-құқықтық жауаптылықты сақтандыру;</w:t>
      </w:r>
    </w:p>
    <w:bookmarkEnd w:id="259"/>
    <w:bookmarkStart w:name="z259" w:id="260"/>
    <w:p>
      <w:pPr>
        <w:spacing w:after="0"/>
        <w:ind w:left="0"/>
        <w:jc w:val="both"/>
      </w:pPr>
      <w:r>
        <w:rPr>
          <w:rFonts w:ascii="Times New Roman"/>
          <w:b w:val="false"/>
          <w:i w:val="false"/>
          <w:color w:val="000000"/>
          <w:sz w:val="28"/>
        </w:rPr>
        <w:t>
      3) өзін-өзі реттейтін ұйымның мүшелерін (қатысушыларын) мүліктік жауаптылыққа тарту;</w:t>
      </w:r>
    </w:p>
    <w:bookmarkEnd w:id="260"/>
    <w:bookmarkStart w:name="z260" w:id="261"/>
    <w:p>
      <w:pPr>
        <w:spacing w:after="0"/>
        <w:ind w:left="0"/>
        <w:jc w:val="both"/>
      </w:pPr>
      <w:r>
        <w:rPr>
          <w:rFonts w:ascii="Times New Roman"/>
          <w:b w:val="false"/>
          <w:i w:val="false"/>
          <w:color w:val="000000"/>
          <w:sz w:val="28"/>
        </w:rPr>
        <w:t>
      4) Қазақстан Республикасының заңдарында көзделген, мүліктік жауаптылықты қамтамасыз етудің өзге де тәсілдерін пайдалану арқылы қолданады.</w:t>
      </w:r>
    </w:p>
    <w:bookmarkEnd w:id="261"/>
    <w:bookmarkStart w:name="z261" w:id="262"/>
    <w:p>
      <w:pPr>
        <w:spacing w:after="0"/>
        <w:ind w:left="0"/>
        <w:jc w:val="both"/>
      </w:pPr>
      <w:r>
        <w:rPr>
          <w:rFonts w:ascii="Times New Roman"/>
          <w:b w:val="false"/>
          <w:i w:val="false"/>
          <w:color w:val="000000"/>
          <w:sz w:val="28"/>
        </w:rPr>
        <w:t>
      2. Мүліктік жауаптылықты қамтамасыз ету шеңберінде өндіріп алуды қолдану мынадай жағдайлардың бірінде:</w:t>
      </w:r>
    </w:p>
    <w:bookmarkEnd w:id="262"/>
    <w:bookmarkStart w:name="z262" w:id="263"/>
    <w:p>
      <w:pPr>
        <w:spacing w:after="0"/>
        <w:ind w:left="0"/>
        <w:jc w:val="both"/>
      </w:pPr>
      <w:r>
        <w:rPr>
          <w:rFonts w:ascii="Times New Roman"/>
          <w:b w:val="false"/>
          <w:i w:val="false"/>
          <w:color w:val="000000"/>
          <w:sz w:val="28"/>
        </w:rPr>
        <w:t>
      1) өзін-өзі реттейтін ұйым талаптардың негізділігін және өндіріп алуды қанағаттандыру қажеттілігін мойындаған кезде;</w:t>
      </w:r>
    </w:p>
    <w:bookmarkEnd w:id="263"/>
    <w:bookmarkStart w:name="z263" w:id="264"/>
    <w:p>
      <w:pPr>
        <w:spacing w:after="0"/>
        <w:ind w:left="0"/>
        <w:jc w:val="both"/>
      </w:pPr>
      <w:r>
        <w:rPr>
          <w:rFonts w:ascii="Times New Roman"/>
          <w:b w:val="false"/>
          <w:i w:val="false"/>
          <w:color w:val="000000"/>
          <w:sz w:val="28"/>
        </w:rPr>
        <w:t>
      2) соттың немесе төреліктің заңды күшіне енген шешімі негізінде жүргізіледі.</w:t>
      </w:r>
    </w:p>
    <w:bookmarkEnd w:id="264"/>
    <w:bookmarkStart w:name="z264" w:id="265"/>
    <w:p>
      <w:pPr>
        <w:spacing w:after="0"/>
        <w:ind w:left="0"/>
        <w:jc w:val="both"/>
      </w:pPr>
      <w:r>
        <w:rPr>
          <w:rFonts w:ascii="Times New Roman"/>
          <w:b w:val="false"/>
          <w:i w:val="false"/>
          <w:color w:val="000000"/>
          <w:sz w:val="28"/>
        </w:rPr>
        <w:t>
      3. Егер Қазақстан Республикасының заңдарында немесе өзін-өзі реттейтін ұйымның жарғысында өзгеше көзделмесе, мүліктік жауаптылықты қамтамасыз ету шараларын пайдалану тәртібі оның мүшелерінің (қатысушыларының) жалпы жиналысы бекіткен, өзін-өзі реттейтін ұйымның қағидаларында айқындалады.</w:t>
      </w:r>
    </w:p>
    <w:bookmarkEnd w:id="265"/>
    <w:bookmarkStart w:name="z265" w:id="266"/>
    <w:p>
      <w:pPr>
        <w:spacing w:after="0"/>
        <w:ind w:left="0"/>
        <w:jc w:val="both"/>
      </w:pPr>
      <w:r>
        <w:rPr>
          <w:rFonts w:ascii="Times New Roman"/>
          <w:b w:val="false"/>
          <w:i w:val="false"/>
          <w:color w:val="000000"/>
          <w:sz w:val="28"/>
        </w:rPr>
        <w:t>
      4. Өзін-өзі реттейтін ұйымның өтемақы қорының қаражаты</w:t>
      </w:r>
    </w:p>
    <w:bookmarkEnd w:id="266"/>
    <w:p>
      <w:pPr>
        <w:spacing w:after="0"/>
        <w:ind w:left="0"/>
        <w:jc w:val="both"/>
      </w:pPr>
      <w:r>
        <w:rPr>
          <w:rFonts w:ascii="Times New Roman"/>
          <w:b w:val="false"/>
          <w:i w:val="false"/>
          <w:color w:val="000000"/>
          <w:sz w:val="28"/>
        </w:rPr>
        <w:t>
      өзін-өзі реттейтін ұйымның басқа мүлкінен бөлек болады. Өтемақы қорының қаражатын өзін-өзі реттейтін ұйымға тиесілі өзге қаражатпен, сондай-ақ қаржылық есептілікте көрсеткен кезде араластыруға жол берілмейді.</w:t>
      </w:r>
    </w:p>
    <w:bookmarkStart w:name="z312" w:id="267"/>
    <w:p>
      <w:pPr>
        <w:spacing w:after="0"/>
        <w:ind w:left="0"/>
        <w:jc w:val="both"/>
      </w:pPr>
      <w:r>
        <w:rPr>
          <w:rFonts w:ascii="Times New Roman"/>
          <w:b w:val="false"/>
          <w:i w:val="false"/>
          <w:color w:val="000000"/>
          <w:sz w:val="28"/>
        </w:rPr>
        <w:t>
      5. Егер Қазақстан Республикасының заңдарында өзгеше көзделмесе, өзін-өзі реттейтін ұйым мүшелерінің (қатысушыларының) өздері өндірген тауарларды (жұмыстарды, көрсетілетін қызметтерді) тұтынушылар мен өзге де тұлғалар алдындағы мүліктік жауаптылығын қамтамасыз ету жөніндегі төлемдерден басқа, өтемақы қорынан кез келген төлемді жүзеге асыруға жол берілмейді.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Өзін-өзі реттеудегі мемлекеттік бақылау және қадағалау</w:t>
      </w:r>
    </w:p>
    <w:bookmarkStart w:name="z266" w:id="268"/>
    <w:p>
      <w:pPr>
        <w:spacing w:after="0"/>
        <w:ind w:left="0"/>
        <w:jc w:val="both"/>
      </w:pPr>
      <w:r>
        <w:rPr>
          <w:rFonts w:ascii="Times New Roman"/>
          <w:b w:val="false"/>
          <w:i w:val="false"/>
          <w:color w:val="000000"/>
          <w:sz w:val="28"/>
        </w:rPr>
        <w:t>
      1. Өзін-өзі реттейтін ұйымдардың қызметін мемлекеттік бақылау жоспардан тыс тексеру, бақылау және қадағалау субъектісіне (объектісіне) бару арқылы профилактикалық бақылау және бақылау және қадағалау субъектісіне (объектісіне) бармай профилактикалық бақылау нысанында жүзеге асырылады.</w:t>
      </w:r>
    </w:p>
    <w:bookmarkEnd w:id="268"/>
    <w:bookmarkStart w:name="z323" w:id="269"/>
    <w:p>
      <w:pPr>
        <w:spacing w:after="0"/>
        <w:ind w:left="0"/>
        <w:jc w:val="both"/>
      </w:pPr>
      <w:r>
        <w:rPr>
          <w:rFonts w:ascii="Times New Roman"/>
          <w:b w:val="false"/>
          <w:i w:val="false"/>
          <w:color w:val="000000"/>
          <w:sz w:val="28"/>
        </w:rPr>
        <w:t xml:space="preserve">
      1-1. Жоспардан тыс тексеру мен бақылау және қадағалау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269"/>
    <w:p>
      <w:pPr>
        <w:spacing w:after="0"/>
        <w:ind w:left="0"/>
        <w:jc w:val="both"/>
      </w:pPr>
      <w:r>
        <w:rPr>
          <w:rFonts w:ascii="Times New Roman"/>
          <w:b w:val="false"/>
          <w:i w:val="false"/>
          <w:color w:val="000000"/>
          <w:sz w:val="28"/>
        </w:rPr>
        <w:t xml:space="preserve">
      Бақылау және қадағалау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заңдарына сәйкес жүзеге асырылады.</w:t>
      </w:r>
    </w:p>
    <w:bookmarkStart w:name="z267" w:id="270"/>
    <w:p>
      <w:pPr>
        <w:spacing w:after="0"/>
        <w:ind w:left="0"/>
        <w:jc w:val="both"/>
      </w:pPr>
      <w:r>
        <w:rPr>
          <w:rFonts w:ascii="Times New Roman"/>
          <w:b w:val="false"/>
          <w:i w:val="false"/>
          <w:color w:val="000000"/>
          <w:sz w:val="28"/>
        </w:rPr>
        <w:t>
      2. Уәкілетті орган және реттеуші мемлекеттік органдар ерікті мүшелікке (қатысуға) негізделген өзін-өзі реттейтін ұйымның мүшесіне (қатысушысына) мемлекеттік бақылауды және қадағалауды жүзеге асырған кезде тәуекелдерді бағалау жүйесінде мұндай мүшеліктің (қатысудың) болу фактісін ескереді.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Кәсіпкерлік және кәсіптік қызмет субъектілерін өзін-өзі реттеуге өтуге ынталандыру</w:t>
      </w:r>
    </w:p>
    <w:bookmarkStart w:name="z272" w:id="271"/>
    <w:p>
      <w:pPr>
        <w:spacing w:after="0"/>
        <w:ind w:left="0"/>
        <w:jc w:val="both"/>
      </w:pPr>
      <w:r>
        <w:rPr>
          <w:rFonts w:ascii="Times New Roman"/>
          <w:b w:val="false"/>
          <w:i w:val="false"/>
          <w:color w:val="000000"/>
          <w:sz w:val="28"/>
        </w:rPr>
        <w:t>
      1. Өзін-өзі реттейтін ұйымдардың стандарттары Қазақстан Республикасының стандарттау саласындағы заңнамасына сәйкес әзірленеді.</w:t>
      </w:r>
    </w:p>
    <w:bookmarkEnd w:id="271"/>
    <w:bookmarkStart w:name="z273" w:id="272"/>
    <w:p>
      <w:pPr>
        <w:spacing w:after="0"/>
        <w:ind w:left="0"/>
        <w:jc w:val="both"/>
      </w:pPr>
      <w:r>
        <w:rPr>
          <w:rFonts w:ascii="Times New Roman"/>
          <w:b w:val="false"/>
          <w:i w:val="false"/>
          <w:color w:val="000000"/>
          <w:sz w:val="28"/>
        </w:rPr>
        <w:t xml:space="preserve">
      2. Реттеуші мемлекеттік органдар кәсіпкерлік және кәсіптік қызмет субъектілерін өзін-өзі реттеуге өтуге ынталандыруды: </w:t>
      </w:r>
    </w:p>
    <w:bookmarkEnd w:id="272"/>
    <w:p>
      <w:pPr>
        <w:spacing w:after="0"/>
        <w:ind w:left="0"/>
        <w:jc w:val="both"/>
      </w:pPr>
      <w:r>
        <w:rPr>
          <w:rFonts w:ascii="Times New Roman"/>
          <w:b w:val="false"/>
          <w:i w:val="false"/>
          <w:color w:val="000000"/>
          <w:sz w:val="28"/>
        </w:rPr>
        <w:t>
      1) кәсіпкерлік немесе кәсіптік қызмет саласында ерікті мүшелікке (қатысуға) негізделген және тиісті кәсіпкерлік және (немесе) кәсіптік қызмет түрі субъектілерінің көпшілігін біріктіретін өзін-өзі реттейтін ұйымдар жұмыс істеген кезде міндетті мүшелікке (қатысуға) негізделген өзін-өзі реттеуді енгізу тұрғысынан реттеушілік әсерге талдау рәсімін жүргізу;</w:t>
      </w:r>
    </w:p>
    <w:p>
      <w:pPr>
        <w:spacing w:after="0"/>
        <w:ind w:left="0"/>
        <w:jc w:val="both"/>
      </w:pPr>
      <w:r>
        <w:rPr>
          <w:rFonts w:ascii="Times New Roman"/>
          <w:b w:val="false"/>
          <w:i w:val="false"/>
          <w:color w:val="000000"/>
          <w:sz w:val="28"/>
        </w:rPr>
        <w:t>
      2) ерікті мүшелікке (қатысуға) негізделген өзін-өзі реттейтін ұйымның өз мүшелерінің (қатысушыларының) кәсіпкерлік немесе кәсіптік қызметін бақылауды жүзеге асыру жөніндегі қызметінің нәтижелерін осындай қызмет нәтижелерін тану туралы келісім негізінде тану;</w:t>
      </w:r>
    </w:p>
    <w:p>
      <w:pPr>
        <w:spacing w:after="0"/>
        <w:ind w:left="0"/>
        <w:jc w:val="both"/>
      </w:pPr>
      <w:r>
        <w:rPr>
          <w:rFonts w:ascii="Times New Roman"/>
          <w:b w:val="false"/>
          <w:i w:val="false"/>
          <w:color w:val="000000"/>
          <w:sz w:val="28"/>
        </w:rPr>
        <w:t>
      3) өзін-өзі реттеу нысанасына байланысты мәселелер бойынша өзін-өзі реттейтін ұйымдарды нормашығармашылыққа қатысуға тарту арқылы жүзеге асырады.</w:t>
      </w:r>
    </w:p>
    <w:bookmarkStart w:name="z274" w:id="273"/>
    <w:p>
      <w:pPr>
        <w:spacing w:after="0"/>
        <w:ind w:left="0"/>
        <w:jc w:val="both"/>
      </w:pPr>
      <w:r>
        <w:rPr>
          <w:rFonts w:ascii="Times New Roman"/>
          <w:b w:val="false"/>
          <w:i w:val="false"/>
          <w:color w:val="000000"/>
          <w:sz w:val="28"/>
        </w:rPr>
        <w:t>
      3. Қазақстан Республикасының заңнамасында кәсіпкерлік және кәсіптік қызмет субъектілерін өзін-өзі реттеуге өтуге ынталандыру жөнінде өзге де шаралар белгіленуі мүмкін.</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29-1-баппен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Өзін-өзі реттейтін ұйымдардың реттеуші мемлекеттік органдармен өзара іс-қимылы</w:t>
      </w:r>
    </w:p>
    <w:bookmarkStart w:name="z316" w:id="274"/>
    <w:p>
      <w:pPr>
        <w:spacing w:after="0"/>
        <w:ind w:left="0"/>
        <w:jc w:val="both"/>
      </w:pPr>
      <w:r>
        <w:rPr>
          <w:rFonts w:ascii="Times New Roman"/>
          <w:b w:val="false"/>
          <w:i w:val="false"/>
          <w:color w:val="000000"/>
          <w:sz w:val="28"/>
        </w:rPr>
        <w:t>
      1. Ерікті мүшелікке (қатысуға) негізделген өзін-өзі реттейтін ұйымның өз мүшелерінің кәсіпкерлік немесе кәсіптік қызметін бақылауды жүзеге асыру жөніндегі қызметінің нәтижелерін ерікті мүшелікке (қатысуға) негізделген өзін-өзі реттейтін ұйымның мүшесін (қатысушысын) мемлекеттік бақылау мен қадағалауды жүзеге асыратын бақылау және қадағалау органдары қызмет нәтижелерін тану туралы келісім негізінде тануы мүмкін.</w:t>
      </w:r>
    </w:p>
    <w:bookmarkEnd w:id="274"/>
    <w:bookmarkStart w:name="z317" w:id="275"/>
    <w:p>
      <w:pPr>
        <w:spacing w:after="0"/>
        <w:ind w:left="0"/>
        <w:jc w:val="both"/>
      </w:pPr>
      <w:r>
        <w:rPr>
          <w:rFonts w:ascii="Times New Roman"/>
          <w:b w:val="false"/>
          <w:i w:val="false"/>
          <w:color w:val="000000"/>
          <w:sz w:val="28"/>
        </w:rPr>
        <w:t>
      2. Қызмет нәтижелерін тану туралы келісім жасалған жағдайда мемлекеттік бақылау мен қадағалау тәуекел дәрежесін бағалау өлшемшарттары ескеріле отырып, ерікті мүшелікке (қатысуға) негізделген өзін-өзі реттейтін ұйымның мүшелеріне (қатысушыларына) қатысты жүзеге асырылады.</w:t>
      </w:r>
    </w:p>
    <w:bookmarkEnd w:id="275"/>
    <w:bookmarkStart w:name="z318" w:id="276"/>
    <w:p>
      <w:pPr>
        <w:spacing w:after="0"/>
        <w:ind w:left="0"/>
        <w:jc w:val="both"/>
      </w:pPr>
      <w:r>
        <w:rPr>
          <w:rFonts w:ascii="Times New Roman"/>
          <w:b w:val="false"/>
          <w:i w:val="false"/>
          <w:color w:val="000000"/>
          <w:sz w:val="28"/>
        </w:rPr>
        <w:t>
      3. Қызмет нәтижелерін тану туралы келісім ерікті мүшелікке (қатысуға) негізделген өзін-өзі реттейтін ұйыммен жасалуы мүмкін, оның қағидалары мен стандарттары реттеуші мемлекеттік органмен келісіледі.</w:t>
      </w:r>
    </w:p>
    <w:bookmarkEnd w:id="276"/>
    <w:bookmarkStart w:name="z319" w:id="277"/>
    <w:p>
      <w:pPr>
        <w:spacing w:after="0"/>
        <w:ind w:left="0"/>
        <w:jc w:val="both"/>
      </w:pPr>
      <w:r>
        <w:rPr>
          <w:rFonts w:ascii="Times New Roman"/>
          <w:b w:val="false"/>
          <w:i w:val="false"/>
          <w:color w:val="000000"/>
          <w:sz w:val="28"/>
        </w:rPr>
        <w:t>
      4. Егер өзін-өзі реттейтін ұйымның өз мүшелерінің (қатысушыларының) кәсіпкерлік немесе кәсіптік қызметін бақылауы бақылау мен қадағалау субъектілері қызметінің Қазақстан Республикасының заңнамасында белгіленген талаптарға сәйкестігі тұрғысынан бақылау және қадағалау органы жүзеге асыратын бақылау мен қадағалауға сәйкес келген жағдайда, қызмет нәтижелерін тану туралы келісім жасасуға жол беріледі.</w:t>
      </w:r>
    </w:p>
    <w:bookmarkEnd w:id="277"/>
    <w:bookmarkStart w:name="z320" w:id="278"/>
    <w:p>
      <w:pPr>
        <w:spacing w:after="0"/>
        <w:ind w:left="0"/>
        <w:jc w:val="both"/>
      </w:pPr>
      <w:r>
        <w:rPr>
          <w:rFonts w:ascii="Times New Roman"/>
          <w:b w:val="false"/>
          <w:i w:val="false"/>
          <w:color w:val="000000"/>
          <w:sz w:val="28"/>
        </w:rPr>
        <w:t>
      5. Қызмет нәтижелерін тану туралы келісімді жасасу және оның қолданысын тоқтату тәртібін, сондай-ақ оның елеулі шарттарын кәсіпкерлік жөніндегі уәкілетті орган айқындайды.</w:t>
      </w:r>
    </w:p>
    <w:bookmarkEnd w:id="278"/>
    <w:bookmarkStart w:name="z321" w:id="279"/>
    <w:p>
      <w:pPr>
        <w:spacing w:after="0"/>
        <w:ind w:left="0"/>
        <w:jc w:val="both"/>
      </w:pPr>
      <w:r>
        <w:rPr>
          <w:rFonts w:ascii="Times New Roman"/>
          <w:b w:val="false"/>
          <w:i w:val="false"/>
          <w:color w:val="000000"/>
          <w:sz w:val="28"/>
        </w:rPr>
        <w:t>
      6. Қызмет нәтижелерін тану туралы келісімді ерікті мүшелікке (қатысуға) негізделген өзін-өзі реттейтін ұйым елеулі шарттар сақталған және өзі реттеуші мемлекеттік органға жүгінген жағдайда жасайды.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29-2-баппен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8" w:id="280"/>
    <w:p>
      <w:pPr>
        <w:spacing w:after="0"/>
        <w:ind w:left="0"/>
        <w:jc w:val="left"/>
      </w:pPr>
      <w:r>
        <w:rPr>
          <w:rFonts w:ascii="Times New Roman"/>
          <w:b/>
          <w:i w:val="false"/>
          <w:color w:val="000000"/>
        </w:rPr>
        <w:t xml:space="preserve"> 4-тарау. ҚОРЫТЫНДЫ ЕРЕЖЕЛЕР</w:t>
      </w:r>
    </w:p>
    <w:bookmarkEnd w:id="280"/>
    <w:p>
      <w:pPr>
        <w:spacing w:after="0"/>
        <w:ind w:left="0"/>
        <w:jc w:val="both"/>
      </w:pPr>
      <w:r>
        <w:rPr>
          <w:rFonts w:ascii="Times New Roman"/>
          <w:b/>
          <w:i w:val="false"/>
          <w:color w:val="000000"/>
          <w:sz w:val="28"/>
        </w:rPr>
        <w:t>30-бап. Қазақстан Республикасының өзін-өзі реттеу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өзін-өзі реттеу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31-бап.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алты ай өткен соң қолданысқа енгізіледі.</w:t>
      </w:r>
    </w:p>
    <w:p>
      <w:pPr>
        <w:spacing w:after="0"/>
        <w:ind w:left="0"/>
        <w:jc w:val="both"/>
      </w:pPr>
      <w:r>
        <w:rPr>
          <w:rFonts w:ascii="Times New Roman"/>
          <w:b/>
          <w:i w:val="false"/>
          <w:color w:val="000000"/>
          <w:sz w:val="28"/>
        </w:rPr>
        <w:t>32-бап. Өтпелі ережелер</w:t>
      </w:r>
    </w:p>
    <w:p>
      <w:pPr>
        <w:spacing w:after="0"/>
        <w:ind w:left="0"/>
        <w:jc w:val="both"/>
      </w:pPr>
      <w:r>
        <w:rPr>
          <w:rFonts w:ascii="Times New Roman"/>
          <w:b w:val="false"/>
          <w:i w:val="false"/>
          <w:color w:val="000000"/>
          <w:sz w:val="28"/>
        </w:rPr>
        <w:t>
      Реттеуші мемлекеттік органдар, Қазақстан Республикасының Ұлттық кәсіпкерлер палатасына мүшелікті қоспағанда, Қазақстан Республикасының заңдарымен кәсіптік немесе кәсіпкерлік қызмет субъектілерінің коммерциялық емес ұйымдарға міндетті мүшелігі белгіленген қызмет салаларын осы Заң қолданысқа енгізілген күннен бастап бір жыл ішінде оған сәйкес келтіруге бағытталған қажетті шаралардың қабылдануын қамтамасыз етсін.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