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0fc6" w14:textId="a2b0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Кеден одағының кедендік шекарасы арқылы автомобиль өткізу пункттерінде ветеринариялық-санитариялық бақылау және өсімдіктер карантині бойынша бақылау функцияларын мемлекеттік кіріс органдарына беру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10 қарашадағы № 249-V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2010 жылғы 30 маусымдағы «Қазақстан Республикасындағы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2010 ж., № 14, 70-құжат; № 24, 145-құжат; 2011 ж., № 1, 3-құжат; № 11, 102-құжат; № 19, 145-құжат; 2012 ж., № 2, 15-құжат; № 13, 91-құжат; № 15, 97-құжат; № 21-22, 124-құжат; № 23-24, 125-құжат; 2013 ж., № 1, 3-құжат; № 2, 13-құжат; № 7, 36-құжат; № 10-11, 56-құжат; № 14, 72-құжат; № 15, 81-құжат; № 16, 83-құжат; 2014 ж., № 4-5, 24-құжат; № 10, 52-құжат; № 11, 61-құжат; № 14, 82-құжат; № 14, 84-құжат; № 16, 90-құжат;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8-баптың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зертханалық бақылау мен зертханалық сараптаманы қоспағанда, өз құзыреті шегінде Кеден одағының кедендік шекарасы арқылы автомобиль өткізу пункттерінде мемлекеттік ветеринариялық-санитариялық бақылау және мемлекеттік карантиндік фитосанитариялық бақылау жүргізу арқылы Қазақстан Республикасының аумағын басқа мемлекеттерден жануарлардың жұқпалы және экзотикалық ауруларының және карантинді объектілердің әкелінуінен қорғауды қамтамасыз етуді;»;</w:t>
      </w:r>
      <w:r>
        <w:br/>
      </w:r>
      <w:r>
        <w:rPr>
          <w:rFonts w:ascii="Times New Roman"/>
          <w:b w:val="false"/>
          <w:i w:val="false"/>
          <w:color w:val="000000"/>
          <w:sz w:val="28"/>
        </w:rPr>
        <w:t>
</w:t>
      </w:r>
      <w:r>
        <w:rPr>
          <w:rFonts w:ascii="Times New Roman"/>
          <w:b w:val="false"/>
          <w:i w:val="false"/>
          <w:color w:val="000000"/>
          <w:sz w:val="28"/>
        </w:rPr>
        <w:t>
      2) 192-баптың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Кеден одағының кедендік шекарасы арқылы автомобиль өткізу пункттерінде мемлекеттік ветеринариялық-санитариялық бақылау Қазақстан Республикасының ветеринария саласындағы заңнамасының талаптарын орындау мақсатында жүзеге асырылады және Кеден одағының кедендік аумағын Кеден одағына мүше болып табылмайтын басқа мемлекеттерден жануарлардың жұқпалы және экзотикалық ауруларын қоздырушылардың әкелінуі мен таралуынан қорғауға бағытталған.</w:t>
      </w:r>
      <w:r>
        <w:br/>
      </w:r>
      <w:r>
        <w:rPr>
          <w:rFonts w:ascii="Times New Roman"/>
          <w:b w:val="false"/>
          <w:i w:val="false"/>
          <w:color w:val="000000"/>
          <w:sz w:val="28"/>
        </w:rPr>
        <w:t>
</w:t>
      </w:r>
      <w:r>
        <w:rPr>
          <w:rFonts w:ascii="Times New Roman"/>
          <w:b w:val="false"/>
          <w:i w:val="false"/>
          <w:color w:val="000000"/>
          <w:sz w:val="28"/>
        </w:rPr>
        <w:t>
      Зертханалық бақылауды қоспағанда, кеден органдарының лауазымды адамдарының Кеден одағының кедендік шекарасы арқылы автомобиль өткізу пункттерінде мемлекеттік ветеринариялық-санитариялық бақылауды жүзеге асыруы тәртібін, сондай-ақ ветеринария саласындағы уәкілетті орган мен кеден органдарының өзара іс-қимыл жасау тәртібін ветеринария саласындағы уәкілетті орган кеден ісі саласындағы уәкілетті органмен келісу бойынша бекітеді.</w:t>
      </w:r>
      <w:r>
        <w:br/>
      </w:r>
      <w:r>
        <w:rPr>
          <w:rFonts w:ascii="Times New Roman"/>
          <w:b w:val="false"/>
          <w:i w:val="false"/>
          <w:color w:val="000000"/>
          <w:sz w:val="28"/>
        </w:rPr>
        <w:t>
</w:t>
      </w:r>
      <w:r>
        <w:rPr>
          <w:rFonts w:ascii="Times New Roman"/>
          <w:b w:val="false"/>
          <w:i w:val="false"/>
          <w:color w:val="000000"/>
          <w:sz w:val="28"/>
        </w:rPr>
        <w:t>
      7. Кеден одағының кедендік шекарасы арқылы автомобиль өткізу пункттерінде мемлекеттік карантиндік фитосанитариялық бақылау Қазақстан Республикасының өсімдіктер карантині саласындағы заңнамасының талаптарын орындау мақсатында жүзеге асырылады және Кеден одағының кедендік аумағын Кеден одағына мүше болып табылмайтын басқа мемлекеттерден тізбесін өсімдіктер карантині жөніндегі уәкілетті орган бекітетін карантинді объектілердің әкелінуінен қорғауға бағытталған.</w:t>
      </w:r>
      <w:r>
        <w:br/>
      </w:r>
      <w:r>
        <w:rPr>
          <w:rFonts w:ascii="Times New Roman"/>
          <w:b w:val="false"/>
          <w:i w:val="false"/>
          <w:color w:val="000000"/>
          <w:sz w:val="28"/>
        </w:rPr>
        <w:t>
      Зертханалық сараптаманы қоспағанда, кеден органдарының лауазымды адамдарының Кеден одағының кедендік шекарасы арқылы автомобиль өткізу пункттерінде мемлекеттік карантиндік фитосанитариялық бақылауды жүзеге асыруы тәртібін, сондай-ақ өсімдіктер карантині жөніндегі уәкілетті орган мен кеден органдарының өзара іс-қимыл жасау тәртібін өсімдіктер карантині саласындағы уәкілетті орган кеден ісі саласындағы уәкілетті органмен келісу бойынша бекітеді.».</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көлік туралы» 1994 жылғы 21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15, 201-құжат; Қазақстан Республикасы Парламентінің Жаршысы, 1996 ж., № 2, 186-құжат; 1998 ж., № 24, 447-құжат; 2001 ж., № 23, 309, 321-құжаттар; № 24, 338-құжат; 2003 ж., № 10, 54-құжат; 2004 ж., № 18, 110-құжат; № 23, 142-құжат; 2005 ж., № 15, 63-құжат; 2006 ж., № 3, 22-құжат; № 14, 89-құжат; № 24, 148-құжат; 2009 ж., № 18, 84-құжат; 2010 ж., № 17-18, 114-құжат; № 24, 146-құжат; 2011 ж., № 1, 2, 3-құжаттар; № 5, 43-құжат; № 12, 111-құжат; 2012 ж., № 2, 14-құжат; № 3, 21-құжат; № 14, 92, 96-құжаттар; № 15, 97-құжат; 2013 ж., № 1, 2-құжат; № 9, 51-құжат; № 14, 72, 75-құжаттар; № 16, 83-құжат; 2014 ж., № 7, 37-құжат; № 10, 52-құжат; № 12, 82-құжат;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көлік инфрақұрылымы объектілері теміржол, трамвай, жеңілрельс, монорельс және ішкі су жолдарын, автомобиль жолдарын, тоннельдерді, эстакадаларды, көпірлерді, вокзалдар мен станцияларды, жолаушыларға қызмет көрсету пункттерін, метрополитен желілерін, порттарды, порттағы құралдарды, кеме қатынайтын гидротехникалық құрылыстарды, әуеайлақтарды, әуежайларды, көлік-логистика орталықтарын, байланыс, навигация және көлік құралдарының жүрісін басқару жүйелерінің объектілерін, магистральдық құбыржолдарды, сондай-ақ көлік кешенінің жұмыс істеуін қамтамасыз ететін өзге де ғимараттарды, құрылыстарды, құрылғылар мен жабдықтарды қамтитын технологиялық кешен;»;</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көлік-логистика орталығы бұл құрылыстар орналастырылған арнайы бөлінген учаскені қамтитын, Қазақстан Республикасының заңнамасына сәйкес кедендік және шекаралық операцияларды қоса алғанда, тасымалдаумен қатар жүргізілетін, жүктермен және көлік құралдарымен жасалатын дайындау, бөлу және қорытындылау технологиялық операцияларын орындауға, оның ішінде қарап-тексеруге арналған көлік инфрақұрылымы объектісі;»;</w:t>
      </w:r>
      <w:r>
        <w:br/>
      </w:r>
      <w:r>
        <w:rPr>
          <w:rFonts w:ascii="Times New Roman"/>
          <w:b w:val="false"/>
          <w:i w:val="false"/>
          <w:color w:val="000000"/>
          <w:sz w:val="28"/>
        </w:rPr>
        <w:t>
</w:t>
      </w:r>
      <w:r>
        <w:rPr>
          <w:rFonts w:ascii="Times New Roman"/>
          <w:b w:val="false"/>
          <w:i w:val="false"/>
          <w:color w:val="000000"/>
          <w:sz w:val="28"/>
        </w:rPr>
        <w:t>
      2) мынадай мазмұндағы 15-2-баппен толықтырылсын:</w:t>
      </w:r>
    </w:p>
    <w:bookmarkEnd w:id="0"/>
    <w:bookmarkStart w:name="z7" w:id="1"/>
    <w:p>
      <w:pPr>
        <w:spacing w:after="0"/>
        <w:ind w:left="0"/>
        <w:jc w:val="both"/>
      </w:pPr>
      <w:r>
        <w:rPr>
          <w:rFonts w:ascii="Times New Roman"/>
          <w:b w:val="false"/>
          <w:i w:val="false"/>
          <w:color w:val="000000"/>
          <w:sz w:val="28"/>
        </w:rPr>
        <w:t>
      </w:t>
      </w:r>
      <w:r>
        <w:rPr>
          <w:rFonts w:ascii="Times New Roman"/>
          <w:b/>
          <w:i w:val="false"/>
          <w:color w:val="000000"/>
          <w:sz w:val="28"/>
        </w:rPr>
        <w:t>«15-2-бап. Көлік-логистика орталықтарына қойылатын</w:t>
      </w:r>
      <w:r>
        <w:br/>
      </w:r>
      <w:r>
        <w:rPr>
          <w:rFonts w:ascii="Times New Roman"/>
          <w:b w:val="false"/>
          <w:i w:val="false"/>
          <w:color w:val="000000"/>
          <w:sz w:val="28"/>
        </w:rPr>
        <w:t>
                  </w:t>
      </w:r>
      <w:r>
        <w:rPr>
          <w:rFonts w:ascii="Times New Roman"/>
          <w:b/>
          <w:i w:val="false"/>
          <w:color w:val="000000"/>
          <w:sz w:val="28"/>
        </w:rPr>
        <w:t>талаптар</w:t>
      </w:r>
    </w:p>
    <w:bookmarkEnd w:id="1"/>
    <w:bookmarkStart w:name="z19" w:id="2"/>
    <w:p>
      <w:pPr>
        <w:spacing w:after="0"/>
        <w:ind w:left="0"/>
        <w:jc w:val="both"/>
      </w:pPr>
      <w:r>
        <w:rPr>
          <w:rFonts w:ascii="Times New Roman"/>
          <w:b w:val="false"/>
          <w:i w:val="false"/>
          <w:color w:val="000000"/>
          <w:sz w:val="28"/>
        </w:rPr>
        <w:t>      Уәкілетті мемлекеттік орган көлік-логистика орталықтарын жайластыру және техникалық жарақтандыру жөніндегі үлгілік талаптарды әзірлейді және бекітеді.».</w:t>
      </w:r>
      <w:r>
        <w:br/>
      </w:r>
      <w:r>
        <w:rPr>
          <w:rFonts w:ascii="Times New Roman"/>
          <w:b w:val="false"/>
          <w:i w:val="false"/>
          <w:color w:val="000000"/>
          <w:sz w:val="28"/>
        </w:rPr>
        <w:t>
      3.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автомобиль өткізу пункттеріндегі уәкілетті орган зертханалық сараптаманы қоспағанда, Кеден одағының кедендік шекарасымен тұспа-тұс келетін Қазақстан Республикасының Мемлекеттік шекарасы арқылы автомобиль өткізу пункттерінде мемлекеттік карантиндік фитосанитариялық бақылауды жүзеге асыратын Қазақстан Республикасының мемлекеттік кіріс органдары;»;</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бөтен текті түр Қазақстан Республикасының флорасы мен фаунасында жоқ, пайда бола қалған жағдайда елеулі экономикалық және экологиялық залал келтіруі мүмкін жәндіктің, өсімдік ауруларын қоздырушының және арамшөптің түрі;»;</w:t>
      </w:r>
      <w:r>
        <w:br/>
      </w:r>
      <w:r>
        <w:rPr>
          <w:rFonts w:ascii="Times New Roman"/>
          <w:b w:val="false"/>
          <w:i w:val="false"/>
          <w:color w:val="000000"/>
          <w:sz w:val="28"/>
        </w:rPr>
        <w:t>
</w:t>
      </w:r>
      <w:r>
        <w:rPr>
          <w:rFonts w:ascii="Times New Roman"/>
          <w:b w:val="false"/>
          <w:i w:val="false"/>
          <w:color w:val="000000"/>
          <w:sz w:val="28"/>
        </w:rPr>
        <w:t>
      мынадай мазмұндағы 9-1), 9-2), 9-3), 9-4) және 9-5)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«9-1) қарап-тексеру карантинге жатқызылған өнімді, көлік құралдарын және тасымалдауға арналған бейімдемелерді (оның ішінде көлік құралдарының кабиналарын, салондарын, багаж және жүк бөлімшелерін, контейнерлерді), жеке тұлғалардың қол жүгі мен багажын көріп зерттеп-қарау;</w:t>
      </w:r>
      <w:r>
        <w:br/>
      </w:r>
      <w:r>
        <w:rPr>
          <w:rFonts w:ascii="Times New Roman"/>
          <w:b w:val="false"/>
          <w:i w:val="false"/>
          <w:color w:val="000000"/>
          <w:sz w:val="28"/>
        </w:rPr>
        <w:t>
</w:t>
      </w:r>
      <w:r>
        <w:rPr>
          <w:rFonts w:ascii="Times New Roman"/>
          <w:b w:val="false"/>
          <w:i w:val="false"/>
          <w:color w:val="000000"/>
          <w:sz w:val="28"/>
        </w:rPr>
        <w:t>
      9-2) құжаттамалық мемлекеттік карантиндік фитосанитариялық бақылау — карантинге жатқызылған өнімнің фитосанитариялық қауіпсіздігінің Қазақстан Республикасының өсімдіктер карантині саласындағы заңнамасының талаптарына сәйкестігін, сондай-ақ ғылыми-зерттеу мақсаттарында карантинді объектілерді әкелуге, әкетуге немесе олардың транзитіне рұқсат беруге өсімдіктер карантині жөніндегі уәкілетті орган келісімінің болуын растайтын карантиндік құжаттарды тексеру;</w:t>
      </w:r>
      <w:r>
        <w:br/>
      </w:r>
      <w:r>
        <w:rPr>
          <w:rFonts w:ascii="Times New Roman"/>
          <w:b w:val="false"/>
          <w:i w:val="false"/>
          <w:color w:val="000000"/>
          <w:sz w:val="28"/>
        </w:rPr>
        <w:t>
</w:t>
      </w:r>
      <w:r>
        <w:rPr>
          <w:rFonts w:ascii="Times New Roman"/>
          <w:b w:val="false"/>
          <w:i w:val="false"/>
          <w:color w:val="000000"/>
          <w:sz w:val="28"/>
        </w:rPr>
        <w:t>
      9-3) құқық шектеу шарасы өсімдіктер карантині жөніндегі уәкілетті орган және автомобиль өткізу пункттеріндегі уәкілетті орган жеке және заңды тұлғаларға қатысты қолданатын карантиндік шара;</w:t>
      </w:r>
      <w:r>
        <w:br/>
      </w:r>
      <w:r>
        <w:rPr>
          <w:rFonts w:ascii="Times New Roman"/>
          <w:b w:val="false"/>
          <w:i w:val="false"/>
          <w:color w:val="000000"/>
          <w:sz w:val="28"/>
        </w:rPr>
        <w:t>
</w:t>
      </w:r>
      <w:r>
        <w:rPr>
          <w:rFonts w:ascii="Times New Roman"/>
          <w:b w:val="false"/>
          <w:i w:val="false"/>
          <w:color w:val="000000"/>
          <w:sz w:val="28"/>
        </w:rPr>
        <w:t>
      9-4) мемлекеттік карантиндік фитосанитариялық бақылау өсімдіктер карантині жөніндегі уәкілетті органның және автомобиль өткізу пункттеріндегі уәкілетті органның Қазақстан Республикасының өсімдіктер карантині саласындағы заңнамасының талаптарын тексерілетін субъектілердің сақтауын тексеру және байқау жөніндегі қызметі, оның нәтижелері бойынша жедел ден қоюсыз құқық шектеу сипатындағы шаралар қолданылуы мүмкін;</w:t>
      </w:r>
      <w:r>
        <w:br/>
      </w:r>
      <w:r>
        <w:rPr>
          <w:rFonts w:ascii="Times New Roman"/>
          <w:b w:val="false"/>
          <w:i w:val="false"/>
          <w:color w:val="000000"/>
          <w:sz w:val="28"/>
        </w:rPr>
        <w:t>
</w:t>
      </w:r>
      <w:r>
        <w:rPr>
          <w:rFonts w:ascii="Times New Roman"/>
          <w:b w:val="false"/>
          <w:i w:val="false"/>
          <w:color w:val="000000"/>
          <w:sz w:val="28"/>
        </w:rPr>
        <w:t>
      9-5) мемлекеттік карантиндік фитосанитариялық қадағалау өсімдіктер карантині жөніндегі уәкілетті органның Қазақстан Республикасының өсімдіктер карантині саласындағы заңнамасының талаптарын тексерілетін субъектілердің сақтауын тексеру және байқау жөніндегі қызметі, оның нәтижелері бойынша құқық шектеу сипатындағы, оның ішінде жедел ден қою шаралары қолданылуы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фитосанитариялық бақылау бекеті уәкілетті орган ведомствосының шекара және кеден пункттерінің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пункттерінің) аумағында, сондай-ақ уәкілетті орган айқындаған жерлерде орналасқан, қажетті жабдықтармен және аспаптармен жарақтандырылған, мемлекеттік карантиндік фитосанитариялық қадағалауды жүзеге асыратын бөлімшесі;»;</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өсімдіктер карантині саласындағы мемлекеттік реттеу, мемлекеттік карантиндік фитосанитариялық бақылау және қадағалау, Қазақстан Республикасының өсімдіктер карантині саласындағы заңнамасын бұзғаны үшін жауаптылық;»;</w:t>
      </w:r>
      <w:r>
        <w:br/>
      </w:r>
      <w:r>
        <w:rPr>
          <w:rFonts w:ascii="Times New Roman"/>
          <w:b w:val="false"/>
          <w:i w:val="false"/>
          <w:color w:val="000000"/>
          <w:sz w:val="28"/>
        </w:rPr>
        <w:t>
</w:t>
      </w:r>
      <w:r>
        <w:rPr>
          <w:rFonts w:ascii="Times New Roman"/>
          <w:b w:val="false"/>
          <w:i w:val="false"/>
          <w:color w:val="000000"/>
          <w:sz w:val="28"/>
        </w:rPr>
        <w:t>
      3) 6-баптың </w:t>
      </w:r>
      <w:r>
        <w:rPr>
          <w:rFonts w:ascii="Times New Roman"/>
          <w:b w:val="false"/>
          <w:i w:val="false"/>
          <w:color w:val="000000"/>
          <w:sz w:val="28"/>
        </w:rPr>
        <w:t>4) тармақшасындағы</w:t>
      </w:r>
      <w:r>
        <w:rPr>
          <w:rFonts w:ascii="Times New Roman"/>
          <w:b w:val="false"/>
          <w:i w:val="false"/>
          <w:color w:val="000000"/>
          <w:sz w:val="28"/>
        </w:rPr>
        <w:t xml:space="preserve"> «кәсіпорын кіреді.» деген сөздер «кәсіпорын;»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автомобиль өткізу пункттеріндегі уәкілетті орган кіреді.»;</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карантиндік фитосанитариялық бақылауды және қадағалауды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фитосанитариялық бақылау бекеттерінде әкелінетін, әкетілетін және транзиттік карантинге жатқызылған өнімге, көлік құралдарына және тасымалдауға арналған бейімдемелерге (оның ішінде көлік құралдарының кабиналарына, салондарына, багаж және жүк бөлімшелеріне, контейнерлерге), жеке тұлғалардың қол жүгі мен багажына бастапқы карантиндік фитосанитариялық бақылауды және қадағалауды, қажет болған кезде үлгілерді іріктей отырып, оған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r>
        <w:br/>
      </w:r>
      <w:r>
        <w:rPr>
          <w:rFonts w:ascii="Times New Roman"/>
          <w:b w:val="false"/>
          <w:i w:val="false"/>
          <w:color w:val="000000"/>
          <w:sz w:val="28"/>
        </w:rPr>
        <w:t>
</w:t>
      </w:r>
      <w:r>
        <w:rPr>
          <w:rFonts w:ascii="Times New Roman"/>
          <w:b w:val="false"/>
          <w:i w:val="false"/>
          <w:color w:val="000000"/>
          <w:sz w:val="28"/>
        </w:rPr>
        <w:t>
      24) карантинге жатқызылған өнімнің межелі пунктінде көлік құралдарын және тасымалдауға арналған бейімдемелерді (оның ішінде көлік құралдарының кабиналарын, салондарын, багаж және жүк бөлімшелерін, контейнерлерді), жеке тұлғалардың қол жүгі мен багажын қайталама карантиндік фитосанитариялық бақылауды және қадағалауды, үлгілерді іріктеуді, қажет болған кезде аумақтың фитосанитариялық сипаттамасын және оның шыққан жерін, межелі пунктін, сондай-ақ карантинді объектілерден бос жатқан немесе олар аз таралған аймақтарды есепке ала отырып, зертханалық сараптама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r>
        <w:br/>
      </w:r>
      <w:r>
        <w:rPr>
          <w:rFonts w:ascii="Times New Roman"/>
          <w:b w:val="false"/>
          <w:i w:val="false"/>
          <w:color w:val="000000"/>
          <w:sz w:val="28"/>
        </w:rPr>
        <w:t>
</w:t>
      </w:r>
      <w:r>
        <w:rPr>
          <w:rFonts w:ascii="Times New Roman"/>
          <w:b w:val="false"/>
          <w:i w:val="false"/>
          <w:color w:val="000000"/>
          <w:sz w:val="28"/>
        </w:rPr>
        <w:t>
      «26) фитосанитариялық бақылау бекеттерінде әкелінетін, әкетілетін және транзиттік карантинге жатқызылған өнімге құжаттамалық мемлекеттік карантиндік фитосанитариялық бақылау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«Ведомствоның және оның аумақтық бөлімшелерінің мемлекеттік карантиндік фитосанитариялық бақылауды және қадағалауды тікелей жүзеге асыратын өзге де лауазымды адамдары өсімдіктер карантині жөніндегі мемлекеттік инспекторлар болып табылады.»;</w:t>
      </w:r>
      <w:r>
        <w:br/>
      </w:r>
      <w:r>
        <w:rPr>
          <w:rFonts w:ascii="Times New Roman"/>
          <w:b w:val="false"/>
          <w:i w:val="false"/>
          <w:color w:val="000000"/>
          <w:sz w:val="28"/>
        </w:rPr>
        <w:t>
</w:t>
      </w:r>
      <w:r>
        <w:rPr>
          <w:rFonts w:ascii="Times New Roman"/>
          <w:b w:val="false"/>
          <w:i w:val="false"/>
          <w:color w:val="000000"/>
          <w:sz w:val="28"/>
        </w:rPr>
        <w:t>
      5) мынадай мазмұндағы 7-3-баппен толықтырылсын:</w:t>
      </w:r>
    </w:p>
    <w:bookmarkEnd w:id="2"/>
    <w:bookmarkStart w:name="z17" w:id="3"/>
    <w:p>
      <w:pPr>
        <w:spacing w:after="0"/>
        <w:ind w:left="0"/>
        <w:jc w:val="both"/>
      </w:pPr>
      <w:r>
        <w:rPr>
          <w:rFonts w:ascii="Times New Roman"/>
          <w:b w:val="false"/>
          <w:i w:val="false"/>
          <w:color w:val="000000"/>
          <w:sz w:val="28"/>
        </w:rPr>
        <w:t>
      </w:t>
      </w:r>
      <w:r>
        <w:rPr>
          <w:rFonts w:ascii="Times New Roman"/>
          <w:b/>
          <w:i w:val="false"/>
          <w:color w:val="000000"/>
          <w:sz w:val="28"/>
        </w:rPr>
        <w:t>«7-3-бап. Автомобиль өткізу пункттеріндегі уәкілетті</w:t>
      </w:r>
      <w:r>
        <w:br/>
      </w:r>
      <w:r>
        <w:rPr>
          <w:rFonts w:ascii="Times New Roman"/>
          <w:b w:val="false"/>
          <w:i w:val="false"/>
          <w:color w:val="000000"/>
          <w:sz w:val="28"/>
        </w:rPr>
        <w:t>
                 </w:t>
      </w:r>
      <w:r>
        <w:rPr>
          <w:rFonts w:ascii="Times New Roman"/>
          <w:b/>
          <w:i w:val="false"/>
          <w:color w:val="000000"/>
          <w:sz w:val="28"/>
        </w:rPr>
        <w:t>органның құзыреті</w:t>
      </w:r>
    </w:p>
    <w:bookmarkEnd w:id="3"/>
    <w:bookmarkStart w:name="z49" w:id="4"/>
    <w:p>
      <w:pPr>
        <w:spacing w:after="0"/>
        <w:ind w:left="0"/>
        <w:jc w:val="both"/>
      </w:pPr>
      <w:r>
        <w:rPr>
          <w:rFonts w:ascii="Times New Roman"/>
          <w:b w:val="false"/>
          <w:i w:val="false"/>
          <w:color w:val="000000"/>
          <w:sz w:val="28"/>
        </w:rPr>
        <w:t>
      1. Автомобиль өткізу пункттеріндегі уәкілетті орган:</w:t>
      </w:r>
      <w:r>
        <w:br/>
      </w:r>
      <w:r>
        <w:rPr>
          <w:rFonts w:ascii="Times New Roman"/>
          <w:b w:val="false"/>
          <w:i w:val="false"/>
          <w:color w:val="000000"/>
          <w:sz w:val="28"/>
        </w:rPr>
        <w:t>
</w:t>
      </w:r>
      <w:r>
        <w:rPr>
          <w:rFonts w:ascii="Times New Roman"/>
          <w:b w:val="false"/>
          <w:i w:val="false"/>
          <w:color w:val="000000"/>
          <w:sz w:val="28"/>
        </w:rPr>
        <w:t>
      1) Кеден одағының кедендік шекарасымен тұспа-тұс келетін Қазақстан Республикасының Мемлекеттік шекарасы арқылы автомобиль өткізу пункттерінде көлік құралдарында және тасымалдауға арналған бейімдемелерде (оның ішінде көлік құралдарының кабиналарында, салондарында, багаж және жүк бөлімшелерінде, контейнерлерде), жеке тұлғалардың қол жүгі мен багажында өткізілетін әкелінетін, әкетілетін және транзиттік карантинге жатқызылған өнімге мемлекеттік карантиндік фитосанитариялық бақылауды жүргізеді, карантиндік фитосанитариялық бақылау және қадағалау актісін жасайды,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w:t>
      </w:r>
      <w:r>
        <w:br/>
      </w:r>
      <w:r>
        <w:rPr>
          <w:rFonts w:ascii="Times New Roman"/>
          <w:b w:val="false"/>
          <w:i w:val="false"/>
          <w:color w:val="000000"/>
          <w:sz w:val="28"/>
        </w:rPr>
        <w:t>
</w:t>
      </w:r>
      <w:r>
        <w:rPr>
          <w:rFonts w:ascii="Times New Roman"/>
          <w:b w:val="false"/>
          <w:i w:val="false"/>
          <w:color w:val="000000"/>
          <w:sz w:val="28"/>
        </w:rPr>
        <w:t>
      2) Кеден одағының кедендік шекарасымен тұспа-тұс келетін Қазақстан Республикасының Мемлекеттік шекарасы арқылы автомобиль өткізу пункттерінде әкелінетін, әкетілетін және транзиттік карантинге жатқызылған өнімге құжаттамалық мемлекеттік карантиндік фитосанитариялық бақылауды, сондай-ақ қарап-тексеруді және (немесе) жете тексеруді жүргізеді;</w:t>
      </w:r>
      <w:r>
        <w:br/>
      </w:r>
      <w:r>
        <w:rPr>
          <w:rFonts w:ascii="Times New Roman"/>
          <w:b w:val="false"/>
          <w:i w:val="false"/>
          <w:color w:val="000000"/>
          <w:sz w:val="28"/>
        </w:rPr>
        <w:t>
</w:t>
      </w:r>
      <w:r>
        <w:rPr>
          <w:rFonts w:ascii="Times New Roman"/>
          <w:b w:val="false"/>
          <w:i w:val="false"/>
          <w:color w:val="000000"/>
          <w:sz w:val="28"/>
        </w:rPr>
        <w:t>
      3) Кеден одағының кедендік шекарасымен тұспа-тұс келетін Қазақстан Республикасының Мемлекеттік шекарасы арқылы автомобиль өткізу пункттерінде:</w:t>
      </w:r>
      <w:r>
        <w:br/>
      </w:r>
      <w:r>
        <w:rPr>
          <w:rFonts w:ascii="Times New Roman"/>
          <w:b w:val="false"/>
          <w:i w:val="false"/>
          <w:color w:val="000000"/>
          <w:sz w:val="28"/>
        </w:rPr>
        <w:t>
</w:t>
      </w:r>
      <w:r>
        <w:rPr>
          <w:rFonts w:ascii="Times New Roman"/>
          <w:b w:val="false"/>
          <w:i w:val="false"/>
          <w:color w:val="000000"/>
          <w:sz w:val="28"/>
        </w:rPr>
        <w:t>
      Қазақстан Республикасының өсімдіктер карантині саласындағы заңнамасын анықталған бұзушылықтарды жою туралы;</w:t>
      </w:r>
      <w:r>
        <w:br/>
      </w:r>
      <w:r>
        <w:rPr>
          <w:rFonts w:ascii="Times New Roman"/>
          <w:b w:val="false"/>
          <w:i w:val="false"/>
          <w:color w:val="000000"/>
          <w:sz w:val="28"/>
        </w:rPr>
        <w:t>
</w:t>
      </w:r>
      <w:r>
        <w:rPr>
          <w:rFonts w:ascii="Times New Roman"/>
          <w:b w:val="false"/>
          <w:i w:val="false"/>
          <w:color w:val="000000"/>
          <w:sz w:val="28"/>
        </w:rPr>
        <w:t>
      өсімдіктер карантині жөніндегі іс-шараларды орындау туралы нұсқама береді және оның орындалуын бақылайды;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 Автомобиль өткізу пункттеріндегі уәкілетті орган өз қызметін уәкілетті органмен, шекара және басқа да мемлекеттік органдармен өзара іс-қимылда жүзеге асырады.»;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карантиндік фитосанитариялық бақылауды және қадағалауды жүзеге асыру кезінде өсімдіктер карантині жөніндегі мемлекеттік инспекторлардың:»;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карантинге жатқызылған өнім мен мемлекеттік карантиндік фитосанитариялық бақылау және қадағалау объектілерін қарап-тексеру, жете тексеру, фитосанитариялық сараптама жүргізу және қажет болған кезде залалсыздандыру, жою кезеңінде, сондай-ақ оларды фитосанитариялық не карантиндік сертификатсыз тасымалдау кезінде немесе фитосанитариялық талаптарға сәйкес келмеген жағдайларда Қазақстан Республикасының заңнамасында белгіленген тәртіппен кідіртуге;»;</w:t>
      </w:r>
      <w:r>
        <w:br/>
      </w:r>
      <w:r>
        <w:rPr>
          <w:rFonts w:ascii="Times New Roman"/>
          <w:b w:val="false"/>
          <w:i w:val="false"/>
          <w:color w:val="000000"/>
          <w:sz w:val="28"/>
        </w:rPr>
        <w:t>
</w:t>
      </w:r>
      <w:r>
        <w:rPr>
          <w:rFonts w:ascii="Times New Roman"/>
          <w:b w:val="false"/>
          <w:i w:val="false"/>
          <w:color w:val="000000"/>
          <w:sz w:val="28"/>
        </w:rPr>
        <w:t>
      «2) мемлекеттік карантиндік фитосанитариялық бақылау және қадағалау объектілеріне баруға және оларда Қазақстан Республикасының заңнамасы талаптарының сақталуы тұрғысынан зерттеп-қарауды жүргізуге, өз өкілеттіктерін жүзеге асыру үшін Қазақстан Республикасының заңнамасында белгіленген тәртіппен қажетті ақпарат алуға;»;</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9-2-бапта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4"/>
    <w:bookmarkStart w:name="z46" w:id="5"/>
    <w:p>
      <w:pPr>
        <w:spacing w:after="0"/>
        <w:ind w:left="0"/>
        <w:jc w:val="both"/>
      </w:pPr>
      <w:r>
        <w:rPr>
          <w:rFonts w:ascii="Times New Roman"/>
          <w:b w:val="false"/>
          <w:i w:val="false"/>
          <w:color w:val="000000"/>
          <w:sz w:val="28"/>
        </w:rPr>
        <w:t>
      </w:t>
      </w:r>
      <w:r>
        <w:rPr>
          <w:rFonts w:ascii="Times New Roman"/>
          <w:b/>
          <w:i w:val="false"/>
          <w:color w:val="000000"/>
          <w:sz w:val="28"/>
        </w:rPr>
        <w:t>«9-2-бап. Мемлекеттік карантиндік фитосанитариялық бақылау</w:t>
      </w:r>
      <w:r>
        <w:br/>
      </w:r>
      <w:r>
        <w:rPr>
          <w:rFonts w:ascii="Times New Roman"/>
          <w:b w:val="false"/>
          <w:i w:val="false"/>
          <w:color w:val="000000"/>
          <w:sz w:val="28"/>
        </w:rPr>
        <w:t>
                 </w:t>
      </w:r>
      <w:r>
        <w:rPr>
          <w:rFonts w:ascii="Times New Roman"/>
          <w:b/>
          <w:i w:val="false"/>
          <w:color w:val="000000"/>
          <w:sz w:val="28"/>
        </w:rPr>
        <w:t>және қадағалау»</w:t>
      </w:r>
      <w:r>
        <w:rPr>
          <w:rFonts w:ascii="Times New Roman"/>
          <w:b w:val="false"/>
          <w:i w:val="false"/>
          <w:color w:val="000000"/>
          <w:sz w:val="28"/>
        </w:rPr>
        <w:t>;</w:t>
      </w:r>
    </w:p>
    <w:bookmarkEnd w:id="5"/>
    <w:bookmarkStart w:name="z18" w:id="6"/>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Мемлекеттік карантиндік фитосанитариялық бақылау және қадағалау тексеру нысанында және өзге де нысандарда жүзеге асырылады.»;</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End w:id="6"/>
    <w:bookmarkStart w:name="z65" w:id="7"/>
    <w:p>
      <w:pPr>
        <w:spacing w:after="0"/>
        <w:ind w:left="0"/>
        <w:jc w:val="left"/>
      </w:pPr>
      <w:r>
        <w:rPr>
          <w:rFonts w:ascii="Times New Roman"/>
          <w:b/>
          <w:i w:val="false"/>
          <w:color w:val="000000"/>
        </w:rPr>
        <w:t xml:space="preserve"> 
«3-тарау. Мемлекеттік карантиндік фитосанитариялық бақылау және қадағалау»;</w:t>
      </w:r>
    </w:p>
    <w:bookmarkEnd w:id="7"/>
    <w:bookmarkStart w:name="z48" w:id="8"/>
    <w:p>
      <w:pPr>
        <w:spacing w:after="0"/>
        <w:ind w:left="0"/>
        <w:jc w:val="both"/>
      </w:pPr>
      <w:r>
        <w:rPr>
          <w:rFonts w:ascii="Times New Roman"/>
          <w:b w:val="false"/>
          <w:i w:val="false"/>
          <w:color w:val="000000"/>
          <w:sz w:val="28"/>
        </w:rPr>
        <w:t>
      9) </w:t>
      </w:r>
      <w:r>
        <w:rPr>
          <w:rFonts w:ascii="Times New Roman"/>
          <w:b w:val="false"/>
          <w:i w:val="false"/>
          <w:color w:val="000000"/>
          <w:sz w:val="28"/>
        </w:rPr>
        <w:t>10-бап</w:t>
      </w:r>
      <w:r>
        <w:rPr>
          <w:rFonts w:ascii="Times New Roman"/>
          <w:b w:val="false"/>
          <w:i w:val="false"/>
          <w:color w:val="000000"/>
          <w:sz w:val="28"/>
        </w:rPr>
        <w:t xml:space="preserve"> мынадай редакцияда жазылсын:</w:t>
      </w:r>
    </w:p>
    <w:bookmarkEnd w:id="8"/>
    <w:bookmarkStart w:name="z66" w:id="9"/>
    <w:p>
      <w:pPr>
        <w:spacing w:after="0"/>
        <w:ind w:left="0"/>
        <w:jc w:val="both"/>
      </w:pPr>
      <w:r>
        <w:rPr>
          <w:rFonts w:ascii="Times New Roman"/>
          <w:b w:val="false"/>
          <w:i w:val="false"/>
          <w:color w:val="000000"/>
          <w:sz w:val="28"/>
        </w:rPr>
        <w:t>
      </w:t>
      </w:r>
      <w:r>
        <w:rPr>
          <w:rFonts w:ascii="Times New Roman"/>
          <w:b/>
          <w:i w:val="false"/>
          <w:color w:val="000000"/>
          <w:sz w:val="28"/>
        </w:rPr>
        <w:t>«10-бап. Мемлекеттік карантиндік фитосанитариялық</w:t>
      </w:r>
      <w:r>
        <w:br/>
      </w:r>
      <w:r>
        <w:rPr>
          <w:rFonts w:ascii="Times New Roman"/>
          <w:b w:val="false"/>
          <w:i w:val="false"/>
          <w:color w:val="000000"/>
          <w:sz w:val="28"/>
        </w:rPr>
        <w:t>
                </w:t>
      </w:r>
      <w:r>
        <w:rPr>
          <w:rFonts w:ascii="Times New Roman"/>
          <w:b/>
          <w:i w:val="false"/>
          <w:color w:val="000000"/>
          <w:sz w:val="28"/>
        </w:rPr>
        <w:t>бақылауды және қадағалауды жүзеге асыру</w:t>
      </w:r>
    </w:p>
    <w:bookmarkEnd w:id="9"/>
    <w:bookmarkStart w:name="z72" w:id="10"/>
    <w:p>
      <w:pPr>
        <w:spacing w:after="0"/>
        <w:ind w:left="0"/>
        <w:jc w:val="both"/>
      </w:pPr>
      <w:r>
        <w:rPr>
          <w:rFonts w:ascii="Times New Roman"/>
          <w:b w:val="false"/>
          <w:i w:val="false"/>
          <w:color w:val="000000"/>
          <w:sz w:val="28"/>
        </w:rPr>
        <w:t>
      1. Қазақстан Республикасының аумағына карантинді объектілердің әкелінуін және таралуын болғызбау мақсатында осы Заңның 7-бабы 1-тармағының 23), 24) және 26) тармақшаларына сәйкес жүзеге асырылатын мемлекеттік карантиндік фитосанитариялық бақылауды және қадағалауды уәкілетті органның өсімдіктер карантині жөніндегі мемлекеттік инспекторлары жүзеге асырады.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аумағына карантинді объектілердің әкелінуін болғызбау, олардың таралу ошақтарын уақтылы анықтау, оқшаулау және жою мақсатында карантинге жатқызылған өнімді тұрақты карантиндік жете тексерулерді, үлгілерін іріктей отырып, оған зертханалық сараптама, ішінара бақылау зерттеп-қарауларды жүргізу, карантиндік құжаттарды қарау және өсімдіктер карантині жөніндегі іс-шаралардың орындалуын мемлекеттік карантиндік фитосанитариялық қадағалауды жүзеге асыру өсімдік және азық-түлік ресурстарын қорғауға, карантинді объектілерге қарсы күреске бюджет қаражатының болжанбаған шығындарына жол бермеуге, сондай-ақ отандық өнімнің бәсекеге қабілеттілігін арттыруға бағытталған.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 карантинді объектілердің әкелінуін және таралуын болғызбау мақсатында осы Заңның 7-3-бабы 1-тармағының 1) және 2) тармақшаларына сәйкес жүзеге асырылатын мемлекеттік карантиндік фитосанитариялық бақылауды автомобиль өткізу пункттеріндегі уәкілетті органның лауазымды адамдары жүзеге асырады.</w:t>
      </w:r>
      <w:r>
        <w:br/>
      </w:r>
      <w:r>
        <w:rPr>
          <w:rFonts w:ascii="Times New Roman"/>
          <w:b w:val="false"/>
          <w:i w:val="false"/>
          <w:color w:val="000000"/>
          <w:sz w:val="28"/>
        </w:rPr>
        <w:t>
</w:t>
      </w:r>
      <w:r>
        <w:rPr>
          <w:rFonts w:ascii="Times New Roman"/>
          <w:b w:val="false"/>
          <w:i w:val="false"/>
          <w:color w:val="000000"/>
          <w:sz w:val="28"/>
        </w:rPr>
        <w:t>
      3. Көлік құралдарын мемлекеттік карантиндік фитосанитариялық бақылау және қадағалау, құжаттамалық мемлекеттік карантиндік фитосанитариялық бақылау, қарап-тексеру, әкелінетін, әкетілетін және транзиттік карантинге жатқызылған өнімді қарап-тексеру, жете тексеру, карантиндік шаралар жүргізу адамдардың өсімдіктер карантині бойынша бақылау және қадағалау объектілеріне жатқызылған мүлкінің сақталуына бағытталған.»;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10"/>
    <w:bookmarkStart w:name="z70" w:id="11"/>
    <w:p>
      <w:pPr>
        <w:spacing w:after="0"/>
        <w:ind w:left="0"/>
        <w:jc w:val="both"/>
      </w:pPr>
      <w:r>
        <w:rPr>
          <w:rFonts w:ascii="Times New Roman"/>
          <w:b w:val="false"/>
          <w:i w:val="false"/>
          <w:color w:val="000000"/>
          <w:sz w:val="28"/>
        </w:rPr>
        <w:t>
      </w:t>
      </w:r>
      <w:r>
        <w:rPr>
          <w:rFonts w:ascii="Times New Roman"/>
          <w:b/>
          <w:i w:val="false"/>
          <w:color w:val="000000"/>
          <w:sz w:val="28"/>
        </w:rPr>
        <w:t>«11-бап. Мемлекеттік карантиндік фитосанитариялық</w:t>
      </w:r>
      <w:r>
        <w:br/>
      </w:r>
      <w:r>
        <w:rPr>
          <w:rFonts w:ascii="Times New Roman"/>
          <w:b w:val="false"/>
          <w:i w:val="false"/>
          <w:color w:val="000000"/>
          <w:sz w:val="28"/>
        </w:rPr>
        <w:t>
                </w:t>
      </w:r>
      <w:r>
        <w:rPr>
          <w:rFonts w:ascii="Times New Roman"/>
          <w:b/>
          <w:i w:val="false"/>
          <w:color w:val="000000"/>
          <w:sz w:val="28"/>
        </w:rPr>
        <w:t>бақылауды және қадағалауды жүзеге асыратын</w:t>
      </w:r>
      <w:r>
        <w:br/>
      </w:r>
      <w:r>
        <w:rPr>
          <w:rFonts w:ascii="Times New Roman"/>
          <w:b w:val="false"/>
          <w:i w:val="false"/>
          <w:color w:val="000000"/>
          <w:sz w:val="28"/>
        </w:rPr>
        <w:t>
                </w:t>
      </w:r>
      <w:r>
        <w:rPr>
          <w:rFonts w:ascii="Times New Roman"/>
          <w:b/>
          <w:i w:val="false"/>
          <w:color w:val="000000"/>
          <w:sz w:val="28"/>
        </w:rPr>
        <w:t>лауазымды адамдар»</w:t>
      </w:r>
      <w:r>
        <w:rPr>
          <w:rFonts w:ascii="Times New Roman"/>
          <w:b w:val="false"/>
          <w:i w:val="false"/>
          <w:color w:val="000000"/>
          <w:sz w:val="28"/>
        </w:rPr>
        <w:t>;</w:t>
      </w:r>
    </w:p>
    <w:bookmarkEnd w:id="11"/>
    <w:bookmarkStart w:name="z69" w:id="12"/>
    <w:p>
      <w:pPr>
        <w:spacing w:after="0"/>
        <w:ind w:left="0"/>
        <w:jc w:val="both"/>
      </w:pP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Ведомствоның және оның фитосанитариялық бақылау бекеттері бар аумақтық бөлімшелерінің мемлекеттік карантиндік фитосанитариялық бақылауды және қадағалауды тікелей жүзеге асыратын лауазымды адамдары нысанды киіммен (погонсыз)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Мемлекеттік карантиндік фитосанитариялық бақылауды және қадағалауды жүзеге асыратын лауазымды адамдардың өз өмірі мен денсаулығына келтірілген зиянның Қазақстан Республикасының азаматтық заңнамасында белгіленген тәртіппен өтелуіне құқығы бар.»;</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p>
    <w:bookmarkEnd w:id="12"/>
    <w:bookmarkStart w:name="z71" w:id="13"/>
    <w:p>
      <w:pPr>
        <w:spacing w:after="0"/>
        <w:ind w:left="0"/>
        <w:jc w:val="both"/>
      </w:pPr>
      <w:r>
        <w:rPr>
          <w:rFonts w:ascii="Times New Roman"/>
          <w:b w:val="false"/>
          <w:i w:val="false"/>
          <w:color w:val="000000"/>
          <w:sz w:val="28"/>
        </w:rPr>
        <w:t>
      </w:t>
      </w:r>
      <w:r>
        <w:rPr>
          <w:rFonts w:ascii="Times New Roman"/>
          <w:b/>
          <w:i w:val="false"/>
          <w:color w:val="000000"/>
          <w:sz w:val="28"/>
        </w:rPr>
        <w:t>«12-бап. Мемлекеттік карантиндік фитосанитариялық бақылау</w:t>
      </w:r>
      <w:r>
        <w:br/>
      </w:r>
      <w:r>
        <w:rPr>
          <w:rFonts w:ascii="Times New Roman"/>
          <w:b w:val="false"/>
          <w:i w:val="false"/>
          <w:color w:val="000000"/>
          <w:sz w:val="28"/>
        </w:rPr>
        <w:t>
                </w:t>
      </w:r>
      <w:r>
        <w:rPr>
          <w:rFonts w:ascii="Times New Roman"/>
          <w:b/>
          <w:i w:val="false"/>
          <w:color w:val="000000"/>
          <w:sz w:val="28"/>
        </w:rPr>
        <w:t>және қадағалау объектілері»</w:t>
      </w:r>
      <w:r>
        <w:rPr>
          <w:rFonts w:ascii="Times New Roman"/>
          <w:b w:val="false"/>
          <w:i w:val="false"/>
          <w:color w:val="000000"/>
          <w:sz w:val="28"/>
        </w:rPr>
        <w:t>;</w:t>
      </w:r>
    </w:p>
    <w:bookmarkEnd w:id="13"/>
    <w:bookmarkStart w:name="z78" w:id="14"/>
    <w:p>
      <w:pPr>
        <w:spacing w:after="0"/>
        <w:ind w:left="0"/>
        <w:jc w:val="both"/>
      </w:pP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«Мемлекеттік карантиндік фитосанитариялық бақылау және қадағалау объектілері мыналар болып табылады:»;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 карантинге жатқызылған өнімді әкелуге фитосанитариялық бақылау бекеттері және Кеден одағының кедендік шекарасымен тұспа-тұс келетін Қазақстан Республикасының Мемлекеттік шекарасы арқылы автомобиль өткізу пункттері арқылы ғана рұқсат етіледі.</w:t>
      </w:r>
      <w:r>
        <w:br/>
      </w:r>
      <w:r>
        <w:rPr>
          <w:rFonts w:ascii="Times New Roman"/>
          <w:b w:val="false"/>
          <w:i w:val="false"/>
          <w:color w:val="000000"/>
          <w:sz w:val="28"/>
        </w:rPr>
        <w:t>
</w:t>
      </w:r>
      <w:r>
        <w:rPr>
          <w:rFonts w:ascii="Times New Roman"/>
          <w:b w:val="false"/>
          <w:i w:val="false"/>
          <w:color w:val="000000"/>
          <w:sz w:val="28"/>
        </w:rPr>
        <w:t>
      Карантинге жатқызылған өнімге кедендік құжаттарды ресімдеу мемлекеттік карантиндік фитосанитариялық бақылау және қадағалау аяқталғаннан кейін жүргізіледі.</w:t>
      </w:r>
      <w:r>
        <w:br/>
      </w:r>
      <w:r>
        <w:rPr>
          <w:rFonts w:ascii="Times New Roman"/>
          <w:b w:val="false"/>
          <w:i w:val="false"/>
          <w:color w:val="000000"/>
          <w:sz w:val="28"/>
        </w:rPr>
        <w:t>
</w:t>
      </w:r>
      <w:r>
        <w:rPr>
          <w:rFonts w:ascii="Times New Roman"/>
          <w:b w:val="false"/>
          <w:i w:val="false"/>
          <w:color w:val="000000"/>
          <w:sz w:val="28"/>
        </w:rPr>
        <w:t>
      Межелі пунктте әкелінетін карантинге жатқызылған өнімге кедендік құжаттарды ресімдеу қайталама карантиндік фитосанитариялық бақылаудан және қадағалаудан кейін жүргізіледі.</w:t>
      </w:r>
      <w:r>
        <w:br/>
      </w:r>
      <w:r>
        <w:rPr>
          <w:rFonts w:ascii="Times New Roman"/>
          <w:b w:val="false"/>
          <w:i w:val="false"/>
          <w:color w:val="000000"/>
          <w:sz w:val="28"/>
        </w:rPr>
        <w:t>
</w:t>
      </w:r>
      <w:r>
        <w:rPr>
          <w:rFonts w:ascii="Times New Roman"/>
          <w:b w:val="false"/>
          <w:i w:val="false"/>
          <w:color w:val="000000"/>
          <w:sz w:val="28"/>
        </w:rPr>
        <w:t>
      Егер басқа мемлекеттердің карантиндік шаралары Қазақстан Республикасында қолданылатын фитосанитариялық қорғаудың тиісті деңгейін қамтамасыз ететін болса, олар танылады.</w:t>
      </w:r>
      <w:r>
        <w:br/>
      </w:r>
      <w:r>
        <w:rPr>
          <w:rFonts w:ascii="Times New Roman"/>
          <w:b w:val="false"/>
          <w:i w:val="false"/>
          <w:color w:val="000000"/>
          <w:sz w:val="28"/>
        </w:rPr>
        <w:t>
</w:t>
      </w:r>
      <w:r>
        <w:rPr>
          <w:rFonts w:ascii="Times New Roman"/>
          <w:b w:val="false"/>
          <w:i w:val="false"/>
          <w:color w:val="000000"/>
          <w:sz w:val="28"/>
        </w:rPr>
        <w:t>
      Импорттық және транзиттік карантинге жатқызылған өнім Қазақстан Республикасының аумағы арқылы жабық немесе изотермиялық, ақаусыз және пломбаланған контейнерлермен, герметикалық орамдармен, вагондармен, автофургондармен, авторефрижераторлармен және басқа да көлік құралдарымен тасымалданады.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аумағындағы шетелдік дипломатиялық өкілдіктердің, консулдық мекемелердің, халықаралық ұйымдар өкілдіктерінің, сондай-ақ артықшылықтар мен иммунитетті пайдаланатын адамдардың карантинге жатқызылған өнімді әкелуі Қазақстан Республикасының заңнамасына және (немесе) Қазақстан Республикасы ратификациялаған халықаралық шарттарға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төртінші, сегізінші және тоғызыншы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тасымалдаушы карантинге жатқызылған өнімді мемлекеттік карантиндік фитосанитариялық қадағалау жүргізу үшін көрсетуден бас тартқан жағдайда, онда бұл оның иесінің қаражаты есебінен экспорттаушы елге қайтарылуға жатады, бұл жөнінде өсімдіктер карантині жөніндегі мемлекеттік инспектор уәкілетті органның аумақтық бөлімшесін, Қазақстан Республикасының шекара органдарын және мемлекеттік кіріс органдарын хабардар етеді.»;</w:t>
      </w:r>
      <w:r>
        <w:br/>
      </w:r>
      <w:r>
        <w:rPr>
          <w:rFonts w:ascii="Times New Roman"/>
          <w:b w:val="false"/>
          <w:i w:val="false"/>
          <w:color w:val="000000"/>
          <w:sz w:val="28"/>
        </w:rPr>
        <w:t>
</w:t>
      </w:r>
      <w:r>
        <w:rPr>
          <w:rFonts w:ascii="Times New Roman"/>
          <w:b w:val="false"/>
          <w:i w:val="false"/>
          <w:color w:val="000000"/>
          <w:sz w:val="28"/>
        </w:rPr>
        <w:t>
      «Карантинге жатқызылған өнім карантиндік жете тексеруден өткізілгеннен және өсімдіктер карантині жөніндегі қажетті іс-шаралар жүргізілгеннен кейін өсімдіктер карантині жөніндегі мемлекеттік инспектор ілеспе тауар-көлік құжаттарына мемлекеттік карантиндік фитосанитариялық бақылаудан және қадағалаудан өткені туралы белгіленген үлгідегі тиісті мөртабан басады және оның иесіне карантиндік фитосанитариялық бақылау және қадағалау актісін береді.</w:t>
      </w:r>
      <w:r>
        <w:br/>
      </w:r>
      <w:r>
        <w:rPr>
          <w:rFonts w:ascii="Times New Roman"/>
          <w:b w:val="false"/>
          <w:i w:val="false"/>
          <w:color w:val="000000"/>
          <w:sz w:val="28"/>
        </w:rPr>
        <w:t>
</w:t>
      </w:r>
      <w:r>
        <w:rPr>
          <w:rFonts w:ascii="Times New Roman"/>
          <w:b w:val="false"/>
          <w:i w:val="false"/>
          <w:color w:val="000000"/>
          <w:sz w:val="28"/>
        </w:rPr>
        <w:t>
      Фитосанитариялық бақылау бекеттерінде карантинге жатқызылған өніммен жүк операцияларын (басқа көлік құралдарына қайта тиеуді) оның иесі мемлекеттік карантиндік фитосанитариялық бақылау және қадағалау және міндетті карантиндік жете тексеру жүргізілгеннен кейін өсімдіктер карантині жөніндегі мемлекеттік инспектордың рұқсаты бойынша жүргізеді.».</w:t>
      </w:r>
      <w:r>
        <w:br/>
      </w:r>
      <w:r>
        <w:rPr>
          <w:rFonts w:ascii="Times New Roman"/>
          <w:b w:val="false"/>
          <w:i w:val="false"/>
          <w:color w:val="000000"/>
          <w:sz w:val="28"/>
        </w:rPr>
        <w:t>
</w:t>
      </w:r>
      <w:r>
        <w:rPr>
          <w:rFonts w:ascii="Times New Roman"/>
          <w:b w:val="false"/>
          <w:i w:val="false"/>
          <w:color w:val="000000"/>
          <w:sz w:val="28"/>
        </w:rPr>
        <w:t>
      4.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 қазанда «Егемен Қазақстан» және «Казахстанская правда» газеттерінде жарияланған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автомобиль өткізу пункттеріндегі уәкілетті орган – зертханалық бақылауды қоспағанда, Кеден одағының кедендік шекарасымен тұспа-тұс келетін Қазақстан Республикасының Мемлекеттік шекарасы арқылы автомобиль өткізу пункттерінде мемлекеттік ветеринариялық-санитариялық бақылауды жүзеге асыратын Қазақстан Республикасының мемлекеттік кіріс органдары;»;</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w:t>
      </w:r>
      <w:r>
        <w:rPr>
          <w:rFonts w:ascii="Times New Roman"/>
          <w:b w:val="false"/>
          <w:i w:val="false"/>
          <w:color w:val="000000"/>
          <w:sz w:val="28"/>
        </w:rPr>
        <w:t>
      «1-1) аймақ – жануарлардың жұқпалы аурулары бойынша эпизоотия жағдайымен сипатталатын, әкімшілік-аумақтық бөлінісіне қарамастан шартты түрде шектелген аумақ;»;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ветеринариялық бақылау бекеті – уәкілетті орган ведомствосының шекара және кеден пункттері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 аумағында орналасқан, қажетті жабдықтармен және аспаптармен жарақтандырылған, орны ауыстырылатын (тасымалданатын) объектілерге мемлекеттік ветеринариялық-санитариялық бақылауды және қадағалауды жүзеге асыратын бөлімшесі;»;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28)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жануарды ветеринариялық қарап-тексеру – жануар саулығының жалпы жай-күйін айқындау мақсатында ветеринариялық дәрігер, мемлекеттік ветеринариялық-санитариялық инспектор, сондай-ақ автомобиль өткізу пункттеріндегі уәкілетті органның лауазымды адамы оған жүргізетін клиникалық қарап-тексеру;»;</w:t>
      </w:r>
      <w:r>
        <w:br/>
      </w:r>
      <w:r>
        <w:rPr>
          <w:rFonts w:ascii="Times New Roman"/>
          <w:b w:val="false"/>
          <w:i w:val="false"/>
          <w:color w:val="000000"/>
          <w:sz w:val="28"/>
        </w:rPr>
        <w:t>
</w:t>
      </w:r>
      <w:r>
        <w:rPr>
          <w:rFonts w:ascii="Times New Roman"/>
          <w:b w:val="false"/>
          <w:i w:val="false"/>
          <w:color w:val="000000"/>
          <w:sz w:val="28"/>
        </w:rPr>
        <w:t>
      «28) жануарлардан алынатын өнім мен шикізатты ветеринариялық қарап-тексеру – қауіпсіздікті алдын ала айқындау мақсатында мемлекеттік ветеринариялық-санитариялық инспектор, ветеринариялық дәрігер, сондай-ақ автомобиль өткізу пункттеріндегі уәкілетті органның лауазымды адамы жүзеге асыратын, жануарлардың ұшасы мен ағзаларына, жануарлардан алынатын өнім мен шикізатқа оларда көзге көрінетін өзгерістерді, аурулардың пайда болуының патологиялық белгілерін анықтау үшін қарап-тексеруді жүргізу;»;</w:t>
      </w:r>
      <w:r>
        <w:br/>
      </w:r>
      <w:r>
        <w:rPr>
          <w:rFonts w:ascii="Times New Roman"/>
          <w:b w:val="false"/>
          <w:i w:val="false"/>
          <w:color w:val="000000"/>
          <w:sz w:val="28"/>
        </w:rPr>
        <w:t>
</w:t>
      </w:r>
      <w:r>
        <w:rPr>
          <w:rFonts w:ascii="Times New Roman"/>
          <w:b w:val="false"/>
          <w:i w:val="false"/>
          <w:color w:val="000000"/>
          <w:sz w:val="28"/>
        </w:rPr>
        <w:t>
      мынадай мазмұндағы 29-1) тармақшамен толықтырылсын:</w:t>
      </w:r>
      <w:r>
        <w:br/>
      </w:r>
      <w:r>
        <w:rPr>
          <w:rFonts w:ascii="Times New Roman"/>
          <w:b w:val="false"/>
          <w:i w:val="false"/>
          <w:color w:val="000000"/>
          <w:sz w:val="28"/>
        </w:rPr>
        <w:t>
</w:t>
      </w:r>
      <w:r>
        <w:rPr>
          <w:rFonts w:ascii="Times New Roman"/>
          <w:b w:val="false"/>
          <w:i w:val="false"/>
          <w:color w:val="000000"/>
          <w:sz w:val="28"/>
        </w:rPr>
        <w:t>
      «29-1) жануарларды карантиндеу – диагностикалық зерттеулер мен ветеринариялық дауалау жүргізу мақсатында жаңадан келіп түскен, әкелінген, сатып алынған, әкетілетін, орны ауыстырылатын жануарларды оқшаулап ұстау;»;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«38-1) құжаттамалық мемлекеттік ветеринариялық-санитариялық бақылау – бақылауға жататын тауарлардың қауіпсіздігін, әкелуге (әкетуге) немесе олардың транзитіне рұқсаттардың бар-жоғын, сондай-ақ берілген құжаттар мазмұнының Кеден одағының Бірыңғай ветеринариялық (ветеринариялық-санитариялық) талаптарына сәйкестігін растайтын құжаттарды тексеру;»;</w:t>
      </w:r>
      <w:r>
        <w:br/>
      </w:r>
      <w:r>
        <w:rPr>
          <w:rFonts w:ascii="Times New Roman"/>
          <w:b w:val="false"/>
          <w:i w:val="false"/>
          <w:color w:val="000000"/>
          <w:sz w:val="28"/>
        </w:rPr>
        <w:t>
</w:t>
      </w:r>
      <w:r>
        <w:rPr>
          <w:rFonts w:ascii="Times New Roman"/>
          <w:b w:val="false"/>
          <w:i w:val="false"/>
          <w:color w:val="000000"/>
          <w:sz w:val="28"/>
        </w:rPr>
        <w:t>
      мынадай мазмұндағы 42-2) тармақшамен толықтырылсын:</w:t>
      </w:r>
      <w:r>
        <w:br/>
      </w:r>
      <w:r>
        <w:rPr>
          <w:rFonts w:ascii="Times New Roman"/>
          <w:b w:val="false"/>
          <w:i w:val="false"/>
          <w:color w:val="000000"/>
          <w:sz w:val="28"/>
        </w:rPr>
        <w:t>
</w:t>
      </w:r>
      <w:r>
        <w:rPr>
          <w:rFonts w:ascii="Times New Roman"/>
          <w:b w:val="false"/>
          <w:i w:val="false"/>
          <w:color w:val="000000"/>
          <w:sz w:val="28"/>
        </w:rPr>
        <w:t>
      «42-2) физикалық мемлекеттік ветеринариялық-санитариялық бақылау – мемлекеттік ветеринариялық-санитариялық бақыланатын және қадағаланатын орны ауыстырылатын (тасымалданатын) объектілерді жете тексеру және жануарларды, жануарлардан алынатын өнім мен шикізатты ветеринариялық қарап-тексеру, ұсынылған ветеринариялық ілеспе құжаттарда көрсетілген деректерге сәйкестікті тексеру, оларда көрсетілмеген объектілердің бар болуын, сондай-ақ үйлеспейтін объектілердің бірге орны ауыстырылуын (тасымалдануын) болғызбау, көлік құралының орын ауыстыру (тасымалдау) шарттары мен режиміне, орамның және таңбалаудың белгіленген ветеринариялық-санитариялық талаптарға сәйкестігін бақылау;»;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14-1-бапта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шекара және кеден пункттерінде (автомобиль өткізу пункттерін қоспағанда, Кеден одағының кедендік шекарасымен тұспа-тұс келетін Қазақстан Республикасының Мемлекеттік шекарасы арқылы өткізу пункттерінде) Кеден одағының кедендік шекарасымен тұспа-тұс келетін Қазақстан Республикасының Мемлекеттік шекарасы арқылы орны ауыстырылатын (тасымалданатын) объектілерді тасымалдау (орнын ауыстыру) кезінде;»;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Кеден одағының кедендік шекарасымен тұспа-тұс келетін Қазақстан Республикасының Мемлекеттік шекарасы арқылы автомобиль өткізу пункттерінде мемлекеттік ветеринариялық-санитариялық бақылауды автомобиль өткізу пункттеріндегі уәкілетті органның лауазымды адамдары құжаттамалық және физикалық ветеринариялық-санитариялық бақылау нысанында жүзеге асырады. Зертханалық бақылауды уәкілетті орган ведомствосының аумақтық бөлімшелері жүзеге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16-баптың</w:t>
      </w:r>
      <w:r>
        <w:rPr>
          <w:rFonts w:ascii="Times New Roman"/>
          <w:b w:val="false"/>
          <w:i w:val="false"/>
          <w:color w:val="000000"/>
          <w:sz w:val="28"/>
        </w:rPr>
        <w:t xml:space="preserve"> 1-тармағының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автомобиль өткізу пункттерін қоспағанда, шекара және кеден пункттерінде (Кеден одағының кедендік шекарасымен тұспа-тұс келетін Қазақстан Республикасының Мемлекеттік шекарасы арқылы өткізу пункттерінде) мемлекеттік ветеринариялық-санитариялық бақылауды және қадағалауды ұйымдастыру және жүзеге асыру кіреді.».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9-құжат; № 15, 81-құжат; 2014 ж., № 7, 37-құжат):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57-баптың</w:t>
      </w:r>
      <w:r>
        <w:rPr>
          <w:rFonts w:ascii="Times New Roman"/>
          <w:b w:val="false"/>
          <w:i w:val="false"/>
          <w:color w:val="000000"/>
          <w:sz w:val="28"/>
        </w:rPr>
        <w:t xml:space="preserve"> 5) тармақшасы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60-бап</w:t>
      </w:r>
      <w:r>
        <w:rPr>
          <w:rFonts w:ascii="Times New Roman"/>
          <w:b w:val="false"/>
          <w:i w:val="false"/>
          <w:color w:val="000000"/>
          <w:sz w:val="28"/>
        </w:rPr>
        <w:t xml:space="preserve"> мынадай редакцияда жазылсын:</w:t>
      </w:r>
    </w:p>
    <w:bookmarkEnd w:id="14"/>
    <w:bookmarkStart w:name="z86" w:id="15"/>
    <w:p>
      <w:pPr>
        <w:spacing w:after="0"/>
        <w:ind w:left="0"/>
        <w:jc w:val="both"/>
      </w:pPr>
      <w:r>
        <w:rPr>
          <w:rFonts w:ascii="Times New Roman"/>
          <w:b w:val="false"/>
          <w:i w:val="false"/>
          <w:color w:val="000000"/>
          <w:sz w:val="28"/>
        </w:rPr>
        <w:t>
      </w:t>
      </w:r>
      <w:r>
        <w:rPr>
          <w:rFonts w:ascii="Times New Roman"/>
          <w:b/>
          <w:i w:val="false"/>
          <w:color w:val="000000"/>
          <w:sz w:val="28"/>
        </w:rPr>
        <w:t>«60-бап. Көлік және коммуникация саласындағы уәкілетті</w:t>
      </w:r>
      <w:r>
        <w:br/>
      </w:r>
      <w:r>
        <w:rPr>
          <w:rFonts w:ascii="Times New Roman"/>
          <w:b w:val="false"/>
          <w:i w:val="false"/>
          <w:color w:val="000000"/>
          <w:sz w:val="28"/>
        </w:rPr>
        <w:t>
                </w:t>
      </w:r>
      <w:r>
        <w:rPr>
          <w:rFonts w:ascii="Times New Roman"/>
          <w:b/>
          <w:i w:val="false"/>
          <w:color w:val="000000"/>
          <w:sz w:val="28"/>
        </w:rPr>
        <w:t>органның құзыреті</w:t>
      </w:r>
    </w:p>
    <w:bookmarkEnd w:id="15"/>
    <w:bookmarkStart w:name="z85" w:id="16"/>
    <w:p>
      <w:pPr>
        <w:spacing w:after="0"/>
        <w:ind w:left="0"/>
        <w:jc w:val="both"/>
      </w:pPr>
      <w:r>
        <w:rPr>
          <w:rFonts w:ascii="Times New Roman"/>
          <w:b w:val="false"/>
          <w:i w:val="false"/>
          <w:color w:val="000000"/>
          <w:sz w:val="28"/>
        </w:rPr>
        <w:t>
      Көлік және коммуникация саласындағы уәкілетті орган:</w:t>
      </w:r>
      <w:r>
        <w:br/>
      </w:r>
      <w:r>
        <w:rPr>
          <w:rFonts w:ascii="Times New Roman"/>
          <w:b w:val="false"/>
          <w:i w:val="false"/>
          <w:color w:val="000000"/>
          <w:sz w:val="28"/>
        </w:rPr>
        <w:t>
</w:t>
      </w:r>
      <w:r>
        <w:rPr>
          <w:rFonts w:ascii="Times New Roman"/>
          <w:b w:val="false"/>
          <w:i w:val="false"/>
          <w:color w:val="000000"/>
          <w:sz w:val="28"/>
        </w:rPr>
        <w:t>
      1) өз құзыреті шегінде Қазақстан Республикасының Мемлекеттік шекарасындағы әуе, теміржол, теңіз (өзен) және автомобиль өткізу пункттерінің инфрақұрылымын құрады;</w:t>
      </w:r>
      <w:r>
        <w:br/>
      </w:r>
      <w:r>
        <w:rPr>
          <w:rFonts w:ascii="Times New Roman"/>
          <w:b w:val="false"/>
          <w:i w:val="false"/>
          <w:color w:val="000000"/>
          <w:sz w:val="28"/>
        </w:rPr>
        <w:t>
</w:t>
      </w:r>
      <w:r>
        <w:rPr>
          <w:rFonts w:ascii="Times New Roman"/>
          <w:b w:val="false"/>
          <w:i w:val="false"/>
          <w:color w:val="000000"/>
          <w:sz w:val="28"/>
        </w:rPr>
        <w:t>
      2) шекаралық аймаққа кіретін жерлерде жол (ақпараттық) белгілерін орнатады;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67-баптың</w:t>
      </w:r>
      <w:r>
        <w:rPr>
          <w:rFonts w:ascii="Times New Roman"/>
          <w:b w:val="false"/>
          <w:i w:val="false"/>
          <w:color w:val="000000"/>
          <w:sz w:val="28"/>
        </w:rPr>
        <w:t xml:space="preserve"> 1-тармағының 31) тармақшасы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 күнінен күнтізбелік тоқсан күн өткен соң қолданысқа енгізіледі.</w:t>
      </w:r>
    </w:p>
    <w:bookmarkEnd w:id="1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