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76c3" w14:textId="0987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12 маусымдағы № 209-V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w:t>
      </w:r>
      <w:r>
        <w:br/>
      </w:r>
      <w:r>
        <w:rPr>
          <w:rFonts w:ascii="Times New Roman"/>
          <w:b w:val="false"/>
          <w:i w:val="false"/>
          <w:color w:val="000000"/>
          <w:sz w:val="28"/>
        </w:rPr>
        <w:t>
</w:t>
      </w:r>
      <w:r>
        <w:rPr>
          <w:rFonts w:ascii="Times New Roman"/>
          <w:b w:val="false"/>
          <w:i w:val="false"/>
          <w:color w:val="000000"/>
          <w:sz w:val="28"/>
        </w:rPr>
        <w:t>
      1) 14-1-баптың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16-баптың 1-тармағының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«құбырлар» деген сөз «құбыржолдар» деген сөзбен ауыстырылып, «жобалары,», «жобалары» деген сөздерден кейін тиісінше «Инвестициялар туралы» Қазақстан Республикасының Заңына сәйкес инвестициялық басым жобаларды іске асыру», ««Инвестициялар туралы» Қазақстан Республикасының Заңына сәйкес инвестициялық басым жобаларды іске асыру» деген сөздермен толықтырылсын;</w:t>
      </w:r>
      <w:r>
        <w:br/>
      </w:r>
      <w:r>
        <w:rPr>
          <w:rFonts w:ascii="Times New Roman"/>
          <w:b w:val="false"/>
          <w:i w:val="false"/>
          <w:color w:val="000000"/>
          <w:sz w:val="28"/>
        </w:rPr>
        <w:t>
      «, «Инвестициялар туралы» Қазақстан Республикасының Заңына сәйкес инвестициялық стратегиялық жобаларды іске асыру» деген сөздер алып тасталсын;</w:t>
      </w:r>
      <w:r>
        <w:br/>
      </w:r>
      <w:r>
        <w:rPr>
          <w:rFonts w:ascii="Times New Roman"/>
          <w:b w:val="false"/>
          <w:i w:val="false"/>
          <w:color w:val="000000"/>
          <w:sz w:val="28"/>
        </w:rPr>
        <w:t>
</w:t>
      </w:r>
      <w:r>
        <w:rPr>
          <w:rFonts w:ascii="Times New Roman"/>
          <w:b w:val="false"/>
          <w:i w:val="false"/>
          <w:color w:val="000000"/>
          <w:sz w:val="28"/>
        </w:rPr>
        <w:t>
      2) 48-баптың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тармақшасындағы «инвестициялық стратегиялық жобаларды» деген сөздер «инвестициялық басым жобаларды»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5-бөлімнің тақырыбы мынадай редакцияда жазылсын:</w:t>
      </w:r>
      <w:r>
        <w:br/>
      </w:r>
      <w:r>
        <w:rPr>
          <w:rFonts w:ascii="Times New Roman"/>
          <w:b w:val="false"/>
          <w:i w:val="false"/>
          <w:color w:val="000000"/>
          <w:sz w:val="28"/>
        </w:rPr>
        <w:t>
      «5-бөлім. Қызметін арнайы экономикалық аймақтардың аумағында жүзеге асыратын ұйымдарға және инвестициялық басым жобаны іске асыратын ұйымға салық салу»;</w:t>
      </w:r>
      <w:r>
        <w:br/>
      </w:r>
      <w:r>
        <w:rPr>
          <w:rFonts w:ascii="Times New Roman"/>
          <w:b w:val="false"/>
          <w:i w:val="false"/>
          <w:color w:val="000000"/>
          <w:sz w:val="28"/>
        </w:rPr>
        <w:t>
</w:t>
      </w:r>
      <w:r>
        <w:rPr>
          <w:rFonts w:ascii="Times New Roman"/>
          <w:b w:val="false"/>
          <w:i w:val="false"/>
          <w:color w:val="000000"/>
          <w:sz w:val="28"/>
        </w:rPr>
        <w:t>
      мынадай мазмұндағы 17-1-тараудың, 152-1 және 152-2-баптардың тақырыптарымен толықтырылсын:</w:t>
      </w:r>
      <w:r>
        <w:br/>
      </w:r>
      <w:r>
        <w:rPr>
          <w:rFonts w:ascii="Times New Roman"/>
          <w:b w:val="false"/>
          <w:i w:val="false"/>
          <w:color w:val="000000"/>
          <w:sz w:val="28"/>
        </w:rPr>
        <w:t>
      «17-1-тарау. Инвестициялық басым жобаны іске асыратын ұйымға салық салу</w:t>
      </w:r>
      <w:r>
        <w:br/>
      </w:r>
      <w:r>
        <w:rPr>
          <w:rFonts w:ascii="Times New Roman"/>
          <w:b w:val="false"/>
          <w:i w:val="false"/>
          <w:color w:val="000000"/>
          <w:sz w:val="28"/>
        </w:rPr>
        <w:t>
      152-1-бап. Жалпы ережелер</w:t>
      </w:r>
      <w:r>
        <w:br/>
      </w:r>
      <w:r>
        <w:rPr>
          <w:rFonts w:ascii="Times New Roman"/>
          <w:b w:val="false"/>
          <w:i w:val="false"/>
          <w:color w:val="000000"/>
          <w:sz w:val="28"/>
        </w:rPr>
        <w:t>
      152-2-бап. Инвестициялық басым жобаны іске асыратын ұйымға салық салу»;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46-бап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Осы Кодекстің 17-1-тарауын қолданған кезде инвестициялық басым жобаны іске асыруды көздейтін инвестициялық келісімшарттың қолданылу кезеңі ішінде және осы инвестициялық келісімшарттың қолданылу мерзімі өткен немесе қолданылуы өзгеше тоқтатылған күннен бастап бес жыл ішінде салықтардың және бюджетке төленетін басқа да міндетті төлемдердің сомаларын есептеуге, есепке жазуға немесе олардың есептелген, есепке жазылған сомаларын қайта қарауға салық төлеуші міндетті, ал салық қызметінің органы құқылы.</w:t>
      </w:r>
      <w:r>
        <w:br/>
      </w:r>
      <w:r>
        <w:rPr>
          <w:rFonts w:ascii="Times New Roman"/>
          <w:b w:val="false"/>
          <w:i w:val="false"/>
          <w:color w:val="000000"/>
          <w:sz w:val="28"/>
        </w:rPr>
        <w:t>
      Осы тармақтың ережелері қосылған құн салығы және акциз бойынша салық міндеттемесін орындауға қолданылмайды.»;</w:t>
      </w:r>
      <w:r>
        <w:br/>
      </w:r>
      <w:r>
        <w:rPr>
          <w:rFonts w:ascii="Times New Roman"/>
          <w:b w:val="false"/>
          <w:i w:val="false"/>
          <w:color w:val="000000"/>
          <w:sz w:val="28"/>
        </w:rPr>
        <w:t>
</w:t>
      </w:r>
      <w:r>
        <w:rPr>
          <w:rFonts w:ascii="Times New Roman"/>
          <w:b w:val="false"/>
          <w:i w:val="false"/>
          <w:color w:val="000000"/>
          <w:sz w:val="28"/>
        </w:rPr>
        <w:t>
      3) 123-баптың 2-тармағы </w:t>
      </w:r>
      <w:r>
        <w:rPr>
          <w:rFonts w:ascii="Times New Roman"/>
          <w:b w:val="false"/>
          <w:i w:val="false"/>
          <w:color w:val="000000"/>
          <w:sz w:val="28"/>
        </w:rPr>
        <w:t>5) тармақшадағы</w:t>
      </w:r>
      <w:r>
        <w:rPr>
          <w:rFonts w:ascii="Times New Roman"/>
          <w:b w:val="false"/>
          <w:i w:val="false"/>
          <w:color w:val="000000"/>
          <w:sz w:val="28"/>
        </w:rPr>
        <w:t xml:space="preserve"> «болып табылмаса, преференция объектілеріне жатқызылады.» деген сөздер «болып табылмаса;» деген сөздермен ауыстырылып, мынадай мазмұндағы 6) тармақшамен толықтырылсын:</w:t>
      </w:r>
      <w:r>
        <w:br/>
      </w:r>
      <w:r>
        <w:rPr>
          <w:rFonts w:ascii="Times New Roman"/>
          <w:b w:val="false"/>
          <w:i w:val="false"/>
          <w:color w:val="000000"/>
          <w:sz w:val="28"/>
        </w:rPr>
        <w:t>
      «6) Қазақстан Республикасының инвестициялар туралы заңнамасына сәйкес 2014 жылғы 31 желтоқсаннан кейін жасалған инвестициялық келісімшарт бойынша инвестициялық басым жоба шеңберінде пайдалануға берілген активтер болып табылмаса, преференция объектілеріне жатқызылады.»;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137-бап</w:t>
      </w:r>
      <w:r>
        <w:rPr>
          <w:rFonts w:ascii="Times New Roman"/>
          <w:b w:val="false"/>
          <w:i w:val="false"/>
          <w:color w:val="000000"/>
          <w:sz w:val="28"/>
        </w:rPr>
        <w:t xml:space="preserve"> мынадай мазмұндағы 10-тармақпен толықтырылсын:</w:t>
      </w:r>
      <w:r>
        <w:br/>
      </w:r>
      <w:r>
        <w:rPr>
          <w:rFonts w:ascii="Times New Roman"/>
          <w:b w:val="false"/>
          <w:i w:val="false"/>
          <w:color w:val="000000"/>
          <w:sz w:val="28"/>
        </w:rPr>
        <w:t>
      «10. Қазақстан Республикасының инвестициялар туралы заңнамасына сәйкес жасалған инвестициялық келісімшарт шеңберінде инвестициялық басым жобаны іске асыратын ұйым шеккен залалдар осындай инвестициялық келісімшарттың қолданылуы тоқтатылған салық кезеңінен кейінгі салық кезеңдеріне ауыстырылмайды.»;</w:t>
      </w:r>
      <w:r>
        <w:br/>
      </w:r>
      <w:r>
        <w:rPr>
          <w:rFonts w:ascii="Times New Roman"/>
          <w:b w:val="false"/>
          <w:i w:val="false"/>
          <w:color w:val="000000"/>
          <w:sz w:val="28"/>
        </w:rPr>
        <w:t>
</w:t>
      </w:r>
      <w:r>
        <w:rPr>
          <w:rFonts w:ascii="Times New Roman"/>
          <w:b w:val="false"/>
          <w:i w:val="false"/>
          <w:color w:val="000000"/>
          <w:sz w:val="28"/>
        </w:rPr>
        <w:t>
      5) мынадай мазмұндағы 17-1-тараумен толықтырылсын:</w:t>
      </w:r>
      <w:r>
        <w:br/>
      </w:r>
      <w:r>
        <w:rPr>
          <w:rFonts w:ascii="Times New Roman"/>
          <w:b w:val="false"/>
          <w:i w:val="false"/>
          <w:color w:val="000000"/>
          <w:sz w:val="28"/>
        </w:rPr>
        <w:t>
</w:t>
      </w:r>
      <w:r>
        <w:rPr>
          <w:rFonts w:ascii="Times New Roman"/>
          <w:b w:val="false"/>
          <w:i w:val="false"/>
          <w:color w:val="000000"/>
          <w:sz w:val="28"/>
        </w:rPr>
        <w:t>
      «17-1-тарау. Инвестициялық басым жобаны іске асыратын ұйымға салық салу</w:t>
      </w:r>
      <w:r>
        <w:br/>
      </w:r>
      <w:r>
        <w:rPr>
          <w:rFonts w:ascii="Times New Roman"/>
          <w:b w:val="false"/>
          <w:i w:val="false"/>
          <w:color w:val="000000"/>
          <w:sz w:val="28"/>
        </w:rPr>
        <w:t>
</w:t>
      </w:r>
      <w:r>
        <w:rPr>
          <w:rFonts w:ascii="Times New Roman"/>
          <w:b w:val="false"/>
          <w:i w:val="false"/>
          <w:color w:val="000000"/>
          <w:sz w:val="28"/>
        </w:rPr>
        <w:t>
      152-1-бап. Жалпы ережелер</w:t>
      </w:r>
      <w:r>
        <w:br/>
      </w:r>
      <w:r>
        <w:rPr>
          <w:rFonts w:ascii="Times New Roman"/>
          <w:b w:val="false"/>
          <w:i w:val="false"/>
          <w:color w:val="000000"/>
          <w:sz w:val="28"/>
        </w:rPr>
        <w:t>
</w:t>
      </w:r>
      <w:r>
        <w:rPr>
          <w:rFonts w:ascii="Times New Roman"/>
          <w:b w:val="false"/>
          <w:i w:val="false"/>
          <w:color w:val="000000"/>
          <w:sz w:val="28"/>
        </w:rPr>
        <w:t>
      1. Осы Кодекстің мақсаттары үшін бір мезгілде мынадай шарттарға сәйкес келетін заңды тұлға:</w:t>
      </w:r>
      <w:r>
        <w:br/>
      </w:r>
      <w:r>
        <w:rPr>
          <w:rFonts w:ascii="Times New Roman"/>
          <w:b w:val="false"/>
          <w:i w:val="false"/>
          <w:color w:val="000000"/>
          <w:sz w:val="28"/>
        </w:rPr>
        <w:t>
      1) жаңадан құрылған заңды тұлға инвестициялық басым жобаны іске асыруды және салықтар бойынша преференциялар беруді көздейтін инвестициялық келісімшартты Қазақстан Республикасының инвестициялар туралы заңнамасына сәйкес жасаса және инвестициялық басым жобаны іске асырса;</w:t>
      </w:r>
      <w:r>
        <w:br/>
      </w:r>
      <w:r>
        <w:rPr>
          <w:rFonts w:ascii="Times New Roman"/>
          <w:b w:val="false"/>
          <w:i w:val="false"/>
          <w:color w:val="000000"/>
          <w:sz w:val="28"/>
        </w:rPr>
        <w:t>
      2) жүзеге асырылатын қызмет түрлері инвестициялық басым жобаны іске асыру үшін айқындалған қызметтің басым түрлерінің тізбесіне толық көлемде сәйкес келсе;</w:t>
      </w:r>
      <w:r>
        <w:br/>
      </w:r>
      <w:r>
        <w:rPr>
          <w:rFonts w:ascii="Times New Roman"/>
          <w:b w:val="false"/>
          <w:i w:val="false"/>
          <w:color w:val="000000"/>
          <w:sz w:val="28"/>
        </w:rPr>
        <w:t>
      3) инвестициялық басым жобаны іске асыру жөніндегі қызметті жүзеге асырудан алынуға жататын (алынған) кірістер заңды тұлғаның жиынтық жылдық кірісінің кемінде 90 пайызын құраса, инвестициялық басым жобаны іске асыратын ұйым болып табылады.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салық заңнамасының өзгерістері және (немесе) толықтырулары салықтар, алымдар және төлемдер мөлшерлемелерін ұлғайтуды көздейтін болса, инвестициялық басым жобаны іске асыруға арналған инвестициялық келісімшарт жасасқан ұйым осы инвестициялық келісімшартты жасасу күні қолданыста болған салықтар (қосылған құн салығы мен акциздерден басқа), алымдар және төлемдер мөлшерлемелерін қолданады.</w:t>
      </w:r>
      <w:r>
        <w:br/>
      </w:r>
      <w:r>
        <w:rPr>
          <w:rFonts w:ascii="Times New Roman"/>
          <w:b w:val="false"/>
          <w:i w:val="false"/>
          <w:color w:val="000000"/>
          <w:sz w:val="28"/>
        </w:rPr>
        <w:t>
</w:t>
      </w:r>
      <w:r>
        <w:rPr>
          <w:rFonts w:ascii="Times New Roman"/>
          <w:b w:val="false"/>
          <w:i w:val="false"/>
          <w:color w:val="000000"/>
          <w:sz w:val="28"/>
        </w:rPr>
        <w:t>
      3. Инвестициялық басым жобаны іске асыруға арналған инвестициялық келісімшарттың қолданылуын мерзімінен бұрын тоқтату жағдайлары Қазақстан Республикасының инвестициялар туралы заңнамасына сәйкес айқындалады.</w:t>
      </w:r>
      <w:r>
        <w:br/>
      </w:r>
      <w:r>
        <w:rPr>
          <w:rFonts w:ascii="Times New Roman"/>
          <w:b w:val="false"/>
          <w:i w:val="false"/>
          <w:color w:val="000000"/>
          <w:sz w:val="28"/>
        </w:rPr>
        <w:t>
      4. Инвестициялық басым жобаны іске асыруға арналған инвестициялық келісімшарттың қолданысы мерзімінен бұрын тоқтатылған жағдайда, салықтар бойынша преференциялар және салық заңнамасы тұрақтылығының кепілдігі оны жасасқан күннен бастап күшін жояды.</w:t>
      </w:r>
      <w:r>
        <w:br/>
      </w:r>
      <w:r>
        <w:rPr>
          <w:rFonts w:ascii="Times New Roman"/>
          <w:b w:val="false"/>
          <w:i w:val="false"/>
          <w:color w:val="000000"/>
          <w:sz w:val="28"/>
        </w:rPr>
        <w:t>
      Инвестициялық келісімшарт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 бұзу күнін қоса алғанда, салық кезеңдері үшін бюджетке төленуге жататын салықтар мен төлемдер сомаларын ұлғайтуды көздейтін қосымша салық есептілігін табыс етуге міндетті.</w:t>
      </w:r>
      <w:r>
        <w:br/>
      </w:r>
      <w:r>
        <w:rPr>
          <w:rFonts w:ascii="Times New Roman"/>
          <w:b w:val="false"/>
          <w:i w:val="false"/>
          <w:color w:val="000000"/>
          <w:sz w:val="28"/>
        </w:rPr>
        <w:t>
</w:t>
      </w:r>
      <w:r>
        <w:rPr>
          <w:rFonts w:ascii="Times New Roman"/>
          <w:b w:val="false"/>
          <w:i w:val="false"/>
          <w:color w:val="000000"/>
          <w:sz w:val="28"/>
        </w:rPr>
        <w:t>
      152-2-бап. Инвестициялық басым жобаны іске асыратын ұйымға</w:t>
      </w:r>
      <w:r>
        <w:br/>
      </w:r>
      <w:r>
        <w:rPr>
          <w:rFonts w:ascii="Times New Roman"/>
          <w:b w:val="false"/>
          <w:i w:val="false"/>
          <w:color w:val="000000"/>
          <w:sz w:val="28"/>
        </w:rPr>
        <w:t>
                 салық салу</w:t>
      </w:r>
      <w:r>
        <w:br/>
      </w:r>
      <w:r>
        <w:rPr>
          <w:rFonts w:ascii="Times New Roman"/>
          <w:b w:val="false"/>
          <w:i w:val="false"/>
          <w:color w:val="000000"/>
          <w:sz w:val="28"/>
        </w:rPr>
        <w:t>
</w:t>
      </w:r>
      <w:r>
        <w:rPr>
          <w:rFonts w:ascii="Times New Roman"/>
          <w:b w:val="false"/>
          <w:i w:val="false"/>
          <w:color w:val="000000"/>
          <w:sz w:val="28"/>
        </w:rPr>
        <w:t>
      1. Инвестициялық басым жобаны іске асыратын және арнаулы салық режимін қолданбайтын ұйым:</w:t>
      </w:r>
      <w:r>
        <w:br/>
      </w:r>
      <w:r>
        <w:rPr>
          <w:rFonts w:ascii="Times New Roman"/>
          <w:b w:val="false"/>
          <w:i w:val="false"/>
          <w:color w:val="000000"/>
          <w:sz w:val="28"/>
        </w:rPr>
        <w:t>
      1) осы Кодекстің 139-бабына сәйкес есептелген корпоративтік табыс салығын 100 пайызға азайтады;</w:t>
      </w:r>
      <w:r>
        <w:br/>
      </w:r>
      <w:r>
        <w:rPr>
          <w:rFonts w:ascii="Times New Roman"/>
          <w:b w:val="false"/>
          <w:i w:val="false"/>
          <w:color w:val="000000"/>
          <w:sz w:val="28"/>
        </w:rPr>
        <w:t>
      2) топтардың (кіші топтардың) құндық баланстары бойынша амортизациялық аударымдарды осы Кодекстің 120-бабының 2-тармағында белгіленген амортизацияның шекті нормаларының кемінде 50 пайызы мөлшерінде амортизация нормаларын салық кезеңінің соңында топтардың (кіші топтардың) осындай құндық баланстарына қолдану арқылы айқындайды.</w:t>
      </w:r>
      <w:r>
        <w:br/>
      </w:r>
      <w:r>
        <w:rPr>
          <w:rFonts w:ascii="Times New Roman"/>
          <w:b w:val="false"/>
          <w:i w:val="false"/>
          <w:color w:val="000000"/>
          <w:sz w:val="28"/>
        </w:rPr>
        <w:t>
      Осы тармақтың ережелері инвестициялық басым жобаны іске асыруға арналған инвестициялық келісімшартта корпоративтік табыс салығын 100 пайызға азайту көзделген жағдайда қолданылады.</w:t>
      </w:r>
      <w:r>
        <w:br/>
      </w:r>
      <w:r>
        <w:rPr>
          <w:rFonts w:ascii="Times New Roman"/>
          <w:b w:val="false"/>
          <w:i w:val="false"/>
          <w:color w:val="000000"/>
          <w:sz w:val="28"/>
        </w:rPr>
        <w:t>
      Осы тармақтың қолданылуының шекті мерзімі:</w:t>
      </w:r>
      <w:r>
        <w:br/>
      </w:r>
      <w:r>
        <w:rPr>
          <w:rFonts w:ascii="Times New Roman"/>
          <w:b w:val="false"/>
          <w:i w:val="false"/>
          <w:color w:val="000000"/>
          <w:sz w:val="28"/>
        </w:rPr>
        <w:t>
      1) инвестициялық басым жобаны іске асыруға арналған инвестициялық келісімшарт жасалған жылдың 1 қаңтарынан басталады;</w:t>
      </w:r>
      <w:r>
        <w:br/>
      </w:r>
      <w:r>
        <w:rPr>
          <w:rFonts w:ascii="Times New Roman"/>
          <w:b w:val="false"/>
          <w:i w:val="false"/>
          <w:color w:val="000000"/>
          <w:sz w:val="28"/>
        </w:rPr>
        <w:t>
      2)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аяқталады.</w:t>
      </w:r>
      <w:r>
        <w:br/>
      </w:r>
      <w:r>
        <w:rPr>
          <w:rFonts w:ascii="Times New Roman"/>
          <w:b w:val="false"/>
          <w:i w:val="false"/>
          <w:color w:val="000000"/>
          <w:sz w:val="28"/>
        </w:rPr>
        <w:t>
</w:t>
      </w:r>
      <w:r>
        <w:rPr>
          <w:rFonts w:ascii="Times New Roman"/>
          <w:b w:val="false"/>
          <w:i w:val="false"/>
          <w:color w:val="000000"/>
          <w:sz w:val="28"/>
        </w:rPr>
        <w:t>
      2. Инвестициялық басым жобаны іске асыратын ұйым инвестициялық басым жобаны іске асыру үшін пайдаланылатын жер учаскелері бойынша жер салығын есептеген кезде жер салығының тиісті мөлшерлемелеріне 0 коэффициентін қолданады.</w:t>
      </w:r>
      <w:r>
        <w:br/>
      </w:r>
      <w:r>
        <w:rPr>
          <w:rFonts w:ascii="Times New Roman"/>
          <w:b w:val="false"/>
          <w:i w:val="false"/>
          <w:color w:val="000000"/>
          <w:sz w:val="28"/>
        </w:rPr>
        <w:t>
      Осы тармақтың ережелері инвестициялық басым жобаны іске асыруға арналған инвестициялық келісімшартта жер салығының мөлшерлемелеріне 0 коэффициентін қолдану көзделген жағдайда қолданылады.</w:t>
      </w:r>
      <w:r>
        <w:br/>
      </w:r>
      <w:r>
        <w:rPr>
          <w:rFonts w:ascii="Times New Roman"/>
          <w:b w:val="false"/>
          <w:i w:val="false"/>
          <w:color w:val="000000"/>
          <w:sz w:val="28"/>
        </w:rPr>
        <w:t>
      Осы тармақтың қолданылуының шекті мерзімі:</w:t>
      </w:r>
      <w:r>
        <w:br/>
      </w:r>
      <w:r>
        <w:rPr>
          <w:rFonts w:ascii="Times New Roman"/>
          <w:b w:val="false"/>
          <w:i w:val="false"/>
          <w:color w:val="000000"/>
          <w:sz w:val="28"/>
        </w:rPr>
        <w:t>
      1) инвестициялық басым жобаны іске асыруға арналған инвестициялық келісімшарт жасалған айдың 1 күнінен басталады;</w:t>
      </w:r>
      <w:r>
        <w:br/>
      </w:r>
      <w:r>
        <w:rPr>
          <w:rFonts w:ascii="Times New Roman"/>
          <w:b w:val="false"/>
          <w:i w:val="false"/>
          <w:color w:val="000000"/>
          <w:sz w:val="28"/>
        </w:rPr>
        <w:t>
      2)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аяқталады.</w:t>
      </w:r>
      <w:r>
        <w:br/>
      </w:r>
      <w:r>
        <w:rPr>
          <w:rFonts w:ascii="Times New Roman"/>
          <w:b w:val="false"/>
          <w:i w:val="false"/>
          <w:color w:val="000000"/>
          <w:sz w:val="28"/>
        </w:rPr>
        <w:t>
      Осы тармақтың бірінші бөлігінің ережелері инвестициялық басым жобаны іске асыру үшін пайдаланылатын жер учаскесін немесе оның бір бөлігін (ондағы үйлермен, құрылыстармен, ғимараттармен бірге не оларсыз) жалға, өзге де негіздерде пайдалануға беру жағдайларында қолданылмайды.</w:t>
      </w:r>
      <w:r>
        <w:br/>
      </w:r>
      <w:r>
        <w:rPr>
          <w:rFonts w:ascii="Times New Roman"/>
          <w:b w:val="false"/>
          <w:i w:val="false"/>
          <w:color w:val="000000"/>
          <w:sz w:val="28"/>
        </w:rPr>
        <w:t>
</w:t>
      </w:r>
      <w:r>
        <w:rPr>
          <w:rFonts w:ascii="Times New Roman"/>
          <w:b w:val="false"/>
          <w:i w:val="false"/>
          <w:color w:val="000000"/>
          <w:sz w:val="28"/>
        </w:rPr>
        <w:t>
      3. Инвестициялық басым жобаны іске асыратын ұйым Қазақстан Республикасының аумағында алғаш рет пайдалануға берілген объектілер бойынша мүлік салығын салық базасына 0 пайыз мөлшерлемесі бойынша есептейді.</w:t>
      </w:r>
      <w:r>
        <w:br/>
      </w:r>
      <w:r>
        <w:rPr>
          <w:rFonts w:ascii="Times New Roman"/>
          <w:b w:val="false"/>
          <w:i w:val="false"/>
          <w:color w:val="000000"/>
          <w:sz w:val="28"/>
        </w:rPr>
        <w:t>
      Осы тармақтың ережелері:</w:t>
      </w:r>
      <w:r>
        <w:br/>
      </w: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ескерілетін және Қазақстан Республикасының инвестициялар туралы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r>
        <w:br/>
      </w:r>
      <w:r>
        <w:rPr>
          <w:rFonts w:ascii="Times New Roman"/>
          <w:b w:val="false"/>
          <w:i w:val="false"/>
          <w:color w:val="000000"/>
          <w:sz w:val="28"/>
        </w:rPr>
        <w:t>
      2) инвестициялық басым жобаны іске асыруға арналған инвестициялық келісімшартта мүлік салығын салық базасына 0 пайыз мөлшерлемесі бойынша есептеу көзделген жағдайда қолданылады.</w:t>
      </w:r>
      <w:r>
        <w:br/>
      </w:r>
      <w:r>
        <w:rPr>
          <w:rFonts w:ascii="Times New Roman"/>
          <w:b w:val="false"/>
          <w:i w:val="false"/>
          <w:color w:val="000000"/>
          <w:sz w:val="28"/>
        </w:rPr>
        <w:t>
      Осы тармақтың қолданылуының шекті мерзімі:</w:t>
      </w:r>
      <w:r>
        <w:br/>
      </w:r>
      <w:r>
        <w:rPr>
          <w:rFonts w:ascii="Times New Roman"/>
          <w:b w:val="false"/>
          <w:i w:val="false"/>
          <w:color w:val="000000"/>
          <w:sz w:val="28"/>
        </w:rPr>
        <w:t>
      1)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 күнінен басталады;</w:t>
      </w:r>
      <w:r>
        <w:br/>
      </w:r>
      <w:r>
        <w:rPr>
          <w:rFonts w:ascii="Times New Roman"/>
          <w:b w:val="false"/>
          <w:i w:val="false"/>
          <w:color w:val="000000"/>
          <w:sz w:val="28"/>
        </w:rPr>
        <w:t>
      2)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кешіктірмей аяқталады.</w:t>
      </w:r>
      <w:r>
        <w:br/>
      </w:r>
      <w:r>
        <w:rPr>
          <w:rFonts w:ascii="Times New Roman"/>
          <w:b w:val="false"/>
          <w:i w:val="false"/>
          <w:color w:val="000000"/>
          <w:sz w:val="28"/>
        </w:rPr>
        <w:t>
      Осы тармақтың бірінші бөлігінің ережелері салық салу объектілерін пайдалануға, сенімгерлікпен басқаруға немесе жалға беру жағдайларында қолданылмайды.»;</w:t>
      </w:r>
      <w:r>
        <w:br/>
      </w:r>
      <w:r>
        <w:rPr>
          <w:rFonts w:ascii="Times New Roman"/>
          <w:b w:val="false"/>
          <w:i w:val="false"/>
          <w:color w:val="000000"/>
          <w:sz w:val="28"/>
        </w:rPr>
        <w:t>
</w:t>
      </w:r>
      <w:r>
        <w:rPr>
          <w:rFonts w:ascii="Times New Roman"/>
          <w:b w:val="false"/>
          <w:i w:val="false"/>
          <w:color w:val="000000"/>
          <w:sz w:val="28"/>
        </w:rPr>
        <w:t>
      6) 387-баптың </w:t>
      </w:r>
      <w:r>
        <w:rPr>
          <w:rFonts w:ascii="Times New Roman"/>
          <w:b w:val="false"/>
          <w:i w:val="false"/>
          <w:color w:val="000000"/>
          <w:sz w:val="28"/>
        </w:rPr>
        <w:t>3-1-тармағы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398-баптың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583-бап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«5-1. Инвестициялар жөніндегі уәкілетті орган Қазақстан Республикасының инвестициялар туралы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 тоқтатылғаны туралы мәліметтерді және өзге де мәліметтерді инвестициялар жөніндегі уәкілетті органмен келісу бойынша уәкілетті орган белгілеген тәртіппен, мерзімдерде және нысандар бойынша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3.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30)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орташа мерзімді кезең – бір жылдан асатын төрт жылды қоса алғанға дейінгі уақыт аралығы;»;</w:t>
      </w:r>
      <w:r>
        <w:br/>
      </w:r>
      <w:r>
        <w:rPr>
          <w:rFonts w:ascii="Times New Roman"/>
          <w:b w:val="false"/>
          <w:i w:val="false"/>
          <w:color w:val="000000"/>
          <w:sz w:val="28"/>
        </w:rPr>
        <w:t>
      «22) тарифтің (бағаның, алым мөлшерлемесінің) шекті деңгейі – ұзақ мерзімді кезеңге бекітілетін, табиғи монополия субъектісінің реттеліп көрсетілетін қызметіне (тауарына, жұмысына) тарифтің (бағаның, алым мөлшерлемесінің) ең жоғары шамасы;»;</w:t>
      </w:r>
      <w:r>
        <w:br/>
      </w:r>
      <w:r>
        <w:rPr>
          <w:rFonts w:ascii="Times New Roman"/>
          <w:b w:val="false"/>
          <w:i w:val="false"/>
          <w:color w:val="000000"/>
          <w:sz w:val="28"/>
        </w:rPr>
        <w:t>
      «30) ұзақ мерзімді кезең – бес жыл және одан көп уақыт аралығы;»;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бірінші бөліктің</w:t>
      </w:r>
      <w:r>
        <w:rPr>
          <w:rFonts w:ascii="Times New Roman"/>
          <w:b w:val="false"/>
          <w:i w:val="false"/>
          <w:color w:val="000000"/>
          <w:sz w:val="28"/>
        </w:rPr>
        <w:t xml:space="preserve"> 2-3)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уәкілетті орган бекіткен тарифтердің (бағалардың, алымдар мөлшерлемелерінің) шекті деңгейлері бойынша реттеліп көрсетілетін қызметтер ұсынуға;»;</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баптың бiрiншi бөлiгiнiң 2-3) тармақшасында көзделген мiндет қуаттылығы аз табиғи монополиялар субъектiлерiне, жаңадан құрылған табиғи монополиялар субъектілеріне және өңірлік электр желісі компанияларына қолданылмайды.»;</w:t>
      </w:r>
      <w:r>
        <w:br/>
      </w:r>
      <w:r>
        <w:rPr>
          <w:rFonts w:ascii="Times New Roman"/>
          <w:b w:val="false"/>
          <w:i w:val="false"/>
          <w:color w:val="000000"/>
          <w:sz w:val="28"/>
        </w:rPr>
        <w:t>
</w:t>
      </w:r>
      <w:r>
        <w:rPr>
          <w:rFonts w:ascii="Times New Roman"/>
          <w:b w:val="false"/>
          <w:i w:val="false"/>
          <w:color w:val="000000"/>
          <w:sz w:val="28"/>
        </w:rPr>
        <w:t>
      3) 15-2-баптың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Салыстырмалы талдау әдісі қолданылатын тариф электр энергетикасы саласындағы басшылықты жүзеге асыратын мемлекеттік органмен келісу бойынша уәкілетті орган бекіткен салыстырмалы талдау әдісі қолданылатын тарифті есептеу әдістемесіне сәйкес әрбір өңірлік электр желісі компаниясы үшін жылдарға бөле отырып бес және одан көп жылға бекітіледі және оның қызметінің тиімділігі ескеріліп, жыл сайын түзетіледі.».</w:t>
      </w:r>
      <w:r>
        <w:br/>
      </w:r>
      <w:r>
        <w:rPr>
          <w:rFonts w:ascii="Times New Roman"/>
          <w:b w:val="false"/>
          <w:i w:val="false"/>
          <w:color w:val="000000"/>
          <w:sz w:val="28"/>
        </w:rPr>
        <w:t>
</w:t>
      </w:r>
      <w:r>
        <w:rPr>
          <w:rFonts w:ascii="Times New Roman"/>
          <w:b w:val="false"/>
          <w:i w:val="false"/>
          <w:color w:val="000000"/>
          <w:sz w:val="28"/>
        </w:rPr>
        <w:t>
      4.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шетелдік жұмыс күшін тартуға арналған квота – Қазақстан Республикасының аумағында еңбек қызметін жүзеге асыру үшін тартылатын шетелдік жұмыс күшінің саны;»;</w:t>
      </w:r>
      <w:r>
        <w:br/>
      </w:r>
      <w:r>
        <w:rPr>
          <w:rFonts w:ascii="Times New Roman"/>
          <w:b w:val="false"/>
          <w:i w:val="false"/>
          <w:color w:val="000000"/>
          <w:sz w:val="28"/>
        </w:rPr>
        <w:t>
</w:t>
      </w:r>
      <w:r>
        <w:rPr>
          <w:rFonts w:ascii="Times New Roman"/>
          <w:b w:val="false"/>
          <w:i w:val="false"/>
          <w:color w:val="000000"/>
          <w:sz w:val="28"/>
        </w:rPr>
        <w:t>
      2) 11-баптың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Iшкi еңбек нарығын қорғау мақсатында Қазақстан Республикасының Үкiметi шетелдiк жұмыс күшiн тартуға арналған квота белгiлейдi.»;</w:t>
      </w:r>
      <w:r>
        <w:br/>
      </w:r>
      <w:r>
        <w:rPr>
          <w:rFonts w:ascii="Times New Roman"/>
          <w:b w:val="false"/>
          <w:i w:val="false"/>
          <w:color w:val="000000"/>
          <w:sz w:val="28"/>
        </w:rPr>
        <w:t>
      екінші бөлік мынадай мазмұндағы төртінші абзацпен толықтырылсын:</w:t>
      </w:r>
      <w:r>
        <w:br/>
      </w:r>
      <w:r>
        <w:rPr>
          <w:rFonts w:ascii="Times New Roman"/>
          <w:b w:val="false"/>
          <w:i w:val="false"/>
          <w:color w:val="000000"/>
          <w:sz w:val="28"/>
        </w:rPr>
        <w:t>
      «Қазақстан Республикасының инвестициялар туралы заңнамасына сәйкес инвестициялық басым жобаны іске асыруға арналған инвестициялық келісімшарттар жасасқан Қазақстан Республикасының заңды тұлғаларында жұмыс істейтін, сондай-ақ аталған заңды тұлғалар (не олардың мердігерлері)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ретінде инвестициялық қызмет объектісі пайдалануға берілгеннен кейін бір жыл өткенге дейінгі мерзімге тартатын ұйымдарда басшылар және жоғары білімі бар мамандар ретінде, сондай-ақ инвестициялық басым жобаны іске асыруға арналған инвестициялық келісімшарттарда айқындалатын кәсiптер тізбесіне және санға сәйкес білікті жұмысшылар ретінде жұмыс істейтін;».</w:t>
      </w:r>
      <w:r>
        <w:br/>
      </w:r>
      <w:r>
        <w:rPr>
          <w:rFonts w:ascii="Times New Roman"/>
          <w:b w:val="false"/>
          <w:i w:val="false"/>
          <w:color w:val="000000"/>
          <w:sz w:val="28"/>
        </w:rPr>
        <w:t>
</w:t>
      </w:r>
      <w:r>
        <w:rPr>
          <w:rFonts w:ascii="Times New Roman"/>
          <w:b w:val="false"/>
          <w:i w:val="false"/>
          <w:color w:val="000000"/>
          <w:sz w:val="28"/>
        </w:rPr>
        <w:t>
      5.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жұмыс бағдарламасы – инвестициялық келiсiмшартқа өндіріс пайдалануға берілгенге дейін инвестициялық жобаны iске асыру жөнiндегi жұмыстардың күнтiзбелiк кестесiн, сондай-ақ өндіріс пайдалануға берілгеннен кейін жобаның негізгі өндірістік көрсеткіштерін айқындайтын қосымша;»;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инвестициялық басым жоба – тізбесін Қазақстан Республикасының Үкіметі бекіткен белгілі бір қызметтің басым түрлері бойынша жаңадан құрылған заңды тұлға іске асыратын және республикалық бюджет туралы заңда белгіленген және инвестициялық преференциялар беруге өтінім берілген күні қолданыста болатын айлық есептік көрсеткіштің екі миллион еселенген мөлшерінен кем емес мөлшердегі инвестицияларды жүзеге асыруды көздейтін инвестициялық жоба;»;</w:t>
      </w:r>
      <w:r>
        <w:br/>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инвестициялық келiсiмшарт – инвестицияларды жүзеге асыруды және инвестициялық преференциялар беруді көздейтiн инвестициялық жобаны іске асыруға арналған шарт;»;</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инвестициялық омбудсмен – Қазақстан Республикасының Үкіметі тағайындайтын, инвесторлардың құқықтары мен заңды мүдделерін қорғауға жәрдемдесу жөніндегі функциялар жүктелетін лауазымды адам;»;</w:t>
      </w:r>
      <w:r>
        <w:br/>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инвестициялық преференциялар – Қазақстан Республикасының инвестициялық жобаны iске асыруды жүзеге асыратын заңды тұлғаларына Қазақстан Республикасының заңнамасына сәйкес берiлетiн атаулы сипаттағы артықшылықтар;»;</w:t>
      </w:r>
      <w:r>
        <w:br/>
      </w:r>
      <w:r>
        <w:rPr>
          <w:rFonts w:ascii="Times New Roman"/>
          <w:b w:val="false"/>
          <w:i w:val="false"/>
          <w:color w:val="000000"/>
          <w:sz w:val="28"/>
        </w:rPr>
        <w:t>
      мынадай мазмұндағы 10-1) және 11-1) тармақшалармен толықтырылсын:</w:t>
      </w:r>
      <w:r>
        <w:br/>
      </w:r>
      <w:r>
        <w:rPr>
          <w:rFonts w:ascii="Times New Roman"/>
          <w:b w:val="false"/>
          <w:i w:val="false"/>
          <w:color w:val="000000"/>
          <w:sz w:val="28"/>
        </w:rPr>
        <w:t>
      «10-1) инвестициялық субсидия – инвестициялық басым жобаны іске асыруға арналған инвестициялық келісімшарт жасасқан Қазақстан Республикасының заңды тұлғасына өтеусіз және қайтарылмайтын негізде инвестициялық преференция ретінде берілетін бюджеттік субсидия түрі;»;</w:t>
      </w:r>
      <w:r>
        <w:br/>
      </w:r>
      <w:r>
        <w:rPr>
          <w:rFonts w:ascii="Times New Roman"/>
          <w:b w:val="false"/>
          <w:i w:val="false"/>
          <w:color w:val="000000"/>
          <w:sz w:val="28"/>
        </w:rPr>
        <w:t>
      «11-1) инвестор үшін «бір терезе» қағидаты – инвесторлардың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инвестициялық басым жобаларды іске асыратын инвесторларға мемлекеттік көрсетілетін қызметтерді ұсынуда уәкілетті орган тарапынан жәрдемдесудің орталықтандырылған нысаны;»;</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мемлекеттiк заттай гранттар – Қазақстан Республикасының меншiгi болып табылатын, кейiннен меншiкке не жер пайдалануға өтеусiз берiле отырып, Қазақстан Республикасының заңды тұлғасына инвестициялық жобаны iске асыру үшiн уақытша өтеусiз пайдалануға берiлетін не уақытша өтеусiз жер пайдалану құқығымен ұсынылатын мүлік;»;</w:t>
      </w:r>
      <w:r>
        <w:br/>
      </w:r>
      <w:r>
        <w:rPr>
          <w:rFonts w:ascii="Times New Roman"/>
          <w:b w:val="false"/>
          <w:i w:val="false"/>
          <w:color w:val="000000"/>
          <w:sz w:val="28"/>
        </w:rPr>
        <w:t>
      «16) технологиялық жабдық – инвестициялық жобаның технологиялық процесiнде пайдалануға арналған тауарлар.»;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Инвестордың жасалған инвестициялық келісімшарт бойынша шетелдік жұмыс күшін тартуына байланысты қатынастар Қазақстан Республикасының халықты жұмыспен қамту заңнамасында реттеледі.»;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w:t>
      </w:r>
      <w:r>
        <w:rPr>
          <w:rFonts w:ascii="Times New Roman"/>
          <w:b w:val="false"/>
          <w:i w:val="false"/>
          <w:color w:val="000000"/>
          <w:sz w:val="28"/>
        </w:rPr>
        <w:t xml:space="preserve"> мынадай мазмұндағы 2-1 және 2-2-тармақтармен толықтырылсын:</w:t>
      </w:r>
      <w:r>
        <w:br/>
      </w:r>
      <w:r>
        <w:rPr>
          <w:rFonts w:ascii="Times New Roman"/>
          <w:b w:val="false"/>
          <w:i w:val="false"/>
          <w:color w:val="000000"/>
          <w:sz w:val="28"/>
        </w:rPr>
        <w:t>
      «2-1. Уәкілетті орган инвестициялық басым жобаларды іске асыратын инвесторлармен инвестор үшін «бір терезе» қағидаты бойынша өзара іс-қимыл жасайды.</w:t>
      </w:r>
      <w:r>
        <w:br/>
      </w:r>
      <w:r>
        <w:rPr>
          <w:rFonts w:ascii="Times New Roman"/>
          <w:b w:val="false"/>
          <w:i w:val="false"/>
          <w:color w:val="000000"/>
          <w:sz w:val="28"/>
        </w:rPr>
        <w:t>
      2-2. Уәкілетті орган мүдделі заңды тұлғалар тарапынан кепілдендірілген тапсырысты қамтамасыз етуде уәкілетті орган мен инвестор арасында жасалған инвестициялық келісімшартқа сәйкес инвесторларға жәрдемдеседі.»;</w:t>
      </w:r>
      <w:r>
        <w:br/>
      </w:r>
      <w:r>
        <w:rPr>
          <w:rFonts w:ascii="Times New Roman"/>
          <w:b w:val="false"/>
          <w:i w:val="false"/>
          <w:color w:val="000000"/>
          <w:sz w:val="28"/>
        </w:rPr>
        <w:t>
</w:t>
      </w:r>
      <w:r>
        <w:rPr>
          <w:rFonts w:ascii="Times New Roman"/>
          <w:b w:val="false"/>
          <w:i w:val="false"/>
          <w:color w:val="000000"/>
          <w:sz w:val="28"/>
        </w:rPr>
        <w:t>
      4) мынадай мазмұндағы 12-1-баппен толықтырылсын:</w:t>
      </w:r>
      <w:r>
        <w:br/>
      </w:r>
      <w:r>
        <w:rPr>
          <w:rFonts w:ascii="Times New Roman"/>
          <w:b w:val="false"/>
          <w:i w:val="false"/>
          <w:color w:val="000000"/>
          <w:sz w:val="28"/>
        </w:rPr>
        <w:t>
      «12-1-бап. Инвестициялық омбудсмен</w:t>
      </w:r>
      <w:r>
        <w:br/>
      </w:r>
      <w:r>
        <w:rPr>
          <w:rFonts w:ascii="Times New Roman"/>
          <w:b w:val="false"/>
          <w:i w:val="false"/>
          <w:color w:val="000000"/>
          <w:sz w:val="28"/>
        </w:rPr>
        <w:t>
      1. Инвесторлардың құқықтары мен заңды мүдделерін қорғауды қамтамасыз ету мақсатында инвестициялық омбудсмен:</w:t>
      </w:r>
      <w:r>
        <w:br/>
      </w: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оларды шешу үшін, оның ішінде мемлекеттік органдармен өзара іс-қимыл жасай отырып, ұсынымдар шығарады;</w:t>
      </w:r>
      <w:r>
        <w:br/>
      </w:r>
      <w:r>
        <w:rPr>
          <w:rFonts w:ascii="Times New Roman"/>
          <w:b w:val="false"/>
          <w:i w:val="false"/>
          <w:color w:val="000000"/>
          <w:sz w:val="28"/>
        </w:rPr>
        <w:t>
      2) туындайтын мәселелерді соттан тыс және сотқа дейінгі тәртіппен шешуде инвесторларға жәрдем көрсетеді;</w:t>
      </w:r>
      <w:r>
        <w:br/>
      </w:r>
      <w:r>
        <w:rPr>
          <w:rFonts w:ascii="Times New Roman"/>
          <w:b w:val="false"/>
          <w:i w:val="false"/>
          <w:color w:val="000000"/>
          <w:sz w:val="28"/>
        </w:rPr>
        <w:t>
      3) Қазақстан Республикасының заңнамасын жетілдіру жөнінде ұсынымдарды тұжырымдайды және Қазақстан Республикасының Үкіметіне енгізеді.</w:t>
      </w:r>
      <w:r>
        <w:br/>
      </w:r>
      <w:r>
        <w:rPr>
          <w:rFonts w:ascii="Times New Roman"/>
          <w:b w:val="false"/>
          <w:i w:val="false"/>
          <w:color w:val="000000"/>
          <w:sz w:val="28"/>
        </w:rPr>
        <w:t>
      2. Инвестициялық омбудсмен қызметі туралы ережені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Инвестициялық преференциялардың түрлері</w:t>
      </w:r>
      <w:r>
        <w:br/>
      </w:r>
      <w:r>
        <w:rPr>
          <w:rFonts w:ascii="Times New Roman"/>
          <w:b w:val="false"/>
          <w:i w:val="false"/>
          <w:color w:val="000000"/>
          <w:sz w:val="28"/>
        </w:rPr>
        <w:t>
</w:t>
      </w:r>
      <w:r>
        <w:rPr>
          <w:rFonts w:ascii="Times New Roman"/>
          <w:b w:val="false"/>
          <w:i w:val="false"/>
          <w:color w:val="000000"/>
          <w:sz w:val="28"/>
        </w:rPr>
        <w:t>
      1. Инвестициялық жоба (оның ішінде инвестициялық басым жоба) бойынша инвестициялық преференциялардың мынадай түрлері беріледі:</w:t>
      </w:r>
      <w:r>
        <w:br/>
      </w:r>
      <w:r>
        <w:rPr>
          <w:rFonts w:ascii="Times New Roman"/>
          <w:b w:val="false"/>
          <w:i w:val="false"/>
          <w:color w:val="000000"/>
          <w:sz w:val="28"/>
        </w:rPr>
        <w:t>
      1) кедендік баждарды салудан босату;</w:t>
      </w:r>
      <w:r>
        <w:br/>
      </w:r>
      <w:r>
        <w:rPr>
          <w:rFonts w:ascii="Times New Roman"/>
          <w:b w:val="false"/>
          <w:i w:val="false"/>
          <w:color w:val="000000"/>
          <w:sz w:val="28"/>
        </w:rPr>
        <w:t>
      2) мемлекеттік заттай гранттар.</w:t>
      </w:r>
      <w:r>
        <w:br/>
      </w:r>
      <w:r>
        <w:rPr>
          <w:rFonts w:ascii="Times New Roman"/>
          <w:b w:val="false"/>
          <w:i w:val="false"/>
          <w:color w:val="000000"/>
          <w:sz w:val="28"/>
        </w:rPr>
        <w:t>
</w:t>
      </w:r>
      <w:r>
        <w:rPr>
          <w:rFonts w:ascii="Times New Roman"/>
          <w:b w:val="false"/>
          <w:i w:val="false"/>
          <w:color w:val="000000"/>
          <w:sz w:val="28"/>
        </w:rPr>
        <w:t>
      2. Инвестициялық басым жоба бойынша инвестициялық преференциялардың мынадай түрлері (бұдан әрі – инвестициялық басым жоба үшін инвестициялық преференциялар) беріледі:</w:t>
      </w:r>
      <w:r>
        <w:br/>
      </w:r>
      <w:r>
        <w:rPr>
          <w:rFonts w:ascii="Times New Roman"/>
          <w:b w:val="false"/>
          <w:i w:val="false"/>
          <w:color w:val="000000"/>
          <w:sz w:val="28"/>
        </w:rPr>
        <w:t>
      1) салықтар бойынша преференциялар;</w:t>
      </w:r>
      <w:r>
        <w:br/>
      </w:r>
      <w:r>
        <w:rPr>
          <w:rFonts w:ascii="Times New Roman"/>
          <w:b w:val="false"/>
          <w:i w:val="false"/>
          <w:color w:val="000000"/>
          <w:sz w:val="28"/>
        </w:rPr>
        <w:t>
      2) инвестициялық субсидия.</w:t>
      </w:r>
      <w:r>
        <w:br/>
      </w:r>
      <w:r>
        <w:rPr>
          <w:rFonts w:ascii="Times New Roman"/>
          <w:b w:val="false"/>
          <w:i w:val="false"/>
          <w:color w:val="000000"/>
          <w:sz w:val="28"/>
        </w:rPr>
        <w:t>
</w:t>
      </w:r>
      <w:r>
        <w:rPr>
          <w:rFonts w:ascii="Times New Roman"/>
          <w:b w:val="false"/>
          <w:i w:val="false"/>
          <w:color w:val="000000"/>
          <w:sz w:val="28"/>
        </w:rPr>
        <w:t>
      14-бап. Инвестициялық преференцияларды алу тәртібі</w:t>
      </w:r>
      <w:r>
        <w:br/>
      </w:r>
      <w:r>
        <w:rPr>
          <w:rFonts w:ascii="Times New Roman"/>
          <w:b w:val="false"/>
          <w:i w:val="false"/>
          <w:color w:val="000000"/>
          <w:sz w:val="28"/>
        </w:rPr>
        <w:t>
</w:t>
      </w:r>
      <w:r>
        <w:rPr>
          <w:rFonts w:ascii="Times New Roman"/>
          <w:b w:val="false"/>
          <w:i w:val="false"/>
          <w:color w:val="000000"/>
          <w:sz w:val="28"/>
        </w:rPr>
        <w:t>
      1. Инвестициялық преференцияларды алу үшін Қазақстан Республикасының заңды тұлғасы уәкілетті органға инвестициялық преференциялар беруге өтінім және өтінім берушінің осы Заңда белгіленген талаптарға сәйкес келетінін растайтын құжаттарды уәкілетті орган белгілеген нысан бойынша жібереді.</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 уәкілетті орган мен Қазақстан Республикасының инвестициялық жобаны іске асыратын заңды тұлғасы арасында жасалған инвестициялық келісімшарт негізінде беріледі.</w:t>
      </w:r>
      <w:r>
        <w:br/>
      </w:r>
      <w:r>
        <w:rPr>
          <w:rFonts w:ascii="Times New Roman"/>
          <w:b w:val="false"/>
          <w:i w:val="false"/>
          <w:color w:val="000000"/>
          <w:sz w:val="28"/>
        </w:rPr>
        <w:t>
      Уәкілетті органның инвестициялық басым жобаны іске асыратын инвесторларға «бір терезе» қағидаты бойынша инвестициялық преференциялар беру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15-бап. Инвестициялық преференциялар беру шарттары</w:t>
      </w:r>
      <w:r>
        <w:br/>
      </w:r>
      <w:r>
        <w:rPr>
          <w:rFonts w:ascii="Times New Roman"/>
          <w:b w:val="false"/>
          <w:i w:val="false"/>
          <w:color w:val="000000"/>
          <w:sz w:val="28"/>
        </w:rPr>
        <w:t>
</w:t>
      </w:r>
      <w:r>
        <w:rPr>
          <w:rFonts w:ascii="Times New Roman"/>
          <w:b w:val="false"/>
          <w:i w:val="false"/>
          <w:color w:val="000000"/>
          <w:sz w:val="28"/>
        </w:rPr>
        <w:t>
      1. Инвестициялық преференциялар:</w:t>
      </w:r>
      <w:r>
        <w:br/>
      </w:r>
      <w:r>
        <w:rPr>
          <w:rFonts w:ascii="Times New Roman"/>
          <w:b w:val="false"/>
          <w:i w:val="false"/>
          <w:color w:val="000000"/>
          <w:sz w:val="28"/>
        </w:rPr>
        <w:t>
      1) инвестициялық жоба бойынша – Қазақстан Республикасының заңды тұлғаларына;</w:t>
      </w:r>
      <w:r>
        <w:br/>
      </w:r>
      <w:r>
        <w:rPr>
          <w:rFonts w:ascii="Times New Roman"/>
          <w:b w:val="false"/>
          <w:i w:val="false"/>
          <w:color w:val="000000"/>
          <w:sz w:val="28"/>
        </w:rPr>
        <w:t>
      2) инвестициялық басым жобаға – Қазақстан Республикасының жаңадан құрылған заңды тұлғасына беріледі.</w:t>
      </w:r>
      <w:r>
        <w:br/>
      </w:r>
      <w:r>
        <w:rPr>
          <w:rFonts w:ascii="Times New Roman"/>
          <w:b w:val="false"/>
          <w:i w:val="false"/>
          <w:color w:val="000000"/>
          <w:sz w:val="28"/>
        </w:rPr>
        <w:t>
      Инвестициялық басым жоба үшін инвестициялық преференцияларды қолдану мақсаттары үшін мынадай шарттарға сәйкес келетін заңды тұлға:</w:t>
      </w:r>
      <w:r>
        <w:br/>
      </w:r>
      <w:r>
        <w:rPr>
          <w:rFonts w:ascii="Times New Roman"/>
          <w:b w:val="false"/>
          <w:i w:val="false"/>
          <w:color w:val="000000"/>
          <w:sz w:val="28"/>
        </w:rPr>
        <w:t>
      1) заңды тұлғаны мемлекеттік тіркеу инвестициялық преференциялар беруге өтінім берілген күнге дейін күнтізбелік он екі айдан аспай жүзеге асырылса;</w:t>
      </w:r>
      <w:r>
        <w:br/>
      </w:r>
      <w:r>
        <w:rPr>
          <w:rFonts w:ascii="Times New Roman"/>
          <w:b w:val="false"/>
          <w:i w:val="false"/>
          <w:color w:val="000000"/>
          <w:sz w:val="28"/>
        </w:rPr>
        <w:t>
      2) заңды тұлға инвестициялық басым жобаларды іске асыру үшін айқындалған басым қызмет түрлерінің тізбесіне енгізілген қызмет түрлерін жүзеге асырса;</w:t>
      </w:r>
      <w:r>
        <w:br/>
      </w:r>
      <w:r>
        <w:rPr>
          <w:rFonts w:ascii="Times New Roman"/>
          <w:b w:val="false"/>
          <w:i w:val="false"/>
          <w:color w:val="000000"/>
          <w:sz w:val="28"/>
        </w:rPr>
        <w:t>
      3) инвестициялық басым жобаны іске асыру бір инвестициялық келісімшарт шеңберінде ғана жүзеге асырылса, Қазақстан Республикасының жаңадан құрылған заңды тұлғасы болып табылады.</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 заңды тұлға Қазақстан Республикасының Үкіметі бекіткен қызметтің басым түрлерінің тізбесіне енгізілген қызмет түрлері бойынша инвестициялық жобаны іске асыру кезінде беріледі.</w:t>
      </w:r>
      <w:r>
        <w:br/>
      </w:r>
      <w:r>
        <w:rPr>
          <w:rFonts w:ascii="Times New Roman"/>
          <w:b w:val="false"/>
          <w:i w:val="false"/>
          <w:color w:val="000000"/>
          <w:sz w:val="28"/>
        </w:rPr>
        <w:t>
      Қызметтің басым түрлерін айқындау техникалық реттеу саласындағы уәкілетті мемлекеттік орган бекіткен экономикалық қызмет түрлерінің жалпы сыныптауышына сәйкес жүзеге асырылады.</w:t>
      </w:r>
      <w:r>
        <w:br/>
      </w:r>
      <w:r>
        <w:rPr>
          <w:rFonts w:ascii="Times New Roman"/>
          <w:b w:val="false"/>
          <w:i w:val="false"/>
          <w:color w:val="000000"/>
          <w:sz w:val="28"/>
        </w:rPr>
        <w:t>
      Инвестициялық жобаларды іске асыру үшін қызметтің басым түрлері тізбесінің құрамында басым жобалардың тізбесі бекітіледі, ол Қазақстан Республикасының индустриялық-инновациялық қызмет саласындағы Мемлекеттік жоспарлау жүйесінің құжаттарына сәйкес қалыптастырылады.</w:t>
      </w:r>
      <w:r>
        <w:br/>
      </w:r>
      <w:r>
        <w:rPr>
          <w:rFonts w:ascii="Times New Roman"/>
          <w:b w:val="false"/>
          <w:i w:val="false"/>
          <w:color w:val="000000"/>
          <w:sz w:val="28"/>
        </w:rPr>
        <w:t>
      Инвестициялық басым жобаларды іске асыру үшін айқындалған басым қызмет түрлерінің тізбесіне мынадай қызмет түрлері енгізілуге жатпайды:</w:t>
      </w:r>
      <w:r>
        <w:br/>
      </w:r>
      <w:r>
        <w:rPr>
          <w:rFonts w:ascii="Times New Roman"/>
          <w:b w:val="false"/>
          <w:i w:val="false"/>
          <w:color w:val="000000"/>
          <w:sz w:val="28"/>
        </w:rPr>
        <w:t>
      1) ойын бизнесі саласындағы қызмет;</w:t>
      </w:r>
      <w:r>
        <w:br/>
      </w:r>
      <w:r>
        <w:rPr>
          <w:rFonts w:ascii="Times New Roman"/>
          <w:b w:val="false"/>
          <w:i w:val="false"/>
          <w:color w:val="000000"/>
          <w:sz w:val="28"/>
        </w:rPr>
        <w:t>
      2) жер қойнауын пайдалану саласындағы қызмет;</w:t>
      </w:r>
      <w:r>
        <w:br/>
      </w: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279-бабы бірінші бөлігінің 6) тармақшасында көзделген акцизделетін тауарларды шығаруды, жинауды (жинақтауды) қоспағанда, акцизделетін тауарлар шығару жөніндегі қызмет.</w:t>
      </w:r>
      <w:r>
        <w:br/>
      </w:r>
      <w:r>
        <w:rPr>
          <w:rFonts w:ascii="Times New Roman"/>
          <w:b w:val="false"/>
          <w:i w:val="false"/>
          <w:color w:val="000000"/>
          <w:sz w:val="28"/>
        </w:rPr>
        <w:t>
      Инвестициялық басым жобаларды іске асыру үшін айқындалған қызметтің басым түрлерінің тізбесін қоса алғанда, қызметтің басым түрлерінің тізбесі жылына бір реттен артық қайта қаралмайды.</w:t>
      </w:r>
      <w:r>
        <w:br/>
      </w:r>
      <w:r>
        <w:rPr>
          <w:rFonts w:ascii="Times New Roman"/>
          <w:b w:val="false"/>
          <w:i w:val="false"/>
          <w:color w:val="000000"/>
          <w:sz w:val="28"/>
        </w:rPr>
        <w:t>
</w:t>
      </w:r>
      <w:r>
        <w:rPr>
          <w:rFonts w:ascii="Times New Roman"/>
          <w:b w:val="false"/>
          <w:i w:val="false"/>
          <w:color w:val="000000"/>
          <w:sz w:val="28"/>
        </w:rPr>
        <w:t>
      3. Инвестициялық басым жоба үшін инвестициялық преференциялар мынадай шарттар сақталған кезде:</w:t>
      </w:r>
      <w:r>
        <w:br/>
      </w:r>
      <w:r>
        <w:rPr>
          <w:rFonts w:ascii="Times New Roman"/>
          <w:b w:val="false"/>
          <w:i w:val="false"/>
          <w:color w:val="000000"/>
          <w:sz w:val="28"/>
        </w:rPr>
        <w:t>
      1) мыналарды:</w:t>
      </w:r>
      <w:r>
        <w:br/>
      </w:r>
      <w:r>
        <w:rPr>
          <w:rFonts w:ascii="Times New Roman"/>
          <w:b w:val="false"/>
          <w:i w:val="false"/>
          <w:color w:val="000000"/>
          <w:sz w:val="28"/>
        </w:rPr>
        <w:t>
      Қазақстан Республикасының бюджет заңнамасына сәйкес квазимемлекеттік сектор субъектілерін;</w:t>
      </w:r>
      <w:r>
        <w:br/>
      </w: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ұйымдарын;</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қызметін жүзеге асыратын ұйымдарды қоспағанда, республикалық бюджет туралы заңда белгіленген және инвестициялық преференциялар беруге өтінім берілген күнге қолданыста болатын, айлық есептік көрсеткіштің екі миллион еселенген мөлшерінен кем емес мөлшердегі инвестицияларды жүзеге асыратын, инвестициялық преференцияларды беруге арналған өтінім берілген күнге әрекет ететін Қазақстан Республикасының жаңадан құрылған заңды тұлғасы алушы болып табылса;</w:t>
      </w:r>
      <w:r>
        <w:br/>
      </w:r>
      <w:r>
        <w:rPr>
          <w:rFonts w:ascii="Times New Roman"/>
          <w:b w:val="false"/>
          <w:i w:val="false"/>
          <w:color w:val="000000"/>
          <w:sz w:val="28"/>
        </w:rPr>
        <w:t>
      2) инвестициялық басым жоба үшін инвестициялық преференциялар алуға өтінім берген, Қазақстан Республикасы заңды тұлғасының құрылтайшысы және (немесе) қатысушысы (акционері) мемлекет және (немесе) квазимемлекеттік сектор субъектісі болып табылмаса;</w:t>
      </w:r>
      <w:r>
        <w:br/>
      </w:r>
      <w:r>
        <w:rPr>
          <w:rFonts w:ascii="Times New Roman"/>
          <w:b w:val="false"/>
          <w:i w:val="false"/>
          <w:color w:val="000000"/>
          <w:sz w:val="28"/>
        </w:rPr>
        <w:t>
      3) инвестициялық басым жобаны іске асыру үшін қаржыландыру көздері не кепілдіктері ретінде бюджет қаражаты тартылмаса;</w:t>
      </w:r>
      <w:r>
        <w:br/>
      </w:r>
      <w:r>
        <w:rPr>
          <w:rFonts w:ascii="Times New Roman"/>
          <w:b w:val="false"/>
          <w:i w:val="false"/>
          <w:color w:val="000000"/>
          <w:sz w:val="28"/>
        </w:rPr>
        <w:t>
      4) инвестициялық қызмет концессия шарты шеңберінен тыс жүзеге асырылса;</w:t>
      </w:r>
      <w:r>
        <w:br/>
      </w:r>
      <w:r>
        <w:rPr>
          <w:rFonts w:ascii="Times New Roman"/>
          <w:b w:val="false"/>
          <w:i w:val="false"/>
          <w:color w:val="000000"/>
          <w:sz w:val="28"/>
        </w:rPr>
        <w:t>
      5) әрбір инвестициялық басым жоба бойынша Қазақстан Республикасы Үкіметінің инвестициялық субсидия беру туралы шешімі болса беріледі.</w:t>
      </w:r>
      <w:r>
        <w:br/>
      </w:r>
      <w:r>
        <w:rPr>
          <w:rFonts w:ascii="Times New Roman"/>
          <w:b w:val="false"/>
          <w:i w:val="false"/>
          <w:color w:val="000000"/>
          <w:sz w:val="28"/>
        </w:rPr>
        <w:t>
</w:t>
      </w:r>
      <w:r>
        <w:rPr>
          <w:rFonts w:ascii="Times New Roman"/>
          <w:b w:val="false"/>
          <w:i w:val="false"/>
          <w:color w:val="000000"/>
          <w:sz w:val="28"/>
        </w:rPr>
        <w:t>
      4. Инвестициялық преференцияларды қолдану мерзімі осы Заңда және Қазақстан Республикасының өзге де заңнамалық актілерінде белгіленеді және инвестициялық келісімшартта инвестициялық преференциялардың әрбір түрі бойынша көрсетіледі.</w:t>
      </w:r>
      <w:r>
        <w:br/>
      </w:r>
      <w:r>
        <w:rPr>
          <w:rFonts w:ascii="Times New Roman"/>
          <w:b w:val="false"/>
          <w:i w:val="false"/>
          <w:color w:val="000000"/>
          <w:sz w:val="28"/>
        </w:rPr>
        <w:t>
</w:t>
      </w:r>
      <w:r>
        <w:rPr>
          <w:rFonts w:ascii="Times New Roman"/>
          <w:b w:val="false"/>
          <w:i w:val="false"/>
          <w:color w:val="000000"/>
          <w:sz w:val="28"/>
        </w:rPr>
        <w:t>
      5. Инвестициялық преференциялар инвесторға осы Заңның </w:t>
      </w:r>
      <w:r>
        <w:rPr>
          <w:rFonts w:ascii="Times New Roman"/>
          <w:b w:val="false"/>
          <w:i w:val="false"/>
          <w:color w:val="000000"/>
          <w:sz w:val="28"/>
        </w:rPr>
        <w:t>19-бабында</w:t>
      </w:r>
      <w:r>
        <w:rPr>
          <w:rFonts w:ascii="Times New Roman"/>
          <w:b w:val="false"/>
          <w:i w:val="false"/>
          <w:color w:val="000000"/>
          <w:sz w:val="28"/>
        </w:rPr>
        <w:t xml:space="preserve"> көзделген, инвестордың қойылатын талаптарға сәйкес келетінін растайтын құжаттар ұсынылған кезде беріледі.</w:t>
      </w:r>
      <w:r>
        <w:br/>
      </w:r>
      <w:r>
        <w:rPr>
          <w:rFonts w:ascii="Times New Roman"/>
          <w:b w:val="false"/>
          <w:i w:val="false"/>
          <w:color w:val="000000"/>
          <w:sz w:val="28"/>
        </w:rPr>
        <w:t>
</w:t>
      </w:r>
      <w:r>
        <w:rPr>
          <w:rFonts w:ascii="Times New Roman"/>
          <w:b w:val="false"/>
          <w:i w:val="false"/>
          <w:color w:val="000000"/>
          <w:sz w:val="28"/>
        </w:rPr>
        <w:t>
      6. Инвестициялық преференцияларды қолдану осы Заңға және Қазақстан Республикасының өзге де заңнамалық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Инвестициялық келісімшарт шеңберінде инвестициялық жобаны іске асыратын Қазақстан Республикасының заңды тұлғасы Кеден одағының заңнамасына және (немесе) Қазақстан Республикасының заңнамасына сәйкес технологиялық жабдықтың, оның жинақтауыштары мен қосалқы бөлшектерінің, шикізаттың және (немесе) материалдардың импорты кезінде кедендік баждар салудан босатылады.»;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Технологиялық жабдықтың қосалқы бөлшектерінің, шикізаттың және (немесе) материалдардың импорты кезінде 5 жылға дейінгі мерзімге кедендік баж салудан босату тіркелген активтерге инвестициялардың көлеміне қарай және инвестициялық жоба Қазақстан Республикасының Үкіметі бекіткен қызметтің басым түрлерінің тізбесіне сәйкес келген жағдайда Қазақстан Республикасының заңды тұлғаларына беріледі.»;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мынадай мазмұндағы 18-3, 18-4 және 18-5-баптармен толықтырылсын:</w:t>
      </w:r>
      <w:r>
        <w:br/>
      </w:r>
      <w:r>
        <w:rPr>
          <w:rFonts w:ascii="Times New Roman"/>
          <w:b w:val="false"/>
          <w:i w:val="false"/>
          <w:color w:val="000000"/>
          <w:sz w:val="28"/>
        </w:rPr>
        <w:t>
</w:t>
      </w:r>
      <w:r>
        <w:rPr>
          <w:rFonts w:ascii="Times New Roman"/>
          <w:b w:val="false"/>
          <w:i w:val="false"/>
          <w:color w:val="000000"/>
          <w:sz w:val="28"/>
        </w:rPr>
        <w:t>
      «18-3-бап. Қазақстан Республикасының заңнамасы өзгерген кездегі</w:t>
      </w:r>
      <w:r>
        <w:br/>
      </w:r>
      <w:r>
        <w:rPr>
          <w:rFonts w:ascii="Times New Roman"/>
          <w:b w:val="false"/>
          <w:i w:val="false"/>
          <w:color w:val="000000"/>
          <w:sz w:val="28"/>
        </w:rPr>
        <w:t>
                 тұрақтылыққа кепілдік</w:t>
      </w:r>
      <w:r>
        <w:br/>
      </w:r>
      <w:r>
        <w:rPr>
          <w:rFonts w:ascii="Times New Roman"/>
          <w:b w:val="false"/>
          <w:i w:val="false"/>
          <w:color w:val="000000"/>
          <w:sz w:val="28"/>
        </w:rPr>
        <w:t>
</w:t>
      </w:r>
      <w:r>
        <w:rPr>
          <w:rFonts w:ascii="Times New Roman"/>
          <w:b w:val="false"/>
          <w:i w:val="false"/>
          <w:color w:val="000000"/>
          <w:sz w:val="28"/>
        </w:rPr>
        <w:t>
      1. Инвестициялық басым жобаларды іске асыратын заңды тұлғаларға:</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(Салық кодексі) сәйкес Қазақстан Республикасының салық заңнамасы;</w:t>
      </w:r>
      <w:r>
        <w:br/>
      </w:r>
      <w:r>
        <w:rPr>
          <w:rFonts w:ascii="Times New Roman"/>
          <w:b w:val="false"/>
          <w:i w:val="false"/>
          <w:color w:val="000000"/>
          <w:sz w:val="28"/>
        </w:rPr>
        <w:t>
      2) Қазақстан Республикасының халықты жұмыспен қамту туралы заңнамасы шетелдік жұмыс күшін тарту саласында өзгерген кезде, тұрақтылыққа кепілдік беріледі.</w:t>
      </w:r>
      <w:r>
        <w:br/>
      </w:r>
      <w:r>
        <w:rPr>
          <w:rFonts w:ascii="Times New Roman"/>
          <w:b w:val="false"/>
          <w:i w:val="false"/>
          <w:color w:val="000000"/>
          <w:sz w:val="28"/>
        </w:rPr>
        <w:t>
</w:t>
      </w:r>
      <w:r>
        <w:rPr>
          <w:rFonts w:ascii="Times New Roman"/>
          <w:b w:val="false"/>
          <w:i w:val="false"/>
          <w:color w:val="000000"/>
          <w:sz w:val="28"/>
        </w:rPr>
        <w:t>
      2. Инвестициялық келісімшарттың қолданылуы осы Заңда белгіленген тәртіппен мерзімнен бұрын тоқтатылған жағдайда, Қазақстан Республикасы заңнамасының тұрақтылығына кепілдіктің қолданылуы күшін жояды.</w:t>
      </w:r>
      <w:r>
        <w:br/>
      </w:r>
      <w:r>
        <w:rPr>
          <w:rFonts w:ascii="Times New Roman"/>
          <w:b w:val="false"/>
          <w:i w:val="false"/>
          <w:color w:val="000000"/>
          <w:sz w:val="28"/>
        </w:rPr>
        <w:t>
</w:t>
      </w:r>
      <w:r>
        <w:rPr>
          <w:rFonts w:ascii="Times New Roman"/>
          <w:b w:val="false"/>
          <w:i w:val="false"/>
          <w:color w:val="000000"/>
          <w:sz w:val="28"/>
        </w:rPr>
        <w:t>
      18-4-бап. Салықтар бойынша преференциялар</w:t>
      </w:r>
      <w:r>
        <w:br/>
      </w:r>
      <w:r>
        <w:rPr>
          <w:rFonts w:ascii="Times New Roman"/>
          <w:b w:val="false"/>
          <w:i w:val="false"/>
          <w:color w:val="000000"/>
          <w:sz w:val="28"/>
        </w:rPr>
        <w:t>
</w:t>
      </w:r>
      <w:r>
        <w:rPr>
          <w:rFonts w:ascii="Times New Roman"/>
          <w:b w:val="false"/>
          <w:i w:val="false"/>
          <w:color w:val="000000"/>
          <w:sz w:val="28"/>
        </w:rPr>
        <w:t>
      1. Салықтар бойынша преференциялар инвестициялық басым жобаларды іске асыратын Қазақстан Республикасының заңды тұлғаларына Қазақстан Республикасының салық заңнамасында көзделген тәртіппен және шарттарда беріледі.</w:t>
      </w:r>
      <w:r>
        <w:br/>
      </w:r>
      <w:r>
        <w:rPr>
          <w:rFonts w:ascii="Times New Roman"/>
          <w:b w:val="false"/>
          <w:i w:val="false"/>
          <w:color w:val="000000"/>
          <w:sz w:val="28"/>
        </w:rPr>
        <w:t>
</w:t>
      </w:r>
      <w:r>
        <w:rPr>
          <w:rFonts w:ascii="Times New Roman"/>
          <w:b w:val="false"/>
          <w:i w:val="false"/>
          <w:color w:val="000000"/>
          <w:sz w:val="28"/>
        </w:rPr>
        <w:t>
      2. Салықтар бойынша преференциялардың түрлері:</w:t>
      </w:r>
      <w:r>
        <w:br/>
      </w:r>
      <w:r>
        <w:rPr>
          <w:rFonts w:ascii="Times New Roman"/>
          <w:b w:val="false"/>
          <w:i w:val="false"/>
          <w:color w:val="000000"/>
          <w:sz w:val="28"/>
        </w:rPr>
        <w:t>
      1) есептелген корпоративтік табыс салығының сомасын 100 пайызға азайту;</w:t>
      </w:r>
      <w:r>
        <w:br/>
      </w:r>
      <w:r>
        <w:rPr>
          <w:rFonts w:ascii="Times New Roman"/>
          <w:b w:val="false"/>
          <w:i w:val="false"/>
          <w:color w:val="000000"/>
          <w:sz w:val="28"/>
        </w:rPr>
        <w:t>
      2) жер салығы мөлшерлемелеріне 0 коэффициентін қолдану;</w:t>
      </w:r>
      <w:r>
        <w:br/>
      </w:r>
      <w:r>
        <w:rPr>
          <w:rFonts w:ascii="Times New Roman"/>
          <w:b w:val="false"/>
          <w:i w:val="false"/>
          <w:color w:val="000000"/>
          <w:sz w:val="28"/>
        </w:rPr>
        <w:t>
      3) мүлік салығын салық базасына 0 пайыз мөлшерлемесі бойынша есептеу.</w:t>
      </w:r>
      <w:r>
        <w:br/>
      </w:r>
      <w:r>
        <w:rPr>
          <w:rFonts w:ascii="Times New Roman"/>
          <w:b w:val="false"/>
          <w:i w:val="false"/>
          <w:color w:val="000000"/>
          <w:sz w:val="28"/>
        </w:rPr>
        <w:t>
</w:t>
      </w:r>
      <w:r>
        <w:rPr>
          <w:rFonts w:ascii="Times New Roman"/>
          <w:b w:val="false"/>
          <w:i w:val="false"/>
          <w:color w:val="000000"/>
          <w:sz w:val="28"/>
        </w:rPr>
        <w:t>
      3. Инвестициялық келісімшартта салықтар бойынша преференциялардың әрбір түрінің қолданылу мерзімі белгіленеді, бірақ «Салық және бюджетке төленетін басқа да міндетті төлемдер туралы» Қазақстан Республикасының Кодексіне (Салық кодексі) сәйкес айқындалған оларды қолданудың шекті мерзімінен аспайды.</w:t>
      </w:r>
      <w:r>
        <w:br/>
      </w:r>
      <w:r>
        <w:rPr>
          <w:rFonts w:ascii="Times New Roman"/>
          <w:b w:val="false"/>
          <w:i w:val="false"/>
          <w:color w:val="000000"/>
          <w:sz w:val="28"/>
        </w:rPr>
        <w:t>
</w:t>
      </w:r>
      <w:r>
        <w:rPr>
          <w:rFonts w:ascii="Times New Roman"/>
          <w:b w:val="false"/>
          <w:i w:val="false"/>
          <w:color w:val="000000"/>
          <w:sz w:val="28"/>
        </w:rPr>
        <w:t>
      4. Инвестициялық келісімшарттың қолданылуы осы Заңда белгіленген тәртіппен мерзімнен бұрын тоқтатылған жағдайда, салықтар бойынша преференциялардың қолданылуы күшін жояды.</w:t>
      </w:r>
      <w:r>
        <w:br/>
      </w:r>
      <w:r>
        <w:rPr>
          <w:rFonts w:ascii="Times New Roman"/>
          <w:b w:val="false"/>
          <w:i w:val="false"/>
          <w:color w:val="000000"/>
          <w:sz w:val="28"/>
        </w:rPr>
        <w:t>
</w:t>
      </w:r>
      <w:r>
        <w:rPr>
          <w:rFonts w:ascii="Times New Roman"/>
          <w:b w:val="false"/>
          <w:i w:val="false"/>
          <w:color w:val="000000"/>
          <w:sz w:val="28"/>
        </w:rPr>
        <w:t>
      18-5-бап. Инвестициялық субсидия</w:t>
      </w:r>
      <w:r>
        <w:br/>
      </w:r>
      <w:r>
        <w:rPr>
          <w:rFonts w:ascii="Times New Roman"/>
          <w:b w:val="false"/>
          <w:i w:val="false"/>
          <w:color w:val="000000"/>
          <w:sz w:val="28"/>
        </w:rPr>
        <w:t>
</w:t>
      </w:r>
      <w:r>
        <w:rPr>
          <w:rFonts w:ascii="Times New Roman"/>
          <w:b w:val="false"/>
          <w:i w:val="false"/>
          <w:color w:val="000000"/>
          <w:sz w:val="28"/>
        </w:rPr>
        <w:t>
      1. Өңірлік дамуға жәрдемдесу мақсатында инвестициялық субсидия Қазақстан Республикасы Үкіметінің шешімі негізінде инвестициялық басым жобаны іске асыратын инвесторға беріледі.</w:t>
      </w:r>
      <w:r>
        <w:br/>
      </w:r>
      <w:r>
        <w:rPr>
          <w:rFonts w:ascii="Times New Roman"/>
          <w:b w:val="false"/>
          <w:i w:val="false"/>
          <w:color w:val="000000"/>
          <w:sz w:val="28"/>
        </w:rPr>
        <w:t>
</w:t>
      </w:r>
      <w:r>
        <w:rPr>
          <w:rFonts w:ascii="Times New Roman"/>
          <w:b w:val="false"/>
          <w:i w:val="false"/>
          <w:color w:val="000000"/>
          <w:sz w:val="28"/>
        </w:rPr>
        <w:t>
      2. Инвестициялық субсидия қосылған құн салығы мен акциздер есепке алынбай, растайтын құжаттар негізінде құрылыс-монтаж жұмыстарына және жабдық сатып алуға арналған, бірақ Қазақстан Республикасының заңнамасында белгіленген тәртіппен мемлекеттік сараптаманың қорытындысы бар жобалау алдындағы құжаттамада көзделген шығындардың құнынан аспайтын іс жүзіндегі шығындардың орнын 30 пайызға дейін толтыру арқылы беріледі.</w:t>
      </w:r>
      <w:r>
        <w:br/>
      </w:r>
      <w:r>
        <w:rPr>
          <w:rFonts w:ascii="Times New Roman"/>
          <w:b w:val="false"/>
          <w:i w:val="false"/>
          <w:color w:val="000000"/>
          <w:sz w:val="28"/>
        </w:rPr>
        <w:t>
</w:t>
      </w:r>
      <w:r>
        <w:rPr>
          <w:rFonts w:ascii="Times New Roman"/>
          <w:b w:val="false"/>
          <w:i w:val="false"/>
          <w:color w:val="000000"/>
          <w:sz w:val="28"/>
        </w:rPr>
        <w:t>
      3. Мыналар инвестордың іс жүзіндегі шығындарын растайтын құжаттар болып табылады:</w:t>
      </w:r>
      <w:r>
        <w:br/>
      </w: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ресімделген бастапқы есепке алу құжаттары;</w:t>
      </w:r>
      <w:r>
        <w:br/>
      </w:r>
      <w:r>
        <w:rPr>
          <w:rFonts w:ascii="Times New Roman"/>
          <w:b w:val="false"/>
          <w:i w:val="false"/>
          <w:color w:val="000000"/>
          <w:sz w:val="28"/>
        </w:rPr>
        <w:t>
      2) Қазақстан Республикасының салық заңнамасына сәйкес ресімделген шот-фактуралар;</w:t>
      </w:r>
      <w:r>
        <w:br/>
      </w:r>
      <w:r>
        <w:rPr>
          <w:rFonts w:ascii="Times New Roman"/>
          <w:b w:val="false"/>
          <w:i w:val="false"/>
          <w:color w:val="000000"/>
          <w:sz w:val="28"/>
        </w:rPr>
        <w:t>
      3) Қазақстан Республикасының кеден заңнамасына сәйкес ресімделген кедендік декларациялар.</w:t>
      </w:r>
      <w:r>
        <w:br/>
      </w:r>
      <w:r>
        <w:rPr>
          <w:rFonts w:ascii="Times New Roman"/>
          <w:b w:val="false"/>
          <w:i w:val="false"/>
          <w:color w:val="000000"/>
          <w:sz w:val="28"/>
        </w:rPr>
        <w:t>
</w:t>
      </w:r>
      <w:r>
        <w:rPr>
          <w:rFonts w:ascii="Times New Roman"/>
          <w:b w:val="false"/>
          <w:i w:val="false"/>
          <w:color w:val="000000"/>
          <w:sz w:val="28"/>
        </w:rPr>
        <w:t>
      4. Инвестициялық субсидияны төлеу кестесі мен жылдық көлемі инвестициялық субсидияны инвестициялардың көлемі мен инвестициялық басым жобаның рентабельділігіне қарай кезеңге, бірақ өндіріс пайдалануға берілгеннен кейін және инвестициялық келісімшарттың қолданылуы тоқтатылғанға дейін кемінде үш жылға тең үлестермен бөлу арқылы инвестициялық келісімшарт шеңберінде белгіленеді.</w:t>
      </w:r>
      <w:r>
        <w:br/>
      </w:r>
      <w:r>
        <w:rPr>
          <w:rFonts w:ascii="Times New Roman"/>
          <w:b w:val="false"/>
          <w:i w:val="false"/>
          <w:color w:val="000000"/>
          <w:sz w:val="28"/>
        </w:rPr>
        <w:t>
</w:t>
      </w:r>
      <w:r>
        <w:rPr>
          <w:rFonts w:ascii="Times New Roman"/>
          <w:b w:val="false"/>
          <w:i w:val="false"/>
          <w:color w:val="000000"/>
          <w:sz w:val="28"/>
        </w:rPr>
        <w:t>
      5. Инвестор өндірісті іске қосу бойынша міндеттемелерді орындаған жағдайда инвестициялық келісімшартта белгіленген инвестициялық субсидияны толық көлемде төлеу өндіріс пайдалануға берілгеннен кейін жылдың қорытындылары бойынша жүзеге асырылады.</w:t>
      </w:r>
      <w:r>
        <w:br/>
      </w:r>
      <w:r>
        <w:rPr>
          <w:rFonts w:ascii="Times New Roman"/>
          <w:b w:val="false"/>
          <w:i w:val="false"/>
          <w:color w:val="000000"/>
          <w:sz w:val="28"/>
        </w:rPr>
        <w:t>
      Инвестор өндірісті іске қосу бойынша жұмыс бағдарламасында белгіленген жылдық көрсеткішті орындамаған жағдайда, инвесторға осы көрсеткішті орындау пайызына тепе-тең келетін субсидия көлемі төленеді.</w:t>
      </w:r>
      <w:r>
        <w:br/>
      </w:r>
      <w:r>
        <w:rPr>
          <w:rFonts w:ascii="Times New Roman"/>
          <w:b w:val="false"/>
          <w:i w:val="false"/>
          <w:color w:val="000000"/>
          <w:sz w:val="28"/>
        </w:rPr>
        <w:t>
</w:t>
      </w:r>
      <w:r>
        <w:rPr>
          <w:rFonts w:ascii="Times New Roman"/>
          <w:b w:val="false"/>
          <w:i w:val="false"/>
          <w:color w:val="000000"/>
          <w:sz w:val="28"/>
        </w:rPr>
        <w:t>
      6. Инвестициялық субсидия беру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инвестициялық жобаның уәкiлеттi орган белгiлейтiн талаптарға сәйкес жасалған бизнес-жоспары;</w:t>
      </w:r>
      <w:r>
        <w:br/>
      </w:r>
      <w:r>
        <w:rPr>
          <w:rFonts w:ascii="Times New Roman"/>
          <w:b w:val="false"/>
          <w:i w:val="false"/>
          <w:color w:val="000000"/>
          <w:sz w:val="28"/>
        </w:rPr>
        <w:t>
      5) инвестициялық жобаны iске асыру кезiнде пайдаланылатын құрылыс-монтаж жұмыстарының сметалық құнын және тiркелген активтердi, шикiзатты және (немесе) материалдарды сатып алуға шығындарды негiздейтiн, тiзбесi Қазақстан Республикасының заңнамасында белгiленетiн құжаттардың заңды тұлға басшысының қолымен және мөрімен куәландырылған көшiрмелерi;»;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салық берешегiнiң, мiндеттi зейнетақы жарналары, мiндеттi кәсіптік зейнетақы жарналары және әлеуметтiк аударымдар бойынша берешегiнiң жоқ екендiгi туралы тiркеу орны бойынша салық органының анықтамалары болған жағдайда қабылдайды және тiркейдi.»;</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инвестициялық преференциялар беруге арналған өтінімде инвестициялық субсидия беру көзделген жағдайда, Қазақстан Республикасының заңды тұлғасы осы баптың бірінші бөлігінде көзделген құжаттардан басқа, заңды тұлға басшысының қолымен, мөрімен куәландырылған және Қазақстан Республикасының заңнамасында белгіленген тәртіппен мемлекеттік сараптама қорытындысы бар жобалау алдындағы құжаттаманы ұсынады.»;</w:t>
      </w:r>
      <w:r>
        <w:br/>
      </w:r>
      <w:r>
        <w:rPr>
          <w:rFonts w:ascii="Times New Roman"/>
          <w:b w:val="false"/>
          <w:i w:val="false"/>
          <w:color w:val="000000"/>
          <w:sz w:val="28"/>
        </w:rPr>
        <w:t>
</w:t>
      </w:r>
      <w:r>
        <w:rPr>
          <w:rFonts w:ascii="Times New Roman"/>
          <w:b w:val="false"/>
          <w:i w:val="false"/>
          <w:color w:val="000000"/>
          <w:sz w:val="28"/>
        </w:rPr>
        <w:t>
      10) 21-баптың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«Инвестициялық келісімшартты уәкілетті орган тіркеген күн оның жасалған күні болып табылады.»;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21-1-бап</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«7-1. Қазақстан Республикасының инвестициялық келісімшарт жасасқан заңды тұлғасы жұмыс бағдарламасын іске асыруды аяқтағаннан кейін уәкілетті органға аудиторлық есеп ұсынады, онда мыналар қамтылуға тиіс:</w:t>
      </w:r>
      <w:r>
        <w:br/>
      </w:r>
      <w:r>
        <w:rPr>
          <w:rFonts w:ascii="Times New Roman"/>
          <w:b w:val="false"/>
          <w:i w:val="false"/>
          <w:color w:val="000000"/>
          <w:sz w:val="28"/>
        </w:rPr>
        <w:t>
      1) жұмыс бағдарламасына сәйкес инвестициялық міндеттемелердің орындалуы туралы ақпарат;</w:t>
      </w:r>
      <w:r>
        <w:br/>
      </w:r>
      <w:r>
        <w:rPr>
          <w:rFonts w:ascii="Times New Roman"/>
          <w:b w:val="false"/>
          <w:i w:val="false"/>
          <w:color w:val="000000"/>
          <w:sz w:val="28"/>
        </w:rPr>
        <w:t>
      2) жұмыс бағдарламасына сәйкес сатып алынған тіркелген активтер бойынша таратып жазу;</w:t>
      </w:r>
      <w:r>
        <w:br/>
      </w:r>
      <w:r>
        <w:rPr>
          <w:rFonts w:ascii="Times New Roman"/>
          <w:b w:val="false"/>
          <w:i w:val="false"/>
          <w:color w:val="000000"/>
          <w:sz w:val="28"/>
        </w:rPr>
        <w:t>
      3) жұмыс бағдарламасының орындалғанын растайтын құжаттардың жиынтық тізілімі;</w:t>
      </w:r>
      <w:r>
        <w:br/>
      </w:r>
      <w:r>
        <w:rPr>
          <w:rFonts w:ascii="Times New Roman"/>
          <w:b w:val="false"/>
          <w:i w:val="false"/>
          <w:color w:val="000000"/>
          <w:sz w:val="28"/>
        </w:rPr>
        <w:t>
      4) инвестициялық келісімшарт талаптарының орындалуы туралы мәліметтер.»;</w:t>
      </w:r>
      <w:r>
        <w:br/>
      </w:r>
      <w:r>
        <w:rPr>
          <w:rFonts w:ascii="Times New Roman"/>
          <w:b w:val="false"/>
          <w:i w:val="false"/>
          <w:color w:val="000000"/>
          <w:sz w:val="28"/>
        </w:rPr>
        <w:t>
</w:t>
      </w:r>
      <w:r>
        <w:rPr>
          <w:rFonts w:ascii="Times New Roman"/>
          <w:b w:val="false"/>
          <w:i w:val="false"/>
          <w:color w:val="000000"/>
          <w:sz w:val="28"/>
        </w:rPr>
        <w:t>
      12) 22-баптың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Инвестор инвестициялық келісімшарт бойынша міндеттемелерді орындамаған не тиісінше орындамаған кезде, уәкілетті орган инвесторға инвестициялық келісімшартқа өзгерістер енгізу үшін инвестициялық жобаның одан әрі іске асырылуы мүмкіндіктерін негіздейтін құжаттарды ұсыну қажеттігі туралы хат жібереді.</w:t>
      </w:r>
      <w:r>
        <w:br/>
      </w:r>
      <w:r>
        <w:rPr>
          <w:rFonts w:ascii="Times New Roman"/>
          <w:b w:val="false"/>
          <w:i w:val="false"/>
          <w:color w:val="000000"/>
          <w:sz w:val="28"/>
        </w:rPr>
        <w:t>
      Егер хатты алған кезден бастап үш ай ішінде инвестор құжаттарды ұсынбаған жағдайда, уәкілетті орган инвесторға хабарлама жіберілген кезден бастап екі ай өткен соң инвестициялық келісімшарттың қолданылуы біржақты тәртіппен мерзімінен бұрын тоқтатылатыны туралы хабарлама жібереді.</w:t>
      </w:r>
      <w:r>
        <w:br/>
      </w:r>
      <w:r>
        <w:rPr>
          <w:rFonts w:ascii="Times New Roman"/>
          <w:b w:val="false"/>
          <w:i w:val="false"/>
          <w:color w:val="000000"/>
          <w:sz w:val="28"/>
        </w:rPr>
        <w:t>
      Инвестициялық келісімшарт бұзылған жағдайда, аталған заңды тұлға инвестициялық келісімшарт бойынша берілген инвестициялық преференциялардың нәтижесінде бюджетке төленбеген салықтар мен кедендік баждар сомаларын төлейді.</w:t>
      </w:r>
      <w:r>
        <w:br/>
      </w:r>
      <w:r>
        <w:rPr>
          <w:rFonts w:ascii="Times New Roman"/>
          <w:b w:val="false"/>
          <w:i w:val="false"/>
          <w:color w:val="000000"/>
          <w:sz w:val="28"/>
        </w:rPr>
        <w:t>
      4. Қазақстан Республикасының инвестициялық келiсiмшарт жасасқан заңды тұлғасының бастамасы бойынша инвестициялық келiсiмшарт бiржақты тәртiппен мерзiмiнен бұрын тоқтатылған кезде көрсетілген заңды тұлға инвестициялық келiсiмшарт бойынша берiлген инвестициялық преференциялар нәтижесінде төленбеген салықтар мен кедендік баждар сомаларын төлейдi.».</w:t>
      </w:r>
      <w:r>
        <w:br/>
      </w:r>
      <w:r>
        <w:rPr>
          <w:rFonts w:ascii="Times New Roman"/>
          <w:b w:val="false"/>
          <w:i w:val="false"/>
          <w:color w:val="000000"/>
          <w:sz w:val="28"/>
        </w:rPr>
        <w:t>
</w:t>
      </w:r>
      <w:r>
        <w:rPr>
          <w:rFonts w:ascii="Times New Roman"/>
          <w:b w:val="false"/>
          <w:i w:val="false"/>
          <w:color w:val="000000"/>
          <w:sz w:val="28"/>
        </w:rPr>
        <w:t>
      6.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(концессиялық жобаларды қаржыландыру жөніндегі ұйымдардан басқа), заңды тұлға;»;</w:t>
      </w:r>
      <w:r>
        <w:br/>
      </w:r>
      <w:r>
        <w:rPr>
          <w:rFonts w:ascii="Times New Roman"/>
          <w:b w:val="false"/>
          <w:i w:val="false"/>
          <w:color w:val="000000"/>
          <w:sz w:val="28"/>
        </w:rPr>
        <w:t>
</w:t>
      </w:r>
      <w:r>
        <w:rPr>
          <w:rFonts w:ascii="Times New Roman"/>
          <w:b w:val="false"/>
          <w:i w:val="false"/>
          <w:color w:val="000000"/>
          <w:sz w:val="28"/>
        </w:rPr>
        <w:t>
      2) 8-бап мынадай мазмұндағы 6-2) тармақшамен толықтырылсын:</w:t>
      </w:r>
      <w:r>
        <w:br/>
      </w:r>
      <w:r>
        <w:rPr>
          <w:rFonts w:ascii="Times New Roman"/>
          <w:b w:val="false"/>
          <w:i w:val="false"/>
          <w:color w:val="000000"/>
          <w:sz w:val="28"/>
        </w:rPr>
        <w:t>
      «6-2) концессиялық жобаларды қаржыландыру жөніндегі ұйымдарды айқындайды;».</w:t>
      </w:r>
      <w:r>
        <w:br/>
      </w:r>
      <w:r>
        <w:rPr>
          <w:rFonts w:ascii="Times New Roman"/>
          <w:b w:val="false"/>
          <w:i w:val="false"/>
          <w:color w:val="000000"/>
          <w:sz w:val="28"/>
        </w:rPr>
        <w:t>
</w:t>
      </w:r>
      <w:r>
        <w:rPr>
          <w:rFonts w:ascii="Times New Roman"/>
          <w:b w:val="false"/>
          <w:i w:val="false"/>
          <w:color w:val="000000"/>
          <w:sz w:val="28"/>
        </w:rPr>
        <w:t>
      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шетелдік жұмыс күшін тартуға арналған квота – Қазақстан Республикасының аумағында еңбек қызметін жүзеге асыру үшін тартылатын шетелдік жұмыс күшінің саны;»;</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шетелдік жұмыс күшін тартуға арналған квотаны белгілейді;»;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Шетелдік жұмыс күшін тарту кәсіптік және біліктілік санаттары бойынша Қазақстан Республикасының Үкіметі белгілейтін квота негізінде жүзеге асырылады.»;</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Республикасына шетелдік жұмыс күшін тартуға арналған квота белгілеудің тәртібі мен мерзімдерін, шетелдік қызметкерге жұмысқа орналасуға және жұмыс берушілерге шетелдік жұмыс күшін тартуға рұқсаттар берудің шарттары мен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енгiзiлетiн 1-баптың </w:t>
      </w:r>
      <w:r>
        <w:rPr>
          <w:rFonts w:ascii="Times New Roman"/>
          <w:b w:val="false"/>
          <w:i w:val="false"/>
          <w:color w:val="000000"/>
          <w:sz w:val="28"/>
        </w:rPr>
        <w:t>2-тармағын</w:t>
      </w:r>
      <w:r>
        <w:rPr>
          <w:rFonts w:ascii="Times New Roman"/>
          <w:b w:val="false"/>
          <w:i w:val="false"/>
          <w:color w:val="000000"/>
          <w:sz w:val="28"/>
        </w:rPr>
        <w:t>, 5-тармағы </w:t>
      </w:r>
      <w:r>
        <w:rPr>
          <w:rFonts w:ascii="Times New Roman"/>
          <w:b w:val="false"/>
          <w:i w:val="false"/>
          <w:color w:val="000000"/>
          <w:sz w:val="28"/>
        </w:rPr>
        <w:t>8) тармақшасының</w:t>
      </w:r>
      <w:r>
        <w:rPr>
          <w:rFonts w:ascii="Times New Roman"/>
          <w:b w:val="false"/>
          <w:i w:val="false"/>
          <w:color w:val="000000"/>
          <w:sz w:val="28"/>
        </w:rPr>
        <w:t xml:space="preserve"> жетінші – он екінші, он жетінші, жиырма үшінші және жиырма төртінші абзацтарын қоспағанда,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