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8a4c5" w14:textId="de8a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Араб Әмірліктерінің Үкіметі арасындағы Табысқа салынатын салықтарға қатысты қосарланған салық салуды болдырмау және салық салудан жалтаруға жол бермеу туралы конвенцияны және оған Хаттаманы ратификациялау туралы</w:t>
      </w:r>
    </w:p>
    <w:p>
      <w:pPr>
        <w:spacing w:after="0"/>
        <w:ind w:left="0"/>
        <w:jc w:val="both"/>
      </w:pPr>
      <w:r>
        <w:rPr>
          <w:rFonts w:ascii="Times New Roman"/>
          <w:b w:val="false"/>
          <w:i w:val="false"/>
          <w:color w:val="000000"/>
          <w:sz w:val="28"/>
        </w:rPr>
        <w:t>Қазақстан Республикасының 2013 жылғы 4 қазандағы № 134-V Заңы</w:t>
      </w:r>
    </w:p>
    <w:p>
      <w:pPr>
        <w:spacing w:after="0"/>
        <w:ind w:left="0"/>
        <w:jc w:val="both"/>
      </w:pPr>
      <w:bookmarkStart w:name="z1" w:id="0"/>
      <w:r>
        <w:rPr>
          <w:rFonts w:ascii="Times New Roman"/>
          <w:b w:val="false"/>
          <w:i w:val="false"/>
          <w:color w:val="000000"/>
          <w:sz w:val="28"/>
        </w:rPr>
        <w:t>
      2008 жылғы 22 желтоқсанда Абу-Дабиде жасалған Қазақстан Республикасының Үкіметі мен Біріккен Араб Әмірліктерінің Үкіметі арасындағы Табысқа салынатын салықтарға қатысты қосарланған салық салуды болдырмау және салық салудан жалтаруға жол бермеу туралы </w:t>
      </w:r>
      <w:r>
        <w:rPr>
          <w:rFonts w:ascii="Times New Roman"/>
          <w:b w:val="false"/>
          <w:i w:val="false"/>
          <w:color w:val="000000"/>
          <w:sz w:val="28"/>
        </w:rPr>
        <w:t>конвенция</w:t>
      </w:r>
      <w:r>
        <w:rPr>
          <w:rFonts w:ascii="Times New Roman"/>
          <w:b w:val="false"/>
          <w:i w:val="false"/>
          <w:color w:val="000000"/>
          <w:sz w:val="28"/>
        </w:rPr>
        <w:t xml:space="preserve"> және оған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РЕСПУБЛИКАСЫНЫҢ ҮКІМЕТІ МЕН БІРІККЕН АРАБ ӘМІРЛІКТЕРІНІҢ ҮКІМЕТІ АРАСЫНДАҒЫ ТАБЫСҚА САЛЫНАТЫН САЛЫҚҚА ҚАТЫСТЫ САЛЫҚ САЛУДЫ БОЛДЫРМАУ ЖӘНЕ САЛЫҚ САЛУДАН ЖАЛТАРУҒА ЖОЛ БЕРМЕУ ТУРАЛЫ КОНВЕНЦИЯ</w:t>
      </w:r>
    </w:p>
    <w:bookmarkEnd w:id="1"/>
    <w:p>
      <w:pPr>
        <w:spacing w:after="0"/>
        <w:ind w:left="0"/>
        <w:jc w:val="both"/>
      </w:pPr>
      <w:r>
        <w:rPr>
          <w:rFonts w:ascii="Times New Roman"/>
          <w:b w:val="false"/>
          <w:i/>
          <w:color w:val="000000"/>
          <w:sz w:val="28"/>
        </w:rPr>
        <w:t>(2013 жылғы 27 қарашада күшіне енді - Қазақстан Республикасының халықаралық шарттары бюллетені, 2014 ж., № 1, 4-құжат)</w:t>
      </w:r>
    </w:p>
    <w:bookmarkStart w:name="z4" w:id="2"/>
    <w:p>
      <w:pPr>
        <w:spacing w:after="0"/>
        <w:ind w:left="0"/>
        <w:jc w:val="both"/>
      </w:pPr>
      <w:r>
        <w:rPr>
          <w:rFonts w:ascii="Times New Roman"/>
          <w:b w:val="false"/>
          <w:i w:val="false"/>
          <w:color w:val="000000"/>
          <w:sz w:val="28"/>
        </w:rPr>
        <w:t>
      Қазақстан Республикасының Үкіметі мен Біріккен Араб Әмірліктерінің Үкіметі арасындағы Табысқа салынатын салыққа қатысты салық салуды болдырмау және салық салудан жалтаруға жол бермеу туралы конвенция жасасу жолымен экономикалық қарым-қатынастарды нығайтуға және дамытуға ниет білдіруді басшылыққа ала отырып,</w:t>
      </w:r>
    </w:p>
    <w:bookmarkEnd w:id="2"/>
    <w:p>
      <w:pPr>
        <w:spacing w:after="0"/>
        <w:ind w:left="0"/>
        <w:jc w:val="both"/>
      </w:pPr>
      <w:r>
        <w:rPr>
          <w:rFonts w:ascii="Times New Roman"/>
          <w:b w:val="false"/>
          <w:i w:val="false"/>
          <w:color w:val="000000"/>
          <w:sz w:val="28"/>
        </w:rPr>
        <w:t>      мыналар туралы келісті:</w:t>
      </w:r>
    </w:p>
    <w:bookmarkStart w:name="z6" w:id="3"/>
    <w:p>
      <w:pPr>
        <w:spacing w:after="0"/>
        <w:ind w:left="0"/>
        <w:jc w:val="left"/>
      </w:pPr>
      <w:r>
        <w:rPr>
          <w:rFonts w:ascii="Times New Roman"/>
          <w:b/>
          <w:i w:val="false"/>
          <w:color w:val="000000"/>
        </w:rPr>
        <w:t xml:space="preserve"> 
1-бап</w:t>
      </w:r>
      <w:r>
        <w:br/>
      </w:r>
      <w:r>
        <w:rPr>
          <w:rFonts w:ascii="Times New Roman"/>
          <w:b/>
          <w:i w:val="false"/>
          <w:color w:val="000000"/>
        </w:rPr>
        <w:t>
КОНВЕНЦИЯ ҚОЛДАНЫЛАТЫН ТҰЛҒАЛАР</w:t>
      </w:r>
    </w:p>
    <w:bookmarkEnd w:id="3"/>
    <w:bookmarkStart w:name="z7" w:id="4"/>
    <w:p>
      <w:pPr>
        <w:spacing w:after="0"/>
        <w:ind w:left="0"/>
        <w:jc w:val="both"/>
      </w:pPr>
      <w:r>
        <w:rPr>
          <w:rFonts w:ascii="Times New Roman"/>
          <w:b w:val="false"/>
          <w:i w:val="false"/>
          <w:color w:val="000000"/>
          <w:sz w:val="28"/>
        </w:rPr>
        <w:t>
      Осы Конвенция Уағдаласушы Мемлекеттердің бірінің немесе екеуінің де резиденттері болып табылатын тұлғаларға қолданылады.</w:t>
      </w:r>
    </w:p>
    <w:bookmarkEnd w:id="4"/>
    <w:bookmarkStart w:name="z8" w:id="5"/>
    <w:p>
      <w:pPr>
        <w:spacing w:after="0"/>
        <w:ind w:left="0"/>
        <w:jc w:val="left"/>
      </w:pPr>
      <w:r>
        <w:rPr>
          <w:rFonts w:ascii="Times New Roman"/>
          <w:b/>
          <w:i w:val="false"/>
          <w:color w:val="000000"/>
        </w:rPr>
        <w:t xml:space="preserve"> 
2-бап</w:t>
      </w:r>
      <w:r>
        <w:br/>
      </w:r>
      <w:r>
        <w:rPr>
          <w:rFonts w:ascii="Times New Roman"/>
          <w:b/>
          <w:i w:val="false"/>
          <w:color w:val="000000"/>
        </w:rPr>
        <w:t>
КОНВЕНЦИЯ ҚОЛДАНЫЛАТЫН САЛЫҚТАР</w:t>
      </w:r>
    </w:p>
    <w:bookmarkEnd w:id="5"/>
    <w:bookmarkStart w:name="z9" w:id="6"/>
    <w:p>
      <w:pPr>
        <w:spacing w:after="0"/>
        <w:ind w:left="0"/>
        <w:jc w:val="both"/>
      </w:pPr>
      <w:r>
        <w:rPr>
          <w:rFonts w:ascii="Times New Roman"/>
          <w:b w:val="false"/>
          <w:i w:val="false"/>
          <w:color w:val="000000"/>
          <w:sz w:val="28"/>
        </w:rPr>
        <w:t>
      1. Осы Конвенция Уағдаласушы Мемлекеттің немесе оның саяси немесе әкімшілік бөлімшелерінің немесе жергілікті билік органдарының немесе жергілікті өзін-өзі басқарушылар атынан алынатын табысқа салынатын салықтарға оларды алу әдісіне қарамастан қолданылады.</w:t>
      </w:r>
      <w:r>
        <w:br/>
      </w:r>
      <w:r>
        <w:rPr>
          <w:rFonts w:ascii="Times New Roman"/>
          <w:b w:val="false"/>
          <w:i w:val="false"/>
          <w:color w:val="000000"/>
          <w:sz w:val="28"/>
        </w:rPr>
        <w:t>
</w:t>
      </w:r>
      <w:r>
        <w:rPr>
          <w:rFonts w:ascii="Times New Roman"/>
          <w:b w:val="false"/>
          <w:i w:val="false"/>
          <w:color w:val="000000"/>
          <w:sz w:val="28"/>
        </w:rPr>
        <w:t>
      2. Жылжымалы немесе жылжымайтын мүлікті иеліктен шығарудан алынған табыстарға салынатын салықтарды, кәсіпорындар төлейтін еңбекақы мен сыйақының жалпы сомасынан алынатын салықтарды, сондай-ақ капитал құнының өсуіне салынатын салықтарды қоса алғанда, табыстың жалпы сомасынан немесе табыстың жеке бөліктерінен алынатын салықтардың барлық түрі табысқа салынатын салықтар деп есептеледі.</w:t>
      </w:r>
      <w:r>
        <w:br/>
      </w:r>
      <w:r>
        <w:rPr>
          <w:rFonts w:ascii="Times New Roman"/>
          <w:b w:val="false"/>
          <w:i w:val="false"/>
          <w:color w:val="000000"/>
          <w:sz w:val="28"/>
        </w:rPr>
        <w:t>
</w:t>
      </w:r>
      <w:r>
        <w:rPr>
          <w:rFonts w:ascii="Times New Roman"/>
          <w:b w:val="false"/>
          <w:i w:val="false"/>
          <w:color w:val="000000"/>
          <w:sz w:val="28"/>
        </w:rPr>
        <w:t>
      3. Осы Конвенция қолданылатын, алынып жүрген салықтар, атап айтқанда, мыналар болып табылады:</w:t>
      </w:r>
      <w:r>
        <w:br/>
      </w:r>
      <w:r>
        <w:rPr>
          <w:rFonts w:ascii="Times New Roman"/>
          <w:b w:val="false"/>
          <w:i w:val="false"/>
          <w:color w:val="000000"/>
          <w:sz w:val="28"/>
        </w:rPr>
        <w:t>
      (а) Қазақстан Республикасында:</w:t>
      </w:r>
      <w:r>
        <w:br/>
      </w:r>
      <w:r>
        <w:rPr>
          <w:rFonts w:ascii="Times New Roman"/>
          <w:b w:val="false"/>
          <w:i w:val="false"/>
          <w:color w:val="000000"/>
          <w:sz w:val="28"/>
        </w:rPr>
        <w:t>
      (і) корпорациялық табыс салығы;</w:t>
      </w:r>
      <w:r>
        <w:br/>
      </w:r>
      <w:r>
        <w:rPr>
          <w:rFonts w:ascii="Times New Roman"/>
          <w:b w:val="false"/>
          <w:i w:val="false"/>
          <w:color w:val="000000"/>
          <w:sz w:val="28"/>
        </w:rPr>
        <w:t>
      (іі) жеке табыс салығы;</w:t>
      </w:r>
      <w:r>
        <w:br/>
      </w:r>
      <w:r>
        <w:rPr>
          <w:rFonts w:ascii="Times New Roman"/>
          <w:b w:val="false"/>
          <w:i w:val="false"/>
          <w:color w:val="000000"/>
          <w:sz w:val="28"/>
        </w:rPr>
        <w:t>
      (бұдан әрі «Қазақстан салығы» деп аталады);</w:t>
      </w:r>
      <w:r>
        <w:br/>
      </w:r>
      <w:r>
        <w:rPr>
          <w:rFonts w:ascii="Times New Roman"/>
          <w:b w:val="false"/>
          <w:i w:val="false"/>
          <w:color w:val="000000"/>
          <w:sz w:val="28"/>
        </w:rPr>
        <w:t>
      (b) Біріккен Араб Әмірліктерінде:</w:t>
      </w:r>
      <w:r>
        <w:br/>
      </w:r>
      <w:r>
        <w:rPr>
          <w:rFonts w:ascii="Times New Roman"/>
          <w:b w:val="false"/>
          <w:i w:val="false"/>
          <w:color w:val="000000"/>
          <w:sz w:val="28"/>
        </w:rPr>
        <w:t>
      (і) табыс салығы; және</w:t>
      </w:r>
      <w:r>
        <w:br/>
      </w:r>
      <w:r>
        <w:rPr>
          <w:rFonts w:ascii="Times New Roman"/>
          <w:b w:val="false"/>
          <w:i w:val="false"/>
          <w:color w:val="000000"/>
          <w:sz w:val="28"/>
        </w:rPr>
        <w:t>
      (іі) корпорациялық салық;</w:t>
      </w:r>
      <w:r>
        <w:br/>
      </w:r>
      <w:r>
        <w:rPr>
          <w:rFonts w:ascii="Times New Roman"/>
          <w:b w:val="false"/>
          <w:i w:val="false"/>
          <w:color w:val="000000"/>
          <w:sz w:val="28"/>
        </w:rPr>
        <w:t>
      (бұдан әрі «БАӘ салығы» деп аталады).</w:t>
      </w:r>
      <w:r>
        <w:br/>
      </w:r>
      <w:r>
        <w:rPr>
          <w:rFonts w:ascii="Times New Roman"/>
          <w:b w:val="false"/>
          <w:i w:val="false"/>
          <w:color w:val="000000"/>
          <w:sz w:val="28"/>
        </w:rPr>
        <w:t>
</w:t>
      </w:r>
      <w:r>
        <w:rPr>
          <w:rFonts w:ascii="Times New Roman"/>
          <w:b w:val="false"/>
          <w:i w:val="false"/>
          <w:color w:val="000000"/>
          <w:sz w:val="28"/>
        </w:rPr>
        <w:t>
      4. Осы Конвенция кез келген салықтарға да, осы Конвенция күшіне енген күннен кейін </w:t>
      </w:r>
      <w:r>
        <w:rPr>
          <w:rFonts w:ascii="Times New Roman"/>
          <w:b w:val="false"/>
          <w:i w:val="false"/>
          <w:color w:val="000000"/>
          <w:sz w:val="28"/>
        </w:rPr>
        <w:t>3-тармақта</w:t>
      </w:r>
      <w:r>
        <w:rPr>
          <w:rFonts w:ascii="Times New Roman"/>
          <w:b w:val="false"/>
          <w:i w:val="false"/>
          <w:color w:val="000000"/>
          <w:sz w:val="28"/>
        </w:rPr>
        <w:t xml:space="preserve"> көрсетілген қолданыстағы салықтарға қосымша немесе олардың орнына Уағдаласушы Мемлекеттердің кез келгені алатын бірдей немесе мәні бойынша ұқсас салықтарға да қолданылады. Мемлекеттердің құзыретті органдары өздерінің салық салуға қатысты заңнамаларында болатын кез келген елеулі өзгерістер туралы бір-бірін хабардар етіп отырады.</w:t>
      </w:r>
    </w:p>
    <w:bookmarkEnd w:id="6"/>
    <w:bookmarkStart w:name="z10" w:id="7"/>
    <w:p>
      <w:pPr>
        <w:spacing w:after="0"/>
        <w:ind w:left="0"/>
        <w:jc w:val="left"/>
      </w:pPr>
      <w:r>
        <w:rPr>
          <w:rFonts w:ascii="Times New Roman"/>
          <w:b/>
          <w:i w:val="false"/>
          <w:color w:val="000000"/>
        </w:rPr>
        <w:t xml:space="preserve"> 
3-бап</w:t>
      </w:r>
      <w:r>
        <w:br/>
      </w:r>
      <w:r>
        <w:rPr>
          <w:rFonts w:ascii="Times New Roman"/>
          <w:b/>
          <w:i w:val="false"/>
          <w:color w:val="000000"/>
        </w:rPr>
        <w:t>
ЖАЛПЫ АНЫҚТАМАЛАР</w:t>
      </w:r>
    </w:p>
    <w:bookmarkEnd w:id="7"/>
    <w:bookmarkStart w:name="z11" w:id="8"/>
    <w:p>
      <w:pPr>
        <w:spacing w:after="0"/>
        <w:ind w:left="0"/>
        <w:jc w:val="both"/>
      </w:pPr>
      <w:r>
        <w:rPr>
          <w:rFonts w:ascii="Times New Roman"/>
          <w:b w:val="false"/>
          <w:i w:val="false"/>
          <w:color w:val="000000"/>
          <w:sz w:val="28"/>
        </w:rPr>
        <w:t>
      1. Егер түпнұсқа мәтіннен өзгеше туындамаса, осы Конвенцияның мақсаттары үшін:</w:t>
      </w:r>
      <w:r>
        <w:br/>
      </w:r>
      <w:r>
        <w:rPr>
          <w:rFonts w:ascii="Times New Roman"/>
          <w:b w:val="false"/>
          <w:i w:val="false"/>
          <w:color w:val="000000"/>
          <w:sz w:val="28"/>
        </w:rPr>
        <w:t>
      (а) «Уағдаласушы Мемлекет» және «екінші Уағдаласушы Мемлекет» терминдері түпнұсқа мәтініне қарай Қазақстан Республикасын немесе Біріккен Араб Әмірліктерін білдіреді;</w:t>
      </w:r>
      <w:r>
        <w:br/>
      </w:r>
      <w:r>
        <w:rPr>
          <w:rFonts w:ascii="Times New Roman"/>
          <w:b w:val="false"/>
          <w:i w:val="false"/>
          <w:color w:val="000000"/>
          <w:sz w:val="28"/>
        </w:rPr>
        <w:t>
      (b) «Қазақстан» термині Қазақстан Республикасын білдіреді. Географиялық мағынада қолданған кезде Қазақстан Республикасының мемлекеттік аумағын және Қазақстан Республикасы өзінің ұлттық заңнамасына және өзі қатысушысы болып табылатын халықаралық шарттарға сәйкес өзінің егемендік құқықтары мен юрисдикциясын жүзеге асыратын аймақты қамтиды;</w:t>
      </w:r>
      <w:r>
        <w:br/>
      </w:r>
      <w:r>
        <w:rPr>
          <w:rFonts w:ascii="Times New Roman"/>
          <w:b w:val="false"/>
          <w:i w:val="false"/>
          <w:color w:val="000000"/>
          <w:sz w:val="28"/>
        </w:rPr>
        <w:t>
      (с) «Біріккен Араб Әмірліктері» термині Біріккен Араб Әмірліктерін білдіреді және географиялық мағынада қолданған кезде өзінің егемендігіне жататын кеңістігін, сондай-ақ халықаралық құқыққа және Біріккен Араб Әмірліктерінің ұлттық заңнамасына сәйкес Біріккен Араб Әмірліктері өз қызметін жүзеге асыратын аумақтық суларды, әуе және су асты кеңістігін, табиғи ресурстарды өндіруге немесе пайдалануға байланысты жүзеге асырылатын кез келген қызметке қатысты өзінің юрисдикциясына сәйкес құрлық пен аралдарды қоса алғанда, егемендік құқықтарды білдіреді;</w:t>
      </w:r>
      <w:r>
        <w:br/>
      </w:r>
      <w:r>
        <w:rPr>
          <w:rFonts w:ascii="Times New Roman"/>
          <w:b w:val="false"/>
          <w:i w:val="false"/>
          <w:color w:val="000000"/>
          <w:sz w:val="28"/>
        </w:rPr>
        <w:t>
      (d) «тұлға» термині жеке тұлғаны, компанияны және тұлғалардың кез келген басқа да бірлестігін қамтиды;</w:t>
      </w:r>
      <w:r>
        <w:br/>
      </w:r>
      <w:r>
        <w:rPr>
          <w:rFonts w:ascii="Times New Roman"/>
          <w:b w:val="false"/>
          <w:i w:val="false"/>
          <w:color w:val="000000"/>
          <w:sz w:val="28"/>
        </w:rPr>
        <w:t>
      (е) «компания» термині салық салу мақсаттары үшін корпорациялық құрылым ретінде қарастырылатын кез келген корпорациялық құрылымды немесе кез келген экономикалық бірлікті білдіреді;</w:t>
      </w:r>
      <w:r>
        <w:br/>
      </w:r>
      <w:r>
        <w:rPr>
          <w:rFonts w:ascii="Times New Roman"/>
          <w:b w:val="false"/>
          <w:i w:val="false"/>
          <w:color w:val="000000"/>
          <w:sz w:val="28"/>
        </w:rPr>
        <w:t>
      (f) «Уағдаласушы Мемлекеттің кәсіпорны» және «екінші Уағдаласушы Мемлекеттің кәсіпорны» терминдері тиісінше Уағдаласушы Мемлекеттің резиденті басқаратын кәсіпорынды және екінші Уағдаласушы Мемлекеттің резиденті басқаратын кәсіпорынды білдіреді;</w:t>
      </w:r>
      <w:r>
        <w:br/>
      </w:r>
      <w:r>
        <w:rPr>
          <w:rFonts w:ascii="Times New Roman"/>
          <w:b w:val="false"/>
          <w:i w:val="false"/>
          <w:color w:val="000000"/>
          <w:sz w:val="28"/>
        </w:rPr>
        <w:t>
      (g) «ұлттық тұлға» термині мыналарды:</w:t>
      </w:r>
      <w:r>
        <w:br/>
      </w:r>
      <w:r>
        <w:rPr>
          <w:rFonts w:ascii="Times New Roman"/>
          <w:b w:val="false"/>
          <w:i w:val="false"/>
          <w:color w:val="000000"/>
          <w:sz w:val="28"/>
        </w:rPr>
        <w:t>
      кез келген Уағдаласушы Мемлекеттердің жағдайында Уағдаласушы Мемлекеттің азаматтығы бар кез келген жеке тұлғаны және барлық заңды тұлғаларды, серіктестіктерді, қауымдастықтарды немесе ұлттық заңнаманың негізінде өз мәртебесін алған кез келген басқа да экономикалық бірлікті білдіреді;</w:t>
      </w:r>
      <w:r>
        <w:br/>
      </w:r>
      <w:r>
        <w:rPr>
          <w:rFonts w:ascii="Times New Roman"/>
          <w:b w:val="false"/>
          <w:i w:val="false"/>
          <w:color w:val="000000"/>
          <w:sz w:val="28"/>
        </w:rPr>
        <w:t>
      (h) «халықаралық тасымал» термині теңіз немесе әуе кемесі екінші Уағдаласушы Мемлекеттің пункттері арасында ғана пайдаланылатын жағдайлардан басқа, Уағдаласушы Мемлекеттің кәсіпорны пайдаланатын теңіз немесе әуе кемесімен жасалатын кез келген тасымалды білдіреді;</w:t>
      </w:r>
      <w:r>
        <w:br/>
      </w:r>
      <w:r>
        <w:rPr>
          <w:rFonts w:ascii="Times New Roman"/>
          <w:b w:val="false"/>
          <w:i w:val="false"/>
          <w:color w:val="000000"/>
          <w:sz w:val="28"/>
        </w:rPr>
        <w:t>
      (і) «құзыретті орган» термині:</w:t>
      </w:r>
      <w:r>
        <w:br/>
      </w:r>
      <w:r>
        <w:rPr>
          <w:rFonts w:ascii="Times New Roman"/>
          <w:b w:val="false"/>
          <w:i w:val="false"/>
          <w:color w:val="000000"/>
          <w:sz w:val="28"/>
        </w:rPr>
        <w:t>
      (і) Қазақстан жағдайында – Қаржы министрлігін немесе оның уәкілетті өкілін; және</w:t>
      </w:r>
      <w:r>
        <w:br/>
      </w:r>
      <w:r>
        <w:rPr>
          <w:rFonts w:ascii="Times New Roman"/>
          <w:b w:val="false"/>
          <w:i w:val="false"/>
          <w:color w:val="000000"/>
          <w:sz w:val="28"/>
        </w:rPr>
        <w:t>
      (іі) БАӘ жағдайында – Қаржы министрлігін немесе оның уәкілетті өкілін білдіреді.</w:t>
      </w:r>
      <w:r>
        <w:br/>
      </w:r>
      <w:r>
        <w:rPr>
          <w:rFonts w:ascii="Times New Roman"/>
          <w:b w:val="false"/>
          <w:i w:val="false"/>
          <w:color w:val="000000"/>
          <w:sz w:val="28"/>
        </w:rPr>
        <w:t>
</w:t>
      </w:r>
      <w:r>
        <w:rPr>
          <w:rFonts w:ascii="Times New Roman"/>
          <w:b w:val="false"/>
          <w:i w:val="false"/>
          <w:color w:val="000000"/>
          <w:sz w:val="28"/>
        </w:rPr>
        <w:t>
      2. Осы Конвенцияны Уағдаласушы Мемлекеттердің кез келгені қолданған кезде, онда айқындалмаған кез келген термин осы Конвенция қолданылатын салықтарға қатысты осы Уағдаласушы Мемлекеттің ұлттық заңнамасы бойынша осы кезде қандай мағынаға ие болса, сондай мағынаны иеленеді.</w:t>
      </w:r>
    </w:p>
    <w:bookmarkEnd w:id="8"/>
    <w:bookmarkStart w:name="z12" w:id="9"/>
    <w:p>
      <w:pPr>
        <w:spacing w:after="0"/>
        <w:ind w:left="0"/>
        <w:jc w:val="left"/>
      </w:pPr>
      <w:r>
        <w:rPr>
          <w:rFonts w:ascii="Times New Roman"/>
          <w:b/>
          <w:i w:val="false"/>
          <w:color w:val="000000"/>
        </w:rPr>
        <w:t xml:space="preserve"> 
4-бап</w:t>
      </w:r>
      <w:r>
        <w:br/>
      </w:r>
      <w:r>
        <w:rPr>
          <w:rFonts w:ascii="Times New Roman"/>
          <w:b/>
          <w:i w:val="false"/>
          <w:color w:val="000000"/>
        </w:rPr>
        <w:t>
РЕЗИДЕНТ</w:t>
      </w:r>
    </w:p>
    <w:bookmarkEnd w:id="9"/>
    <w:bookmarkStart w:name="z13" w:id="10"/>
    <w:p>
      <w:pPr>
        <w:spacing w:after="0"/>
        <w:ind w:left="0"/>
        <w:jc w:val="both"/>
      </w:pPr>
      <w:r>
        <w:rPr>
          <w:rFonts w:ascii="Times New Roman"/>
          <w:b w:val="false"/>
          <w:i w:val="false"/>
          <w:color w:val="000000"/>
          <w:sz w:val="28"/>
        </w:rPr>
        <w:t>
      1. Осы Конвенцияның мақсаттары үшін «Уағдаласушы Мемлекеттің резиденті» термині мыналарды:</w:t>
      </w:r>
      <w:r>
        <w:br/>
      </w:r>
      <w:r>
        <w:rPr>
          <w:rFonts w:ascii="Times New Roman"/>
          <w:b w:val="false"/>
          <w:i w:val="false"/>
          <w:color w:val="000000"/>
          <w:sz w:val="28"/>
        </w:rPr>
        <w:t>
      (а) Қазақстан Республикасы жағдайында:</w:t>
      </w:r>
      <w:r>
        <w:br/>
      </w:r>
      <w:r>
        <w:rPr>
          <w:rFonts w:ascii="Times New Roman"/>
          <w:b w:val="false"/>
          <w:i w:val="false"/>
          <w:color w:val="000000"/>
          <w:sz w:val="28"/>
        </w:rPr>
        <w:t>
      «Қазақстан Республикасының резиденті» термині Қазақстан Республикасының заңнамасы бойынша оның тұратын жері, азаматтығы,  резиденттігі, басқару орны, құрылған орны немесе осындай сипаттағы кез келген басқа да өлшем негізінде онда салық салынуға жататын кез келген тұлғаны білдіреді. Термин Қазақстан Республикасын және кез келген саяси бөлімшені немесе жергілікті билік органдарын да қамтиды.</w:t>
      </w:r>
      <w:r>
        <w:br/>
      </w:r>
      <w:r>
        <w:rPr>
          <w:rFonts w:ascii="Times New Roman"/>
          <w:b w:val="false"/>
          <w:i w:val="false"/>
          <w:color w:val="000000"/>
          <w:sz w:val="28"/>
        </w:rPr>
        <w:t>
      Алайда, бұл термин тек осы Мемлекеттегі көздерден алынатын табысқа немесе ондағы капиталға қатысты осы Мемлекетте салық салынуға жататын кез келген тұлғаны қамтымайды.</w:t>
      </w:r>
      <w:r>
        <w:br/>
      </w:r>
      <w:r>
        <w:rPr>
          <w:rFonts w:ascii="Times New Roman"/>
          <w:b w:val="false"/>
          <w:i w:val="false"/>
          <w:color w:val="000000"/>
          <w:sz w:val="28"/>
        </w:rPr>
        <w:t>
      (b) Біріккен Араб Әмірліктері жағдайында:</w:t>
      </w:r>
      <w:r>
        <w:br/>
      </w:r>
      <w:r>
        <w:rPr>
          <w:rFonts w:ascii="Times New Roman"/>
          <w:b w:val="false"/>
          <w:i w:val="false"/>
          <w:color w:val="000000"/>
          <w:sz w:val="28"/>
        </w:rPr>
        <w:t>
      (і) БАӘ ұлттық тұлғасын, БАӘ ұлттық заңнамасы бойынша резидент деп қарастырылатын кез келген жеке тұлғаны немесе кез келген компанияны және БАӘ-де әрекет ететін немесе құрылған кез келген басқа заңды тұлғаны;</w:t>
      </w:r>
      <w:r>
        <w:br/>
      </w:r>
      <w:r>
        <w:rPr>
          <w:rFonts w:ascii="Times New Roman"/>
          <w:b w:val="false"/>
          <w:i w:val="false"/>
          <w:color w:val="000000"/>
          <w:sz w:val="28"/>
        </w:rPr>
        <w:t>
      (іі) Біріккен Араб Әмірліктерінің Үкіметін немесе кез келген саяси бөлімшені немесе жергілікті өзін-өзі басқарушыларды;</w:t>
      </w:r>
      <w:r>
        <w:br/>
      </w:r>
      <w:r>
        <w:rPr>
          <w:rFonts w:ascii="Times New Roman"/>
          <w:b w:val="false"/>
          <w:i w:val="false"/>
          <w:color w:val="000000"/>
          <w:sz w:val="28"/>
        </w:rPr>
        <w:t>
      (ііі) жария құқыққа сәйкес құрылған Орталық Банк, қорлар, корпорациялар, билік органдары, мекемелер, серіктестіктер, агенттіктер немесе Біріккен Араб Әмірліктерінде құрылған кез келген осыған ұқсас құрылымдар сияқты кез келген үкіметтік емес институттарды білдіреді.</w:t>
      </w:r>
      <w:r>
        <w:br/>
      </w:r>
      <w:r>
        <w:rPr>
          <w:rFonts w:ascii="Times New Roman"/>
          <w:b w:val="false"/>
          <w:i w:val="false"/>
          <w:color w:val="000000"/>
          <w:sz w:val="28"/>
        </w:rPr>
        <w:t>
</w:t>
      </w:r>
      <w:r>
        <w:rPr>
          <w:rFonts w:ascii="Times New Roman"/>
          <w:b w:val="false"/>
          <w:i w:val="false"/>
          <w:color w:val="000000"/>
          <w:sz w:val="28"/>
        </w:rPr>
        <w:t>
      2. Егер осы баптың </w:t>
      </w:r>
      <w:r>
        <w:rPr>
          <w:rFonts w:ascii="Times New Roman"/>
          <w:b w:val="false"/>
          <w:i w:val="false"/>
          <w:color w:val="000000"/>
          <w:sz w:val="28"/>
        </w:rPr>
        <w:t>1-тармақтың</w:t>
      </w:r>
      <w:r>
        <w:rPr>
          <w:rFonts w:ascii="Times New Roman"/>
          <w:b w:val="false"/>
          <w:i w:val="false"/>
          <w:color w:val="000000"/>
          <w:sz w:val="28"/>
        </w:rPr>
        <w:t xml:space="preserve"> ережелеріне сәйкес жеке тұлға Уағдаласушы Мемлекеттердің екеуінің де резиденті болып табылса, онда оның мәртебесі мынадай тұрғыда айқындалады:</w:t>
      </w:r>
      <w:r>
        <w:br/>
      </w:r>
      <w:r>
        <w:rPr>
          <w:rFonts w:ascii="Times New Roman"/>
          <w:b w:val="false"/>
          <w:i w:val="false"/>
          <w:color w:val="000000"/>
          <w:sz w:val="28"/>
        </w:rPr>
        <w:t>
      (а) ол өзінің билік етуіндегі тұрақты баспанасы орналасқан Уағдаласушы Мемлекеттің резиденті болып есептеледі; егер оның билік етуінде Уағдаласушы Мемлекеттердің екеуінде де тұрақты баспанасы болса, ол мейлінше тығыз жеке және экономикалық қатынасы (өмірлік мүдделер орталығы) бар Уағдаласушы Мемлекеттің резиденті болып есептеледі;</w:t>
      </w:r>
      <w:r>
        <w:br/>
      </w:r>
      <w:r>
        <w:rPr>
          <w:rFonts w:ascii="Times New Roman"/>
          <w:b w:val="false"/>
          <w:i w:val="false"/>
          <w:color w:val="000000"/>
          <w:sz w:val="28"/>
        </w:rPr>
        <w:t>
      (b) егер оның өмірлік мүдделер орталығы бар Уағдаласушы Мемлекетті айқындау мүмкін болмаса немесе егер оның Уағдаласушы Мемлекеттердің бірде біреуінде өзінің билік етуіндегі тұрақты баспанасы болмаса, ол өзі әдетте тұрып жатқан Уағдаласушы Мемлекеттің резиденті болып есептеледі;</w:t>
      </w:r>
      <w:r>
        <w:br/>
      </w:r>
      <w:r>
        <w:rPr>
          <w:rFonts w:ascii="Times New Roman"/>
          <w:b w:val="false"/>
          <w:i w:val="false"/>
          <w:color w:val="000000"/>
          <w:sz w:val="28"/>
        </w:rPr>
        <w:t>
      (c) егер ол әдетте Уағдаласушы Мемлекеттердің екеуінде де тұратын болса немесе олардың бірде біреуінде тұрмаса, ол азаматы болып табылатын Уағдаласушы Мемлекеттің резиденті болып есептеледі;</w:t>
      </w:r>
      <w:r>
        <w:br/>
      </w:r>
      <w:r>
        <w:rPr>
          <w:rFonts w:ascii="Times New Roman"/>
          <w:b w:val="false"/>
          <w:i w:val="false"/>
          <w:color w:val="000000"/>
          <w:sz w:val="28"/>
        </w:rPr>
        <w:t>
      (d) егер оның мәртебесі осы баптың 2-тармағының (а)-дан (с)-ға дейінгі тармақшаларының ережелеріне сәйкес айқындалмайтын болса, онда Уағдаласушы Мемлекеттердің құзыретті органдары аталған мәселені өзара келісім бойынша шешеді.</w:t>
      </w:r>
      <w:r>
        <w:br/>
      </w:r>
      <w:r>
        <w:rPr>
          <w:rFonts w:ascii="Times New Roman"/>
          <w:b w:val="false"/>
          <w:i w:val="false"/>
          <w:color w:val="000000"/>
          <w:sz w:val="28"/>
        </w:rPr>
        <w:t>
</w:t>
      </w:r>
      <w:r>
        <w:rPr>
          <w:rFonts w:ascii="Times New Roman"/>
          <w:b w:val="false"/>
          <w:i w:val="false"/>
          <w:color w:val="000000"/>
          <w:sz w:val="28"/>
        </w:rPr>
        <w:t>
      3. Егер 1-тармақтың ережелеріне сәйкес жеке адамнан өзге тұлға Уағдаласушы Мемлекеттердің екеуінің де резиденті болса, онда ол тиімді басқару орны орналасқан Уағдаласушы Мемлекеттің резиденті болып есептеледі.</w:t>
      </w:r>
    </w:p>
    <w:bookmarkEnd w:id="10"/>
    <w:bookmarkStart w:name="z14" w:id="11"/>
    <w:p>
      <w:pPr>
        <w:spacing w:after="0"/>
        <w:ind w:left="0"/>
        <w:jc w:val="left"/>
      </w:pPr>
      <w:r>
        <w:rPr>
          <w:rFonts w:ascii="Times New Roman"/>
          <w:b/>
          <w:i w:val="false"/>
          <w:color w:val="000000"/>
        </w:rPr>
        <w:t xml:space="preserve"> 
5-бап</w:t>
      </w:r>
      <w:r>
        <w:br/>
      </w:r>
      <w:r>
        <w:rPr>
          <w:rFonts w:ascii="Times New Roman"/>
          <w:b/>
          <w:i w:val="false"/>
          <w:color w:val="000000"/>
        </w:rPr>
        <w:t>
ТҰРАҚТЫ МЕКЕМЕ</w:t>
      </w:r>
    </w:p>
    <w:bookmarkEnd w:id="11"/>
    <w:bookmarkStart w:name="z15" w:id="12"/>
    <w:p>
      <w:pPr>
        <w:spacing w:after="0"/>
        <w:ind w:left="0"/>
        <w:jc w:val="both"/>
      </w:pPr>
      <w:r>
        <w:rPr>
          <w:rFonts w:ascii="Times New Roman"/>
          <w:b w:val="false"/>
          <w:i w:val="false"/>
          <w:color w:val="000000"/>
          <w:sz w:val="28"/>
        </w:rPr>
        <w:t>
      1. Осы Конвенцияның мақсаттары үшін «тұрақты мекеме» термині кәсіпорынның кәсіпкерлік қызметі толық немесе ішінара жүзеге асырылатын тұрақты қызмет орнын білдіреді.</w:t>
      </w:r>
      <w:r>
        <w:br/>
      </w:r>
      <w:r>
        <w:rPr>
          <w:rFonts w:ascii="Times New Roman"/>
          <w:b w:val="false"/>
          <w:i w:val="false"/>
          <w:color w:val="000000"/>
          <w:sz w:val="28"/>
        </w:rPr>
        <w:t>
</w:t>
      </w:r>
      <w:r>
        <w:rPr>
          <w:rFonts w:ascii="Times New Roman"/>
          <w:b w:val="false"/>
          <w:i w:val="false"/>
          <w:color w:val="000000"/>
          <w:sz w:val="28"/>
        </w:rPr>
        <w:t>
      2. Атап айтқанда, «тұрақты мекеме» термині мыналарды:</w:t>
      </w:r>
      <w:r>
        <w:br/>
      </w:r>
      <w:r>
        <w:rPr>
          <w:rFonts w:ascii="Times New Roman"/>
          <w:b w:val="false"/>
          <w:i w:val="false"/>
          <w:color w:val="000000"/>
          <w:sz w:val="28"/>
        </w:rPr>
        <w:t>
      (а) басқару орнын;</w:t>
      </w:r>
      <w:r>
        <w:br/>
      </w:r>
      <w:r>
        <w:rPr>
          <w:rFonts w:ascii="Times New Roman"/>
          <w:b w:val="false"/>
          <w:i w:val="false"/>
          <w:color w:val="000000"/>
          <w:sz w:val="28"/>
        </w:rPr>
        <w:t>
      (b) бөлімшені;</w:t>
      </w:r>
      <w:r>
        <w:br/>
      </w:r>
      <w:r>
        <w:rPr>
          <w:rFonts w:ascii="Times New Roman"/>
          <w:b w:val="false"/>
          <w:i w:val="false"/>
          <w:color w:val="000000"/>
          <w:sz w:val="28"/>
        </w:rPr>
        <w:t>
      (с) кеңсені;</w:t>
      </w:r>
      <w:r>
        <w:br/>
      </w:r>
      <w:r>
        <w:rPr>
          <w:rFonts w:ascii="Times New Roman"/>
          <w:b w:val="false"/>
          <w:i w:val="false"/>
          <w:color w:val="000000"/>
          <w:sz w:val="28"/>
        </w:rPr>
        <w:t>
      (d) фабриканы;</w:t>
      </w:r>
      <w:r>
        <w:br/>
      </w:r>
      <w:r>
        <w:rPr>
          <w:rFonts w:ascii="Times New Roman"/>
          <w:b w:val="false"/>
          <w:i w:val="false"/>
          <w:color w:val="000000"/>
          <w:sz w:val="28"/>
        </w:rPr>
        <w:t>
      (е) шеберхананы;</w:t>
      </w:r>
      <w:r>
        <w:br/>
      </w:r>
      <w:r>
        <w:rPr>
          <w:rFonts w:ascii="Times New Roman"/>
          <w:b w:val="false"/>
          <w:i w:val="false"/>
          <w:color w:val="000000"/>
          <w:sz w:val="28"/>
        </w:rPr>
        <w:t>
      (f) шахтаны, мұнай немесе газ ұңғымасын, карьерді немесе табиғи ресурстарды өндіретін немесе барлайтын басқа да кен орнын немесе осыған байланысты бақылау қызметтерін қамтиды.</w:t>
      </w:r>
      <w:r>
        <w:br/>
      </w:r>
      <w:r>
        <w:rPr>
          <w:rFonts w:ascii="Times New Roman"/>
          <w:b w:val="false"/>
          <w:i w:val="false"/>
          <w:color w:val="000000"/>
          <w:sz w:val="28"/>
        </w:rPr>
        <w:t>
</w:t>
      </w:r>
      <w:r>
        <w:rPr>
          <w:rFonts w:ascii="Times New Roman"/>
          <w:b w:val="false"/>
          <w:i w:val="false"/>
          <w:color w:val="000000"/>
          <w:sz w:val="28"/>
        </w:rPr>
        <w:t>
      3. «Тұрақты мекеме» термині сонымен қатар:</w:t>
      </w:r>
      <w:r>
        <w:br/>
      </w:r>
      <w:r>
        <w:rPr>
          <w:rFonts w:ascii="Times New Roman"/>
          <w:b w:val="false"/>
          <w:i w:val="false"/>
          <w:color w:val="000000"/>
          <w:sz w:val="28"/>
        </w:rPr>
        <w:t>
      а) егер осындай алаң немесе объект 9 айдан астам уақыт бойы тұрса, құрылыс алаңын немесе құрылыс, монтаждау немесе жинау объектісін немесе, осы жұмыстардың орындалуын бақылауға байланысты қызметтерді;</w:t>
      </w:r>
      <w:r>
        <w:br/>
      </w:r>
      <w:r>
        <w:rPr>
          <w:rFonts w:ascii="Times New Roman"/>
          <w:b w:val="false"/>
          <w:i w:val="false"/>
          <w:color w:val="000000"/>
          <w:sz w:val="28"/>
        </w:rPr>
        <w:t>
      b) және егер тек мұндай пайдалану 6 айдан астам уақыт бойы созылса, немесе мұндай қызметтер 6 айдан астам уақыт бойы көрсетілсе,  табиғи ресурстарды барлау үшін пайдаланылатын қондырғыны немесе құрылысты немесе осыған байланысты бақылау қызметтерін немесе бұрғылау қондырғысын немесе табиғи ресурстарды барлау үшін пайдаланылатын кемені қамтиды.</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1-тармағынан</w:t>
      </w:r>
      <w:r>
        <w:rPr>
          <w:rFonts w:ascii="Times New Roman"/>
          <w:b w:val="false"/>
          <w:i w:val="false"/>
          <w:color w:val="000000"/>
          <w:sz w:val="28"/>
        </w:rPr>
        <w:t xml:space="preserve"> бастап </w:t>
      </w:r>
      <w:r>
        <w:rPr>
          <w:rFonts w:ascii="Times New Roman"/>
          <w:b w:val="false"/>
          <w:i w:val="false"/>
          <w:color w:val="000000"/>
          <w:sz w:val="28"/>
        </w:rPr>
        <w:t>3-тармақшасын</w:t>
      </w:r>
      <w:r>
        <w:rPr>
          <w:rFonts w:ascii="Times New Roman"/>
          <w:b w:val="false"/>
          <w:i w:val="false"/>
          <w:color w:val="000000"/>
          <w:sz w:val="28"/>
        </w:rPr>
        <w:t xml:space="preserve"> қоса алғандағы ережелерге қарамастан «тұрақты мекеме» термині мыналарды:</w:t>
      </w:r>
      <w:r>
        <w:br/>
      </w:r>
      <w:r>
        <w:rPr>
          <w:rFonts w:ascii="Times New Roman"/>
          <w:b w:val="false"/>
          <w:i w:val="false"/>
          <w:color w:val="000000"/>
          <w:sz w:val="28"/>
        </w:rPr>
        <w:t>
      (а) құрылыстарды тек кәсіпорынға тиесілі тауарларды немесе бұйымдарды сақтау, көрсету немесе жеткізу мақсаттары үшін пайдалануды;</w:t>
      </w:r>
      <w:r>
        <w:br/>
      </w:r>
      <w:r>
        <w:rPr>
          <w:rFonts w:ascii="Times New Roman"/>
          <w:b w:val="false"/>
          <w:i w:val="false"/>
          <w:color w:val="000000"/>
          <w:sz w:val="28"/>
        </w:rPr>
        <w:t>
      (b) кәсіпорынға тиесілі тауарлар немесе бұйымдар қорын тек сақтау, көрсету немесе жеткізу мақсаттары үшін ұстауды;</w:t>
      </w:r>
      <w:r>
        <w:br/>
      </w:r>
      <w:r>
        <w:rPr>
          <w:rFonts w:ascii="Times New Roman"/>
          <w:b w:val="false"/>
          <w:i w:val="false"/>
          <w:color w:val="000000"/>
          <w:sz w:val="28"/>
        </w:rPr>
        <w:t>
      (с) кәсіпорынға тиесілі тауарлар немесе бұйымдар қорын тек басқа кәсіпорынның өңдеу мақсаттары үшін ұстауды;</w:t>
      </w:r>
      <w:r>
        <w:br/>
      </w:r>
      <w:r>
        <w:rPr>
          <w:rFonts w:ascii="Times New Roman"/>
          <w:b w:val="false"/>
          <w:i w:val="false"/>
          <w:color w:val="000000"/>
          <w:sz w:val="28"/>
        </w:rPr>
        <w:t>
      (d) тұрақты қызмет орнын тек тауарларды немесе бұйымдарды сатып алу мақсаттары үшін немесе кәсіпорынға арналған ақпарат жинау үшін ұстауды;</w:t>
      </w:r>
      <w:r>
        <w:br/>
      </w:r>
      <w:r>
        <w:rPr>
          <w:rFonts w:ascii="Times New Roman"/>
          <w:b w:val="false"/>
          <w:i w:val="false"/>
          <w:color w:val="000000"/>
          <w:sz w:val="28"/>
        </w:rPr>
        <w:t>
      (е) тұрақты қызмет орнын тек кәсіпорын үшін дайындық немесе  көмекші сипаттағы кез келген басқа қызметті жүзеге асыру мақсаттары үшін ұстауды;</w:t>
      </w:r>
      <w:r>
        <w:br/>
      </w:r>
      <w:r>
        <w:rPr>
          <w:rFonts w:ascii="Times New Roman"/>
          <w:b w:val="false"/>
          <w:i w:val="false"/>
          <w:color w:val="000000"/>
          <w:sz w:val="28"/>
        </w:rPr>
        <w:t>
      (f) осындай амал нәтижесінде туындайтын тұрақты қызмет орнының жиынтық қызметі дайындық немесе көмекші сипатта болған жағдайда тұрақты қызмет орнын осы баптың 4-тармағының (а) тармақшасынан бастап (е) тармақшасына дейін көрсетілген қызмет түрлерінің кез келген амалын жүзеге асыру үшін ұстауды қамтушы ретінде қарастырмайды.</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егер оған осы баптың </w:t>
      </w:r>
      <w:r>
        <w:rPr>
          <w:rFonts w:ascii="Times New Roman"/>
          <w:b w:val="false"/>
          <w:i w:val="false"/>
          <w:color w:val="000000"/>
          <w:sz w:val="28"/>
        </w:rPr>
        <w:t>6-тармағы</w:t>
      </w:r>
      <w:r>
        <w:rPr>
          <w:rFonts w:ascii="Times New Roman"/>
          <w:b w:val="false"/>
          <w:i w:val="false"/>
          <w:color w:val="000000"/>
          <w:sz w:val="28"/>
        </w:rPr>
        <w:t xml:space="preserve"> қолданылатын тәуелсіз мәртебесі бар агенттен өзге тұлға Уағдаласушы Мемлекетте екінші Уағдаласушы Мемлекеттің кәсіпорны атынан әрекет етсе, егер:</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(а) мұндай тұлға осындай кәсіпорын үшін немесе оның атынан келіссөздер жүргізу мен келісімшарттар жасасуға өкілеттігі болса және  үнемі жүзеге асырса, немесе</w:t>
      </w:r>
      <w:r>
        <w:br/>
      </w:r>
      <w:r>
        <w:rPr>
          <w:rFonts w:ascii="Times New Roman"/>
          <w:b w:val="false"/>
          <w:i w:val="false"/>
          <w:color w:val="000000"/>
          <w:sz w:val="28"/>
        </w:rPr>
        <w:t>
      (b) мұндай тұлғаның осы баптың </w:t>
      </w:r>
      <w:r>
        <w:rPr>
          <w:rFonts w:ascii="Times New Roman"/>
          <w:b w:val="false"/>
          <w:i w:val="false"/>
          <w:color w:val="000000"/>
          <w:sz w:val="28"/>
        </w:rPr>
        <w:t>4-тармағында</w:t>
      </w:r>
      <w:r>
        <w:rPr>
          <w:rFonts w:ascii="Times New Roman"/>
          <w:b w:val="false"/>
          <w:i w:val="false"/>
          <w:color w:val="000000"/>
          <w:sz w:val="28"/>
        </w:rPr>
        <w:t xml:space="preserve"> айтылған қызмет түрлерімен шектелген, егер тұрақты қызмет орны арқылы жүзеге асырылғанның өзінде осы тұрақты қызмет орнын осы тармақтың ережелеріне сәйкес тұрақты мекемеге айналдырмайтын қызметін қоспағанда, мұндай тұлға осы (бірінші аталған) Уағдаласушы Мемлекетте кәсіпорын үшін немесе оның атынан тауарларды немесе бұйымдарды үнемі сататын кәсіпорынға тиесілі тауарлардың немесе бұйымдардың қорын ұстаса, ол бірінші аталған Уағдаласушы Мемлекетте тұрақты мекемесі бар деп саналады.</w:t>
      </w:r>
      <w:r>
        <w:br/>
      </w:r>
      <w:r>
        <w:rPr>
          <w:rFonts w:ascii="Times New Roman"/>
          <w:b w:val="false"/>
          <w:i w:val="false"/>
          <w:color w:val="000000"/>
          <w:sz w:val="28"/>
        </w:rPr>
        <w:t>
</w:t>
      </w:r>
      <w:r>
        <w:rPr>
          <w:rFonts w:ascii="Times New Roman"/>
          <w:b w:val="false"/>
          <w:i w:val="false"/>
          <w:color w:val="000000"/>
          <w:sz w:val="28"/>
        </w:rPr>
        <w:t>
      6. Кәсіпорын кәсіпкерлік қызметін осы Уағдаласушы Мемлекетте делдал, комиссионер немесе тәуелсіз мәртебесі бар кез келген басқа агент арқылы жүзеге асырғаны үшін ғана, егер осындай тұлғалар өздерінің әдеттегі қызметі шеңберінде әрекет жасаған жағдайда, Уағдаласушы Мемлекетте тұрақты мекемесі бар кәсіпорын ретінде қарастырылмайды.</w:t>
      </w:r>
      <w:r>
        <w:br/>
      </w:r>
      <w:r>
        <w:rPr>
          <w:rFonts w:ascii="Times New Roman"/>
          <w:b w:val="false"/>
          <w:i w:val="false"/>
          <w:color w:val="000000"/>
          <w:sz w:val="28"/>
        </w:rPr>
        <w:t>
</w:t>
      </w:r>
      <w:r>
        <w:rPr>
          <w:rFonts w:ascii="Times New Roman"/>
          <w:b w:val="false"/>
          <w:i w:val="false"/>
          <w:color w:val="000000"/>
          <w:sz w:val="28"/>
        </w:rPr>
        <w:t>
      7. Уағдаласушы Мемлекеттің резиденті болып табылатын немесе  осы екінші Уағдаласушы Мемлекетте кәсіпкерлік қызметті жүзеге асыратын (не тұрақты мекеме арқылы не басқадай жолмен) компанияның екінші Уағдаласушы Мемлекеттің резиденті болып табылатын компанияны  бақылауы немесе оның бақылауында болуы фактісінің өзі-ақ осы компаниялардың бірін екіншісінің тұрақты мекемесіне айналдырмайды.</w:t>
      </w:r>
    </w:p>
    <w:bookmarkEnd w:id="12"/>
    <w:bookmarkStart w:name="z16" w:id="13"/>
    <w:p>
      <w:pPr>
        <w:spacing w:after="0"/>
        <w:ind w:left="0"/>
        <w:jc w:val="left"/>
      </w:pPr>
      <w:r>
        <w:rPr>
          <w:rFonts w:ascii="Times New Roman"/>
          <w:b/>
          <w:i w:val="false"/>
          <w:color w:val="000000"/>
        </w:rPr>
        <w:t xml:space="preserve"> 
6-бап</w:t>
      </w:r>
      <w:r>
        <w:br/>
      </w:r>
      <w:r>
        <w:rPr>
          <w:rFonts w:ascii="Times New Roman"/>
          <w:b/>
          <w:i w:val="false"/>
          <w:color w:val="000000"/>
        </w:rPr>
        <w:t>
ЖЫЛЖЫМАЙТЫН МҮЛІКТЕН АЛЫНАТЫН ТАБЫС</w:t>
      </w:r>
    </w:p>
    <w:bookmarkEnd w:id="13"/>
    <w:bookmarkStart w:name="z17" w:id="14"/>
    <w:p>
      <w:pPr>
        <w:spacing w:after="0"/>
        <w:ind w:left="0"/>
        <w:jc w:val="both"/>
      </w:pPr>
      <w:r>
        <w:rPr>
          <w:rFonts w:ascii="Times New Roman"/>
          <w:b w:val="false"/>
          <w:i w:val="false"/>
          <w:color w:val="000000"/>
          <w:sz w:val="28"/>
        </w:rPr>
        <w:t>
      1. Уағдаласушы Мемлекеттің резиденті екінші Уағдаласушы Мемлекетте орналасқан жылжымайтын мүліктен алған табысына (ауыл немесе орман шаруашылығынан алынатын табысты қоса алғанда) осы екінші Уағдаласушы Мемлекетте салық салынуы мүмкін.</w:t>
      </w:r>
      <w:r>
        <w:br/>
      </w:r>
      <w:r>
        <w:rPr>
          <w:rFonts w:ascii="Times New Roman"/>
          <w:b w:val="false"/>
          <w:i w:val="false"/>
          <w:color w:val="000000"/>
          <w:sz w:val="28"/>
        </w:rPr>
        <w:t>
      Алайда, егер жылжымайтын мүліктен алынатын табыстың іс жүзіндегі иесі Мемлекеттің өзі немесе жергілікті билік органдары, саяси бөлімшелер, жергілікті өзін-өзі басқару органдары немесе Уағдаласушы Мемлекетке тиесілі жергілікті қаржы институттары болып табылса, осылайша алынатын салық 50 %-ке азайтылуға тиіс.</w:t>
      </w:r>
      <w:r>
        <w:br/>
      </w:r>
      <w:r>
        <w:rPr>
          <w:rFonts w:ascii="Times New Roman"/>
          <w:b w:val="false"/>
          <w:i w:val="false"/>
          <w:color w:val="000000"/>
          <w:sz w:val="28"/>
        </w:rPr>
        <w:t>
</w:t>
      </w:r>
      <w:r>
        <w:rPr>
          <w:rFonts w:ascii="Times New Roman"/>
          <w:b w:val="false"/>
          <w:i w:val="false"/>
          <w:color w:val="000000"/>
          <w:sz w:val="28"/>
        </w:rPr>
        <w:t>
      2. «Жылжымайтын мүлік» термині қаралып отырған мүлік орналасқан Уағдаласушы Мемлекеттің ұлттық заңнамасы бойынша қандай мағынаға ие  болса, сондай мағынаға ие болады. Термин кез келген жағдайда жылжымайтын мүлікке қатысты қосалқы мүлікті, ауыл және орман шаруашылығында пайдаланылатын мал мен жабдықты, жер меншігіне қатысты жалпы құқық ережелері қолданылатын құқықтарды, жылжымайтын мүлік узуфруктын және минералдық ресурстарды, көздерді және басқа да табиғи ресурстарды игеру үшін өтемақы ретіндегі өзгермелі немесе тіркелген төлемдерге құқықтарды қамтиды. Теңіз және әуе кемелері жылжымайтын мүлік ретінде қарастырылмайды.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жылжымайтын мүлікті тікелей пайдаланудан, жалға беруден немесе кез келген басқа нысанда пайдаланудан алынған табысқа қолданылады.</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ережелері кәсіпорынның жылжымайтын мүлкінен алынатын табысқа қолданылады.</w:t>
      </w:r>
      <w:r>
        <w:br/>
      </w:r>
      <w:r>
        <w:rPr>
          <w:rFonts w:ascii="Times New Roman"/>
          <w:b w:val="false"/>
          <w:i w:val="false"/>
          <w:color w:val="000000"/>
          <w:sz w:val="28"/>
        </w:rPr>
        <w:t>
</w:t>
      </w:r>
      <w:r>
        <w:rPr>
          <w:rFonts w:ascii="Times New Roman"/>
          <w:b w:val="false"/>
          <w:i w:val="false"/>
          <w:color w:val="000000"/>
          <w:sz w:val="28"/>
        </w:rPr>
        <w:t>
      5. Егер табыстың іс жүзіндегі иесі Мемлекеттің өзі немесе жергілікті билік органдары, саяси бөлімшелер, жергілікті өзін-өзі басқару органдары немесе оның қаржы институттары болып табылса, 3-тармақтың ережелері қолданылмайды.</w:t>
      </w:r>
    </w:p>
    <w:bookmarkEnd w:id="14"/>
    <w:bookmarkStart w:name="z18" w:id="15"/>
    <w:p>
      <w:pPr>
        <w:spacing w:after="0"/>
        <w:ind w:left="0"/>
        <w:jc w:val="left"/>
      </w:pPr>
      <w:r>
        <w:rPr>
          <w:rFonts w:ascii="Times New Roman"/>
          <w:b/>
          <w:i w:val="false"/>
          <w:color w:val="000000"/>
        </w:rPr>
        <w:t xml:space="preserve"> 
7-бап</w:t>
      </w:r>
      <w:r>
        <w:br/>
      </w:r>
      <w:r>
        <w:rPr>
          <w:rFonts w:ascii="Times New Roman"/>
          <w:b/>
          <w:i w:val="false"/>
          <w:color w:val="000000"/>
        </w:rPr>
        <w:t>
КӘСІПКЕРЛІК ҚЫЗМЕТТЕН АЛЫНАТЫН ПАЙДА</w:t>
      </w:r>
    </w:p>
    <w:bookmarkEnd w:id="15"/>
    <w:bookmarkStart w:name="z19" w:id="16"/>
    <w:p>
      <w:pPr>
        <w:spacing w:after="0"/>
        <w:ind w:left="0"/>
        <w:jc w:val="both"/>
      </w:pPr>
      <w:r>
        <w:rPr>
          <w:rFonts w:ascii="Times New Roman"/>
          <w:b w:val="false"/>
          <w:i w:val="false"/>
          <w:color w:val="000000"/>
          <w:sz w:val="28"/>
        </w:rPr>
        <w:t>
      1. Уағдаласушы Мемлекеттің кәсіпорны, егер екінші Уағдаласушы мемлекетте сонда орналасқан тұрақты мекеме арқылы кәсіпкерлік қызметті жүзеге асырмаса немесе жүзеге асырмаған болса, кәсіпорынның пайдасына тек осы Мемлекетте ғана салық салынады. Егер кәсіпорын кәсіпкерлік қызметті жоғарыда айтылғанындай жүзеге асырса, онда кәсіпорынның пайдасына, бірақ:</w:t>
      </w:r>
      <w:r>
        <w:br/>
      </w:r>
      <w:r>
        <w:rPr>
          <w:rFonts w:ascii="Times New Roman"/>
          <w:b w:val="false"/>
          <w:i w:val="false"/>
          <w:color w:val="000000"/>
          <w:sz w:val="28"/>
        </w:rPr>
        <w:t>
      (а) осындай тұрақты мекемеге;</w:t>
      </w:r>
      <w:r>
        <w:br/>
      </w:r>
      <w:r>
        <w:rPr>
          <w:rFonts w:ascii="Times New Roman"/>
          <w:b w:val="false"/>
          <w:i w:val="false"/>
          <w:color w:val="000000"/>
          <w:sz w:val="28"/>
        </w:rPr>
        <w:t>
      (b) осы екінші Мемлекетте осындай тұрақты мекеме арқылы сатылатын тауарларға немесе бұйымдарға сәйкес келетін немесе ұқсас тауарларды немесе бұйымдарды сатуға;</w:t>
      </w:r>
      <w:r>
        <w:br/>
      </w:r>
      <w:r>
        <w:rPr>
          <w:rFonts w:ascii="Times New Roman"/>
          <w:b w:val="false"/>
          <w:i w:val="false"/>
          <w:color w:val="000000"/>
          <w:sz w:val="28"/>
        </w:rPr>
        <w:t>
      (с) немесе сипатына қарай осындай тұрақты мекеме арқылы жүзеге асырылатын кәсіпкерлік қызметке сәйкес келетін немесе ұқсас осы екінші Мемлекетте жүзеге асырылатын басқа кәсіпкерлік қызметке қатысты бөлігіне ғана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ережелерін ескере отырып, егер Уағдаласушы Мемлекеттің кәсіпорны екінші Уағдаласушы Мемлекетте сонда орналасқан тұрақты мекеме арқылы кәсіпкерлік қызметті жүзеге асырса немесе жүзеге асырған болса, онда әрбір Уағдаласушы Мемлекетте осы тұрақты мекемеге, егер ол осындай немесе ұқсас жағдайларда дәл осындай немесе ұқсас қызметпен айналысатын оқшауланған және жеке кәсіпорын болып, өзі тұрақты мекемесі болып табылатын кәсіпорыннан толық тәуелсіз әрекет жасағанда, алуы алуы мүмкін пайда жатқызылады.</w:t>
      </w:r>
      <w:r>
        <w:br/>
      </w:r>
      <w:r>
        <w:rPr>
          <w:rFonts w:ascii="Times New Roman"/>
          <w:b w:val="false"/>
          <w:i w:val="false"/>
          <w:color w:val="000000"/>
          <w:sz w:val="28"/>
        </w:rPr>
        <w:t>
</w:t>
      </w:r>
      <w:r>
        <w:rPr>
          <w:rFonts w:ascii="Times New Roman"/>
          <w:b w:val="false"/>
          <w:i w:val="false"/>
          <w:color w:val="000000"/>
          <w:sz w:val="28"/>
        </w:rPr>
        <w:t>
      3. Тұрақты мекеменің пайдасын анықтау кезінде шығыстар тұрақты мекеме орналасқан Уағдаласушы Мемлекетте немесе басқа жерде жұмсалғанына қарамастан, басқару және жалпы әкімшілік шығыстарды қоса алғанда, тұрақты мекеменің мақсаттары үшін жұмсалған шығыстарды шегеруге жол беріледі.</w:t>
      </w:r>
      <w:r>
        <w:br/>
      </w:r>
      <w:r>
        <w:rPr>
          <w:rFonts w:ascii="Times New Roman"/>
          <w:b w:val="false"/>
          <w:i w:val="false"/>
          <w:color w:val="000000"/>
          <w:sz w:val="28"/>
        </w:rPr>
        <w:t>
      Патенттерді немесе басқа да құқықтарды пайдаланғаны үшін қайтаруға роялтиді, қаламақыларды немесе басқа да ұқсас төлемдерді төлеу жолымен немесе ұсынылған нақты қызметтер үшін комиссиялық ақыны немесе менеджмент үшін төлеу жолымен немесе тұрақты мекемеге несиеге берген сома үшін проценттерді төлеу жолымен тұрақты мекеменің бас кеңсесіне немесе резиденттің басқа да кез келген кеңселеріне төленген сомаларды шегеруге жол берілмейді.</w:t>
      </w:r>
      <w:r>
        <w:br/>
      </w:r>
      <w:r>
        <w:rPr>
          <w:rFonts w:ascii="Times New Roman"/>
          <w:b w:val="false"/>
          <w:i w:val="false"/>
          <w:color w:val="000000"/>
          <w:sz w:val="28"/>
        </w:rPr>
        <w:t>
</w:t>
      </w:r>
      <w:r>
        <w:rPr>
          <w:rFonts w:ascii="Times New Roman"/>
          <w:b w:val="false"/>
          <w:i w:val="false"/>
          <w:color w:val="000000"/>
          <w:sz w:val="28"/>
        </w:rPr>
        <w:t>
      4. Уағдаласушы Мемлекетте тұрақты мекемеге қатысты пайданы кәсіпорын пайдасының жалпы сомасын оның әртүрлі бөлімшелеріне үлесті бөлу негізінде айқындау кәдуілгі дағдыға айналуына қарай, осы баптың 2-тармағындағы ешнәрсе Уағдаласушы Мемлекетке салық салынатын пайданы әдетте қабылданғанындай, осылай бөлу арқылы айқындауға бөгет бола алмайды, алайда, таңдап алынған үлесті бөлу әдісі осы Бапта айтылған принциптерге сәйкес келетін нәтижелер беруге тиіс.</w:t>
      </w:r>
      <w:r>
        <w:br/>
      </w:r>
      <w:r>
        <w:rPr>
          <w:rFonts w:ascii="Times New Roman"/>
          <w:b w:val="false"/>
          <w:i w:val="false"/>
          <w:color w:val="000000"/>
          <w:sz w:val="28"/>
        </w:rPr>
        <w:t>
</w:t>
      </w:r>
      <w:r>
        <w:rPr>
          <w:rFonts w:ascii="Times New Roman"/>
          <w:b w:val="false"/>
          <w:i w:val="false"/>
          <w:color w:val="000000"/>
          <w:sz w:val="28"/>
        </w:rPr>
        <w:t>
      5. Тұрақты мекеменің кәсіпорын үшін тауарлар немесе бұйымдар қарапайым сатып алуы салдарынан осы тұрақты мекемеге қандай да болмасын пайда есептелмеуге тиіс.</w:t>
      </w:r>
      <w:r>
        <w:br/>
      </w:r>
      <w:r>
        <w:rPr>
          <w:rFonts w:ascii="Times New Roman"/>
          <w:b w:val="false"/>
          <w:i w:val="false"/>
          <w:color w:val="000000"/>
          <w:sz w:val="28"/>
        </w:rPr>
        <w:t>
</w:t>
      </w:r>
      <w:r>
        <w:rPr>
          <w:rFonts w:ascii="Times New Roman"/>
          <w:b w:val="false"/>
          <w:i w:val="false"/>
          <w:color w:val="000000"/>
          <w:sz w:val="28"/>
        </w:rPr>
        <w:t>
      6. Алдыңғы тармақтардың мақсаттары үшін тұрақты мекемеге жататын пайда, егер мұндай тәртіпті өзгерту үшін жеткілікті және дәлелді себептері болмаса, жылма-жыл біркелкі тәсілмен анықталады.</w:t>
      </w:r>
      <w:r>
        <w:br/>
      </w:r>
      <w:r>
        <w:rPr>
          <w:rFonts w:ascii="Times New Roman"/>
          <w:b w:val="false"/>
          <w:i w:val="false"/>
          <w:color w:val="000000"/>
          <w:sz w:val="28"/>
        </w:rPr>
        <w:t>
</w:t>
      </w:r>
      <w:r>
        <w:rPr>
          <w:rFonts w:ascii="Times New Roman"/>
          <w:b w:val="false"/>
          <w:i w:val="false"/>
          <w:color w:val="000000"/>
          <w:sz w:val="28"/>
        </w:rPr>
        <w:t>
      7. Егер пайда осы Конвенцияның басқа баптарында жеке айтылған табыстардың түрлерін қамтыса, онда бұл баптардың ережелеріне осы баптың ережелері қолданылмайды.</w:t>
      </w:r>
    </w:p>
    <w:bookmarkEnd w:id="16"/>
    <w:bookmarkStart w:name="z20" w:id="17"/>
    <w:p>
      <w:pPr>
        <w:spacing w:after="0"/>
        <w:ind w:left="0"/>
        <w:jc w:val="left"/>
      </w:pPr>
      <w:r>
        <w:rPr>
          <w:rFonts w:ascii="Times New Roman"/>
          <w:b/>
          <w:i w:val="false"/>
          <w:color w:val="000000"/>
        </w:rPr>
        <w:t xml:space="preserve"> 
8-бап</w:t>
      </w:r>
      <w:r>
        <w:br/>
      </w:r>
      <w:r>
        <w:rPr>
          <w:rFonts w:ascii="Times New Roman"/>
          <w:b/>
          <w:i w:val="false"/>
          <w:color w:val="000000"/>
        </w:rPr>
        <w:t>
ӘУЕ ЖӘНЕ ТЕҢІЗ КӨЛІГІ</w:t>
      </w:r>
    </w:p>
    <w:bookmarkEnd w:id="17"/>
    <w:bookmarkStart w:name="z21" w:id="18"/>
    <w:p>
      <w:pPr>
        <w:spacing w:after="0"/>
        <w:ind w:left="0"/>
        <w:jc w:val="both"/>
      </w:pPr>
      <w:r>
        <w:rPr>
          <w:rFonts w:ascii="Times New Roman"/>
          <w:b w:val="false"/>
          <w:i w:val="false"/>
          <w:color w:val="000000"/>
          <w:sz w:val="28"/>
        </w:rPr>
        <w:t>
      1. Уағдаласушы Мемлекеттің резиденті теңіз немесе әуе кемелерін халықаралық тасымалдауда пайдаланудан алған пайдаға тек осы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Уағдаласушы Мемлекеттің резиденті пулға, бірлескен кәсіпорынға немесе халықаралық көлік агенттігіне қатысудан алынатын пайдаға да қолданылады.</w:t>
      </w:r>
      <w:r>
        <w:br/>
      </w:r>
      <w:r>
        <w:rPr>
          <w:rFonts w:ascii="Times New Roman"/>
          <w:b w:val="false"/>
          <w:i w:val="false"/>
          <w:color w:val="000000"/>
          <w:sz w:val="28"/>
        </w:rPr>
        <w:t>
</w:t>
      </w:r>
      <w:r>
        <w:rPr>
          <w:rFonts w:ascii="Times New Roman"/>
          <w:b w:val="false"/>
          <w:i w:val="false"/>
          <w:color w:val="000000"/>
          <w:sz w:val="28"/>
        </w:rPr>
        <w:t>
      3. Осы баптағы «пайда» термині мыналарды:</w:t>
      </w:r>
      <w:r>
        <w:br/>
      </w:r>
      <w:r>
        <w:rPr>
          <w:rFonts w:ascii="Times New Roman"/>
          <w:b w:val="false"/>
          <w:i w:val="false"/>
          <w:color w:val="000000"/>
          <w:sz w:val="28"/>
        </w:rPr>
        <w:t>
      (а) басқа кәсіпорындардың атынан жолаушылар билеттерін сатуды;</w:t>
      </w:r>
      <w:r>
        <w:br/>
      </w:r>
      <w:r>
        <w:rPr>
          <w:rFonts w:ascii="Times New Roman"/>
          <w:b w:val="false"/>
          <w:i w:val="false"/>
          <w:color w:val="000000"/>
          <w:sz w:val="28"/>
        </w:rPr>
        <w:t>
      (b) әуежайдан қалаға дейін тасымалдауға байланысты автобустық қызмет көрсету бойынша операцияларды;</w:t>
      </w:r>
      <w:r>
        <w:br/>
      </w:r>
      <w:r>
        <w:rPr>
          <w:rFonts w:ascii="Times New Roman"/>
          <w:b w:val="false"/>
          <w:i w:val="false"/>
          <w:color w:val="000000"/>
          <w:sz w:val="28"/>
        </w:rPr>
        <w:t>
      (с) жарнамалауды және коммерциялық насихатты;</w:t>
      </w:r>
      <w:r>
        <w:br/>
      </w:r>
      <w:r>
        <w:rPr>
          <w:rFonts w:ascii="Times New Roman"/>
          <w:b w:val="false"/>
          <w:i w:val="false"/>
          <w:color w:val="000000"/>
          <w:sz w:val="28"/>
        </w:rPr>
        <w:t>
      (d) депоны немесе әуежайды байланыстыратын жүк көлігімен тауарларды тасымалдауды қамтиды.</w:t>
      </w:r>
    </w:p>
    <w:bookmarkEnd w:id="18"/>
    <w:bookmarkStart w:name="z22" w:id="19"/>
    <w:p>
      <w:pPr>
        <w:spacing w:after="0"/>
        <w:ind w:left="0"/>
        <w:jc w:val="left"/>
      </w:pPr>
      <w:r>
        <w:rPr>
          <w:rFonts w:ascii="Times New Roman"/>
          <w:b/>
          <w:i w:val="false"/>
          <w:color w:val="000000"/>
        </w:rPr>
        <w:t xml:space="preserve"> 
9-бап</w:t>
      </w:r>
      <w:r>
        <w:br/>
      </w:r>
      <w:r>
        <w:rPr>
          <w:rFonts w:ascii="Times New Roman"/>
          <w:b/>
          <w:i w:val="false"/>
          <w:color w:val="000000"/>
        </w:rPr>
        <w:t>
ҚАУЫМДАСҚАН КӘСІПОРЫНДАР</w:t>
      </w:r>
    </w:p>
    <w:bookmarkEnd w:id="19"/>
    <w:bookmarkStart w:name="z23" w:id="20"/>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w:t>
      </w:r>
      <w:r>
        <w:br/>
      </w:r>
      <w:r>
        <w:rPr>
          <w:rFonts w:ascii="Times New Roman"/>
          <w:b w:val="false"/>
          <w:i w:val="false"/>
          <w:color w:val="000000"/>
          <w:sz w:val="28"/>
        </w:rPr>
        <w:t>
      (b) немесе екі бір тұлға Уағдаласушы Мемлекеттің кәсіпорнын және екінші Уағдаласушы Мемлекеттің кәсіпорнын басқаруға, бақылауға немесе капиталына тікелей немесе жанама түрде қатысса;</w:t>
      </w:r>
      <w:r>
        <w:br/>
      </w:r>
      <w:r>
        <w:rPr>
          <w:rFonts w:ascii="Times New Roman"/>
          <w:b w:val="false"/>
          <w:i w:val="false"/>
          <w:color w:val="000000"/>
          <w:sz w:val="28"/>
        </w:rPr>
        <w:t>
      және кез келген жағдайда екі кәсіпорынның арасында олардың өзара коммерциялық немесе қаржылық қатынастарында тәуелсіз екі кәсіпорынның арасында орын алуы мүмкін жағдайлардан өзгеше жағдайлар жасалса немесе орнықса, онда кәсіпорындардың бірінен есептелуі мүмкін, бірақ осы жағдайлардың орын алуына байланысты оған есептелмеген кез келген пайда осы кәсіпорынның пайдасына қосылуы және оған тиісінше салық салынуы мүмкін.</w:t>
      </w:r>
      <w:r>
        <w:br/>
      </w:r>
      <w:r>
        <w:rPr>
          <w:rFonts w:ascii="Times New Roman"/>
          <w:b w:val="false"/>
          <w:i w:val="false"/>
          <w:color w:val="000000"/>
          <w:sz w:val="28"/>
        </w:rPr>
        <w:t>
</w:t>
      </w:r>
      <w:r>
        <w:rPr>
          <w:rFonts w:ascii="Times New Roman"/>
          <w:b w:val="false"/>
          <w:i w:val="false"/>
          <w:color w:val="000000"/>
          <w:sz w:val="28"/>
        </w:rPr>
        <w:t>
      2. Егер Уағдаласушы Мемлекет екінші Уағдаласушы Мемлекет кәсіпорнының осы екінші Уағдаласушы Мемлекетте салық салынатын пайдасын осы Уағдаласушы Мемлекет кәсіпорнының пайдасына қосса әрі тиісінше салық салса және алғашқы аталған Мемлекеттің кәсіпорнына есептелетіндей пайда болып табылса, егер екі кәсіпорынның арасындағы өзара қатынастар тәуелсіз кәсіпорындардың арасында болатын қатынастардай болса, онда осы екінші Уағдаласушы Мемлекет осы пайдадан алынатын салық сомасына тиісті түзету жасайды. Осындай түзетуді айқындау кезінде осы Конвенцияның басқа да ережелері ескерілуге тиіс және Уағдаласушы Мемлекеттердің құзыретті органдары қажет болған ретте бір-біріне кеңес беріп отыруға тиіс.</w:t>
      </w:r>
    </w:p>
    <w:bookmarkEnd w:id="20"/>
    <w:bookmarkStart w:name="z24" w:id="21"/>
    <w:p>
      <w:pPr>
        <w:spacing w:after="0"/>
        <w:ind w:left="0"/>
        <w:jc w:val="left"/>
      </w:pPr>
      <w:r>
        <w:rPr>
          <w:rFonts w:ascii="Times New Roman"/>
          <w:b/>
          <w:i w:val="false"/>
          <w:color w:val="000000"/>
        </w:rPr>
        <w:t xml:space="preserve"> 
10-бап</w:t>
      </w:r>
      <w:r>
        <w:br/>
      </w:r>
      <w:r>
        <w:rPr>
          <w:rFonts w:ascii="Times New Roman"/>
          <w:b/>
          <w:i w:val="false"/>
          <w:color w:val="000000"/>
        </w:rPr>
        <w:t>
ДИВИДЕНДТЕР</w:t>
      </w:r>
    </w:p>
    <w:bookmarkEnd w:id="21"/>
    <w:bookmarkStart w:name="z25" w:id="22"/>
    <w:p>
      <w:pPr>
        <w:spacing w:after="0"/>
        <w:ind w:left="0"/>
        <w:jc w:val="both"/>
      </w:pPr>
      <w:r>
        <w:rPr>
          <w:rFonts w:ascii="Times New Roman"/>
          <w:b w:val="false"/>
          <w:i w:val="false"/>
          <w:color w:val="000000"/>
          <w:sz w:val="28"/>
        </w:rPr>
        <w:t>
      1. Уағдаласушы Мемлекеттің резиденті болып табылатын компанияның екінші Уағдаласушы Мемлекеттің резидентіне төлейтін дивидендтеріне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Алайда осындай дивидендтерге сонымен қатар дивидендтер төлейтін компания резиденті болып табылатын Уағдаласушы Мемлекетте де осы Мемлекеттің ұлттық заңнамасына сәйкес салық салынуы мүмкін, бірақ, егер дивидендтердің іс жүзіндегі иесі дивидендтерді төлейтін компанияның капиталының ең болмағанда 10 процентіне иелік ететін компания (әріптестікке қарағанда өзгеше) болып табылса, онда осындай жолмен алынатын салық дивидендтердің жалпы сомасының 5 процентінен аспауға тиіс.</w:t>
      </w:r>
      <w:r>
        <w:br/>
      </w:r>
      <w:r>
        <w:rPr>
          <w:rFonts w:ascii="Times New Roman"/>
          <w:b w:val="false"/>
          <w:i w:val="false"/>
          <w:color w:val="000000"/>
          <w:sz w:val="28"/>
        </w:rPr>
        <w:t>
      Бұл тармақтың ережелері дивидендтер төленетін пайдаға қатысты компанияға салық салуды қозғамайды.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2-тармақтардағы</w:t>
      </w:r>
      <w:r>
        <w:rPr>
          <w:rFonts w:ascii="Times New Roman"/>
          <w:b w:val="false"/>
          <w:i w:val="false"/>
          <w:color w:val="000000"/>
          <w:sz w:val="28"/>
        </w:rPr>
        <w:t xml:space="preserve"> ережелерге қарамастан Уағдаласушы Мемлекеттің резиденті болып табылатын компания төлеген дивидендтерге, егер дивидендтердің іс жүзіндегі иесі:</w:t>
      </w:r>
      <w:r>
        <w:br/>
      </w:r>
      <w:r>
        <w:rPr>
          <w:rFonts w:ascii="Times New Roman"/>
          <w:b w:val="false"/>
          <w:i w:val="false"/>
          <w:color w:val="000000"/>
          <w:sz w:val="28"/>
        </w:rPr>
        <w:t>
      (а) Қазақстан жағдайында:</w:t>
      </w:r>
      <w:r>
        <w:br/>
      </w:r>
      <w:r>
        <w:rPr>
          <w:rFonts w:ascii="Times New Roman"/>
          <w:b w:val="false"/>
          <w:i w:val="false"/>
          <w:color w:val="000000"/>
          <w:sz w:val="28"/>
        </w:rPr>
        <w:t>
      (і) Қазақстан Республикасының Үкіметі, саяси бөлімшесі немесе  биліктің жергілікті органдары;</w:t>
      </w:r>
      <w:r>
        <w:br/>
      </w:r>
      <w:r>
        <w:rPr>
          <w:rFonts w:ascii="Times New Roman"/>
          <w:b w:val="false"/>
          <w:i w:val="false"/>
          <w:color w:val="000000"/>
          <w:sz w:val="28"/>
        </w:rPr>
        <w:t>
      (іі) Қазақстан Республикасының Ұлттық Банкі;</w:t>
      </w:r>
      <w:r>
        <w:br/>
      </w:r>
      <w:r>
        <w:rPr>
          <w:rFonts w:ascii="Times New Roman"/>
          <w:b w:val="false"/>
          <w:i w:val="false"/>
          <w:color w:val="000000"/>
          <w:sz w:val="28"/>
        </w:rPr>
        <w:t>
      (ііі) «Самруқ-Қазына» ұлттық әл-ауқат қоры» АҚ; және</w:t>
      </w:r>
      <w:r>
        <w:br/>
      </w:r>
      <w:r>
        <w:rPr>
          <w:rFonts w:ascii="Times New Roman"/>
          <w:b w:val="false"/>
          <w:i w:val="false"/>
          <w:color w:val="000000"/>
          <w:sz w:val="28"/>
        </w:rPr>
        <w:t>
      (іv) кейде Уағдаласушы Мемлекеттер арасында келісілуі мүмкін  болған кез келген осындай басқа да үкіметтік қаржы институттары;</w:t>
      </w:r>
      <w:r>
        <w:br/>
      </w:r>
      <w:r>
        <w:rPr>
          <w:rFonts w:ascii="Times New Roman"/>
          <w:b w:val="false"/>
          <w:i w:val="false"/>
          <w:color w:val="000000"/>
          <w:sz w:val="28"/>
        </w:rPr>
        <w:t>
      (b) БАӘ жағдайында:</w:t>
      </w:r>
      <w:r>
        <w:br/>
      </w:r>
      <w:r>
        <w:rPr>
          <w:rFonts w:ascii="Times New Roman"/>
          <w:b w:val="false"/>
          <w:i w:val="false"/>
          <w:color w:val="000000"/>
          <w:sz w:val="28"/>
        </w:rPr>
        <w:t>
      (і) БАӘ Үкіметі, саяси бөлімшесі немесе биліктің жергілікті органдары, жергілікті үкіметтің қаржы институттары;</w:t>
      </w:r>
      <w:r>
        <w:br/>
      </w:r>
      <w:r>
        <w:rPr>
          <w:rFonts w:ascii="Times New Roman"/>
          <w:b w:val="false"/>
          <w:i w:val="false"/>
          <w:color w:val="000000"/>
          <w:sz w:val="28"/>
        </w:rPr>
        <w:t>
      (іі) БАӘ Орталық Банкі;</w:t>
      </w:r>
      <w:r>
        <w:br/>
      </w:r>
      <w:r>
        <w:rPr>
          <w:rFonts w:ascii="Times New Roman"/>
          <w:b w:val="false"/>
          <w:i w:val="false"/>
          <w:color w:val="000000"/>
          <w:sz w:val="28"/>
        </w:rPr>
        <w:t>
      (ііі) Абу Даби инвестициялық органы;</w:t>
      </w:r>
      <w:r>
        <w:br/>
      </w:r>
      <w:r>
        <w:rPr>
          <w:rFonts w:ascii="Times New Roman"/>
          <w:b w:val="false"/>
          <w:i w:val="false"/>
          <w:color w:val="000000"/>
          <w:sz w:val="28"/>
        </w:rPr>
        <w:t>
      (іv) Абу Даби инвестициялық консульдығы;</w:t>
      </w:r>
      <w:r>
        <w:br/>
      </w:r>
      <w:r>
        <w:rPr>
          <w:rFonts w:ascii="Times New Roman"/>
          <w:b w:val="false"/>
          <w:i w:val="false"/>
          <w:color w:val="000000"/>
          <w:sz w:val="28"/>
        </w:rPr>
        <w:t>
      (v) Абу Даби экономикалық даму қоры;</w:t>
      </w:r>
      <w:r>
        <w:br/>
      </w:r>
      <w:r>
        <w:rPr>
          <w:rFonts w:ascii="Times New Roman"/>
          <w:b w:val="false"/>
          <w:i w:val="false"/>
          <w:color w:val="000000"/>
          <w:sz w:val="28"/>
        </w:rPr>
        <w:t>
      (vі) Mobadala;</w:t>
      </w:r>
      <w:r>
        <w:br/>
      </w:r>
      <w:r>
        <w:rPr>
          <w:rFonts w:ascii="Times New Roman"/>
          <w:b w:val="false"/>
          <w:i w:val="false"/>
          <w:color w:val="000000"/>
          <w:sz w:val="28"/>
        </w:rPr>
        <w:t>
      (vіі) Dubai Holding;</w:t>
      </w:r>
      <w:r>
        <w:br/>
      </w:r>
      <w:r>
        <w:rPr>
          <w:rFonts w:ascii="Times New Roman"/>
          <w:b w:val="false"/>
          <w:i w:val="false"/>
          <w:color w:val="000000"/>
          <w:sz w:val="28"/>
        </w:rPr>
        <w:t>
      (vііі) Dubai World;</w:t>
      </w:r>
      <w:r>
        <w:br/>
      </w:r>
      <w:r>
        <w:rPr>
          <w:rFonts w:ascii="Times New Roman"/>
          <w:b w:val="false"/>
          <w:i w:val="false"/>
          <w:color w:val="000000"/>
          <w:sz w:val="28"/>
        </w:rPr>
        <w:t>
      (іх) Абу Даби халықаралық мұнай компаниясы;</w:t>
      </w:r>
      <w:r>
        <w:br/>
      </w:r>
      <w:r>
        <w:rPr>
          <w:rFonts w:ascii="Times New Roman"/>
          <w:b w:val="false"/>
          <w:i w:val="false"/>
          <w:color w:val="000000"/>
          <w:sz w:val="28"/>
        </w:rPr>
        <w:t>
      (х) Кей-кейде Уағдаласушы Мемлекеттер арасында болып тұратын   кез келген басқа үкіметтік қаржы институттары.</w:t>
      </w:r>
      <w:r>
        <w:br/>
      </w:r>
      <w:r>
        <w:rPr>
          <w:rFonts w:ascii="Times New Roman"/>
          <w:b w:val="false"/>
          <w:i w:val="false"/>
          <w:color w:val="000000"/>
          <w:sz w:val="28"/>
        </w:rPr>
        <w:t>
</w:t>
      </w:r>
      <w:r>
        <w:rPr>
          <w:rFonts w:ascii="Times New Roman"/>
          <w:b w:val="false"/>
          <w:i w:val="false"/>
          <w:color w:val="000000"/>
          <w:sz w:val="28"/>
        </w:rPr>
        <w:t>
      4. «Дивидендтер» термині осы бапта пайдаланылған кезде акциялардан, тау өнеркәсібі кәсіпорындарының акцияларынан, құрылтайшылардың акцияларынан алынатын табысты немесе борыш талаптары болып табылмайтын басқа да құқықтардан, бірақ пайдаға қатысудан алынатын табысқа құқық беретін, сондай-ақ пайданы бөлуші компания резиденті болып табылатын Уағдаласушы Мемлекеттің ұлттық заңнамасына сәйкес акциялардан алынатын табыс секілді дәл сондай салықтық реттеуге жататын, басқа да корпоративтік құқықтардың табысын білдіреді.</w:t>
      </w:r>
      <w:r>
        <w:br/>
      </w:r>
      <w:r>
        <w:rPr>
          <w:rFonts w:ascii="Times New Roman"/>
          <w:b w:val="false"/>
          <w:i w:val="false"/>
          <w:color w:val="000000"/>
          <w:sz w:val="28"/>
        </w:rPr>
        <w:t>
</w:t>
      </w:r>
      <w:r>
        <w:rPr>
          <w:rFonts w:ascii="Times New Roman"/>
          <w:b w:val="false"/>
          <w:i w:val="false"/>
          <w:color w:val="000000"/>
          <w:sz w:val="28"/>
        </w:rPr>
        <w:t>
      5. Егер Уағдаласушы Мемлекеттің резиденті болып табылатын дивиденттің іс жүзіндегі иесі дивиденттерді төлейтін компания резиденті болып отырған екінші Уағдаласушы Мемлекетте сонда орналасқан тұрақты мекеме арқылы кәсіпкерлік қызметті жүзеге асырса немесе осы екінші Мемлекетте сонда орналасқан тұрақты базадан және холдингпен бірге жеке тәуелсіз қызметтер көрсетсе және өзіне қатысты дивидендтер төленетін холдинг шын мәнінде осындай тұрақты мекемемен немесе тұрақты базамен байланысты болса, онда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қолданылмайды. Мұндай жағдайда мән-жайларға  қарай </w:t>
      </w:r>
      <w:r>
        <w:rPr>
          <w:rFonts w:ascii="Times New Roman"/>
          <w:b w:val="false"/>
          <w:i w:val="false"/>
          <w:color w:val="000000"/>
          <w:sz w:val="28"/>
        </w:rPr>
        <w:t>7-баптың</w:t>
      </w:r>
      <w:r>
        <w:rPr>
          <w:rFonts w:ascii="Times New Roman"/>
          <w:b w:val="false"/>
          <w:i w:val="false"/>
          <w:color w:val="000000"/>
          <w:sz w:val="28"/>
        </w:rPr>
        <w:t xml:space="preserve"> немесе </w:t>
      </w:r>
      <w:r>
        <w:rPr>
          <w:rFonts w:ascii="Times New Roman"/>
          <w:b w:val="false"/>
          <w:i w:val="false"/>
          <w:color w:val="000000"/>
          <w:sz w:val="28"/>
        </w:rPr>
        <w:t>14-баптың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w:t>
      </w:r>
      <w:r>
        <w:rPr>
          <w:rFonts w:ascii="Times New Roman"/>
          <w:b w:val="false"/>
          <w:i w:val="false"/>
          <w:color w:val="000000"/>
          <w:sz w:val="28"/>
        </w:rPr>
        <w:t>
      6. Егер Уағдаласушы Мемлекеттің резиденті болып табылатын компания екінші Уағдаласушы Мемлекеттен пайда немесе табыс алып тұрған болса, осы екінші Мемлекет мұндай дивидендтер  осы екінші Мемлекеттің резидентіне төленетін немесе өзіне қатысты дивидендтер төленетін холдинг шын мәнінде осы екінші Мемлекетте орналасқан тұрақты мекемемен немесе тұрақты базамен байланысты жағдайды қоспағанда, осы компания төлейтін дивидендтерге кез келген салықты сала алмайды және компанияның бөлінбеген пайдасынан егер тіпті төленетін дивидендтер немесе бөлінбеген пайда осы екінші Уағдаласушы Мемлекетте пайда болатын табыстан толығымен немесе ішінара құрылса да бөлінбеген пайдаға салық салынбайды.</w:t>
      </w:r>
      <w:r>
        <w:br/>
      </w:r>
      <w:r>
        <w:rPr>
          <w:rFonts w:ascii="Times New Roman"/>
          <w:b w:val="false"/>
          <w:i w:val="false"/>
          <w:color w:val="000000"/>
          <w:sz w:val="28"/>
        </w:rPr>
        <w:t>
</w:t>
      </w:r>
      <w:r>
        <w:rPr>
          <w:rFonts w:ascii="Times New Roman"/>
          <w:b w:val="false"/>
          <w:i w:val="false"/>
          <w:color w:val="000000"/>
          <w:sz w:val="28"/>
        </w:rPr>
        <w:t>
      7. Осы Конвенцияда ештеңе Уағдаласушы Мемлекетке компанияның осы Мемлекеттегі тұрақты мекемесіне қатысты пайдасына, осы Мемлекеттің ұлттық тұлғасы болып табылатын компанияның пайдасына есептелетін салыққа қосымша салық салуға осылайша есептелген кез келген қосымша салық, алдыңғы жылдарда осындай салыққа ұшырамаған осындай пайданың сомасының 5 пайызынан аспайтын шартпен, салық салуына кедергі ретінде түсіндірілуі мүмкін емес. Осы тармақтың мақсаттары үшін пайда, оның есебінен, осы тармақта еске салынған, тұрақты мекеме орналасқан Уағдаласушы Мемлекетте алынатын қосымша салықтан өзге, барлық салықтарды алып тастағаннан кейін анықталады.</w:t>
      </w:r>
    </w:p>
    <w:bookmarkEnd w:id="22"/>
    <w:bookmarkStart w:name="z26" w:id="23"/>
    <w:p>
      <w:pPr>
        <w:spacing w:after="0"/>
        <w:ind w:left="0"/>
        <w:jc w:val="left"/>
      </w:pPr>
      <w:r>
        <w:rPr>
          <w:rFonts w:ascii="Times New Roman"/>
          <w:b/>
          <w:i w:val="false"/>
          <w:color w:val="000000"/>
        </w:rPr>
        <w:t xml:space="preserve"> 
11-бап</w:t>
      </w:r>
      <w:r>
        <w:br/>
      </w:r>
      <w:r>
        <w:rPr>
          <w:rFonts w:ascii="Times New Roman"/>
          <w:b/>
          <w:i w:val="false"/>
          <w:color w:val="000000"/>
        </w:rPr>
        <w:t>
ПРОЦЕНТТЕР</w:t>
      </w:r>
    </w:p>
    <w:bookmarkEnd w:id="23"/>
    <w:bookmarkStart w:name="z27" w:id="24"/>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проценттерге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Алайда мұндай проценттерге, сондай-ақ олар пайда болатын Уағдаласушы Мемлекетте және осы Мемлекеттің ұлттық заңнамасына сәйкес салық салынуы мүмкін, бірақ,  алушы проценттердің нақты иесі болып табылса, онда осылайша алынған салық проценттердің жалпы сомасының 10 процентінен аспауға тиіс. Уағдаласушы Мемлекеттердің құзырлы органдары өзара келісім бойынша осы шектеудің қолданылу тәсілін белгілейді.</w:t>
      </w:r>
      <w:r>
        <w:br/>
      </w:r>
      <w:r>
        <w:rPr>
          <w:rFonts w:ascii="Times New Roman"/>
          <w:b w:val="false"/>
          <w:i w:val="false"/>
          <w:color w:val="000000"/>
          <w:sz w:val="28"/>
        </w:rPr>
        <w:t>
</w:t>
      </w:r>
      <w:r>
        <w:rPr>
          <w:rFonts w:ascii="Times New Roman"/>
          <w:b w:val="false"/>
          <w:i w:val="false"/>
          <w:color w:val="000000"/>
          <w:sz w:val="28"/>
        </w:rPr>
        <w:t>
      3. «Проценттер» термині осы бапта пайдаланылған кезде кепілмен қамтамасыз етілген немесе қамтамасыз етілмеген және борышқорлардың пайдасына қатысуға құқық беретін немесе бермейтін борыштық талаптарды кез келген түрінен алынған табысты және атап айтқанда, үкіметтік/мемлекеттік бағалы қағаздардан алынатын табысты және осы бағалы қағаздар, облигациялар немесе борыштық міндеттемелер бойынша сыйлықтар мен ұтыстарды қоса алғанда, облигациялардан немесе борыштық міндеттемелерден алынатын табысты білдіреді. Уақытылы төленбеген төлемдерге салынатын айыппұлдар осы баптың мақсаттары үшін проценттер ретінде қарастырылмайды.</w:t>
      </w:r>
      <w:r>
        <w:br/>
      </w:r>
      <w:r>
        <w:rPr>
          <w:rFonts w:ascii="Times New Roman"/>
          <w:b w:val="false"/>
          <w:i w:val="false"/>
          <w:color w:val="000000"/>
          <w:sz w:val="28"/>
        </w:rPr>
        <w:t>
</w:t>
      </w:r>
      <w:r>
        <w:rPr>
          <w:rFonts w:ascii="Times New Roman"/>
          <w:b w:val="false"/>
          <w:i w:val="false"/>
          <w:color w:val="000000"/>
          <w:sz w:val="28"/>
        </w:rPr>
        <w:t>
      4. Егер проценттердің нақты иесі Уағдаласушы Мемлекеттің резиденті бола отырып, проценттер пайда болатын екінші Уағдаласушы Мемлекетте сонда орналасқан тұрақты мекеме арқылы кәсіпкерлік қызметті жүзеге асырса немесе осы екінші Мемлекетте сонда орналасқан тұрақты базамен тәуелсіз жеке қызметтер көрсетсе және оған қатысты проценттер төленетін борыштық талап шын мәнінде осындай тұрақты мекемеге немесе тұрақты базаға қатысты болса 1 және 2-тармақтардың ережелері қолданылмайды. Мұндай жағдайда мән жайларға қарай </w:t>
      </w:r>
      <w:r>
        <w:rPr>
          <w:rFonts w:ascii="Times New Roman"/>
          <w:b w:val="false"/>
          <w:i w:val="false"/>
          <w:color w:val="000000"/>
          <w:sz w:val="28"/>
        </w:rPr>
        <w:t>7-баптың</w:t>
      </w:r>
      <w:r>
        <w:rPr>
          <w:rFonts w:ascii="Times New Roman"/>
          <w:b w:val="false"/>
          <w:i w:val="false"/>
          <w:color w:val="000000"/>
          <w:sz w:val="28"/>
        </w:rPr>
        <w:t xml:space="preserve"> немесе </w:t>
      </w:r>
      <w:r>
        <w:rPr>
          <w:rFonts w:ascii="Times New Roman"/>
          <w:b w:val="false"/>
          <w:i w:val="false"/>
          <w:color w:val="000000"/>
          <w:sz w:val="28"/>
        </w:rPr>
        <w:t>14-баптың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w:t>
      </w:r>
      <w:r>
        <w:rPr>
          <w:rFonts w:ascii="Times New Roman"/>
          <w:b w:val="false"/>
          <w:i w:val="false"/>
          <w:color w:val="000000"/>
          <w:sz w:val="28"/>
        </w:rPr>
        <w:t>
      5. Егер бұл Мемлекеттің Үкіметі, оның саяси бөлімшелері, жергілікті билік органдары немесе осы Мемлекеттің резиденті төлеуші болып табылса, проценттер Уағдаласушы Мемлекетте пайда болады деп саналады. Егер, алайда, проценттер төлеуші тұлға Уағдаласушы Мемлекеттің резиденті ме, жоқ па осыған қарамастан, Уағдаласушы Мемлекетте оларға байланысты олар бойынша проценттер төленетін берешек пайда болған тұрақты мекемесі немесе тұрақты базасы болса және осындай проценттерді осындай тұрақты мекеме немесе тұрақты база төлейтін болса, онда мұндай проценттер осындай тұрақты мекеме немесе тұрақты база орналасқан Мемлекетте пайда болады деп саналады.</w:t>
      </w:r>
      <w:r>
        <w:br/>
      </w:r>
      <w:r>
        <w:rPr>
          <w:rFonts w:ascii="Times New Roman"/>
          <w:b w:val="false"/>
          <w:i w:val="false"/>
          <w:color w:val="000000"/>
          <w:sz w:val="28"/>
        </w:rPr>
        <w:t>
</w:t>
      </w:r>
      <w:r>
        <w:rPr>
          <w:rFonts w:ascii="Times New Roman"/>
          <w:b w:val="false"/>
          <w:i w:val="false"/>
          <w:color w:val="000000"/>
          <w:sz w:val="28"/>
        </w:rPr>
        <w:t>
      6. Егер проценттер төлеуші мен оның нақты иесі арасында немесе сол екеуі мен қандай да болсын басқа бір тұлғаның арасындағы арнайы қатынастардың себебінен оның негізінде төленетін борыштық талапқа қатысты проценттердің сомасы пайыздар төлеуші мен олардың нақты иесі арасында осындай қатынастар болмаған кезде келісіле алатындай сомадан асып кетсе осы баптың ережелері тек соңғы аталған сомаға ғана қолданылады. Мұндай жағдайда төлемнің басы артық бөлігі осы Конвенцияның басқа ережелерін ескере отырып, әрбір Уағдаласушы Мемлекеттің ұлттық заңнамасына сәйкес салық салынуға жатады.</w:t>
      </w:r>
      <w:r>
        <w:br/>
      </w:r>
      <w:r>
        <w:rPr>
          <w:rFonts w:ascii="Times New Roman"/>
          <w:b w:val="false"/>
          <w:i w:val="false"/>
          <w:color w:val="000000"/>
          <w:sz w:val="28"/>
        </w:rPr>
        <w:t>
</w:t>
      </w:r>
      <w:r>
        <w:rPr>
          <w:rFonts w:ascii="Times New Roman"/>
          <w:b w:val="false"/>
          <w:i w:val="false"/>
          <w:color w:val="000000"/>
          <w:sz w:val="28"/>
        </w:rPr>
        <w:t>
      7. Егер өзіне қатысты пайыздар төленетін борыш талаптарының жасалуына немесе берілуіне байланысты кез келген тұлғаның негізгі мақсаты немесе негізгі мақсаттарының бірі осы борыш талаптарын жасау немесе беру арқылы осы баптан пайда табу болса, осы баптың ережелері қолданылмайды.</w:t>
      </w:r>
      <w:r>
        <w:br/>
      </w:r>
      <w:r>
        <w:rPr>
          <w:rFonts w:ascii="Times New Roman"/>
          <w:b w:val="false"/>
          <w:i w:val="false"/>
          <w:color w:val="000000"/>
          <w:sz w:val="28"/>
        </w:rPr>
        <w:t>
</w:t>
      </w:r>
      <w:r>
        <w:rPr>
          <w:rFonts w:ascii="Times New Roman"/>
          <w:b w:val="false"/>
          <w:i w:val="false"/>
          <w:color w:val="000000"/>
          <w:sz w:val="28"/>
        </w:rPr>
        <w:t>
      8. Осы баптың </w:t>
      </w:r>
      <w:r>
        <w:rPr>
          <w:rFonts w:ascii="Times New Roman"/>
          <w:b w:val="false"/>
          <w:i w:val="false"/>
          <w:color w:val="000000"/>
          <w:sz w:val="28"/>
        </w:rPr>
        <w:t>2-тармағындағы</w:t>
      </w:r>
      <w:r>
        <w:rPr>
          <w:rFonts w:ascii="Times New Roman"/>
          <w:b w:val="false"/>
          <w:i w:val="false"/>
          <w:color w:val="000000"/>
          <w:sz w:val="28"/>
        </w:rPr>
        <w:t xml:space="preserve"> талаптарға қарамастан, Уағдаласушы Мемлекетте пайда болатын проценттер, егер олар алынған және:</w:t>
      </w:r>
      <w:r>
        <w:br/>
      </w:r>
      <w:r>
        <w:rPr>
          <w:rFonts w:ascii="Times New Roman"/>
          <w:b w:val="false"/>
          <w:i w:val="false"/>
          <w:color w:val="000000"/>
          <w:sz w:val="28"/>
        </w:rPr>
        <w:t>
      а) Қазақстан жағдайында:</w:t>
      </w:r>
      <w:r>
        <w:br/>
      </w:r>
      <w:r>
        <w:rPr>
          <w:rFonts w:ascii="Times New Roman"/>
          <w:b w:val="false"/>
          <w:i w:val="false"/>
          <w:color w:val="000000"/>
          <w:sz w:val="28"/>
        </w:rPr>
        <w:t>
      (і) Қазақстан Республикасының Үкіметіне, саяси бөлімшеге немесе биліктің жергілікті органдарына;</w:t>
      </w:r>
      <w:r>
        <w:br/>
      </w:r>
      <w:r>
        <w:rPr>
          <w:rFonts w:ascii="Times New Roman"/>
          <w:b w:val="false"/>
          <w:i w:val="false"/>
          <w:color w:val="000000"/>
          <w:sz w:val="28"/>
        </w:rPr>
        <w:t>
      (іі) Қазақстан Республикасының Ұлттық Банкіне;</w:t>
      </w:r>
      <w:r>
        <w:br/>
      </w:r>
      <w:r>
        <w:rPr>
          <w:rFonts w:ascii="Times New Roman"/>
          <w:b w:val="false"/>
          <w:i w:val="false"/>
          <w:color w:val="000000"/>
          <w:sz w:val="28"/>
        </w:rPr>
        <w:t>
      (ііі) «Самруқ-Қазына» ұлттық әл-ауқат қоры» АҚ; және</w:t>
      </w:r>
      <w:r>
        <w:br/>
      </w:r>
      <w:r>
        <w:rPr>
          <w:rFonts w:ascii="Times New Roman"/>
          <w:b w:val="false"/>
          <w:i w:val="false"/>
          <w:color w:val="000000"/>
          <w:sz w:val="28"/>
        </w:rPr>
        <w:t>
      (iv) кей-кейде Уағдаласушы Мемлекеттер арасында келісілуі мүмкін болған кез келген осындай басқа да үкіметтік қаржы институттарына;</w:t>
      </w:r>
      <w:r>
        <w:br/>
      </w:r>
      <w:r>
        <w:rPr>
          <w:rFonts w:ascii="Times New Roman"/>
          <w:b w:val="false"/>
          <w:i w:val="false"/>
          <w:color w:val="000000"/>
          <w:sz w:val="28"/>
        </w:rPr>
        <w:t>
      (b) БАӘ жағдайында:</w:t>
      </w:r>
      <w:r>
        <w:br/>
      </w:r>
      <w:r>
        <w:rPr>
          <w:rFonts w:ascii="Times New Roman"/>
          <w:b w:val="false"/>
          <w:i w:val="false"/>
          <w:color w:val="000000"/>
          <w:sz w:val="28"/>
        </w:rPr>
        <w:t>
      (і) БАӘ Үкіметіне, саяси бөлімшеге немесе жергілікті биліктің органдарына, жергілікті үкіметтің қаржы институттарына;</w:t>
      </w:r>
      <w:r>
        <w:br/>
      </w:r>
      <w:r>
        <w:rPr>
          <w:rFonts w:ascii="Times New Roman"/>
          <w:b w:val="false"/>
          <w:i w:val="false"/>
          <w:color w:val="000000"/>
          <w:sz w:val="28"/>
        </w:rPr>
        <w:t>
      (іі) БАӘ Орталық Банкіне;</w:t>
      </w:r>
      <w:r>
        <w:br/>
      </w:r>
      <w:r>
        <w:rPr>
          <w:rFonts w:ascii="Times New Roman"/>
          <w:b w:val="false"/>
          <w:i w:val="false"/>
          <w:color w:val="000000"/>
          <w:sz w:val="28"/>
        </w:rPr>
        <w:t>
      (ііі) Абу Даби инвестициялық органына;</w:t>
      </w:r>
      <w:r>
        <w:br/>
      </w:r>
      <w:r>
        <w:rPr>
          <w:rFonts w:ascii="Times New Roman"/>
          <w:b w:val="false"/>
          <w:i w:val="false"/>
          <w:color w:val="000000"/>
          <w:sz w:val="28"/>
        </w:rPr>
        <w:t>
      (iv) Абу Даби инвестициялық консульдығына;</w:t>
      </w:r>
      <w:r>
        <w:br/>
      </w:r>
      <w:r>
        <w:rPr>
          <w:rFonts w:ascii="Times New Roman"/>
          <w:b w:val="false"/>
          <w:i w:val="false"/>
          <w:color w:val="000000"/>
          <w:sz w:val="28"/>
        </w:rPr>
        <w:t>
      (v) Абу Даби экономикалық даму қорына;</w:t>
      </w:r>
      <w:r>
        <w:br/>
      </w:r>
      <w:r>
        <w:rPr>
          <w:rFonts w:ascii="Times New Roman"/>
          <w:b w:val="false"/>
          <w:i w:val="false"/>
          <w:color w:val="000000"/>
          <w:sz w:val="28"/>
        </w:rPr>
        <w:t>
      (vi) Мобадалаға;</w:t>
      </w:r>
      <w:r>
        <w:br/>
      </w:r>
      <w:r>
        <w:rPr>
          <w:rFonts w:ascii="Times New Roman"/>
          <w:b w:val="false"/>
          <w:i w:val="false"/>
          <w:color w:val="000000"/>
          <w:sz w:val="28"/>
        </w:rPr>
        <w:t>
      (vii) Холдин Дубайға;</w:t>
      </w:r>
      <w:r>
        <w:br/>
      </w:r>
      <w:r>
        <w:rPr>
          <w:rFonts w:ascii="Times New Roman"/>
          <w:b w:val="false"/>
          <w:i w:val="false"/>
          <w:color w:val="000000"/>
          <w:sz w:val="28"/>
        </w:rPr>
        <w:t>
      (viii) Дубай әлеміне;</w:t>
      </w:r>
      <w:r>
        <w:br/>
      </w:r>
      <w:r>
        <w:rPr>
          <w:rFonts w:ascii="Times New Roman"/>
          <w:b w:val="false"/>
          <w:i w:val="false"/>
          <w:color w:val="000000"/>
          <w:sz w:val="28"/>
        </w:rPr>
        <w:t>
      (іх) Абу Даби Халықаралық мұнай компаниясына;</w:t>
      </w:r>
      <w:r>
        <w:br/>
      </w:r>
      <w:r>
        <w:rPr>
          <w:rFonts w:ascii="Times New Roman"/>
          <w:b w:val="false"/>
          <w:i w:val="false"/>
          <w:color w:val="000000"/>
          <w:sz w:val="28"/>
        </w:rPr>
        <w:t>
      (х) Кей-кейде Уағдаласушы Мемлекеттер арасында болып тұратын кез келген басқа үкіметтік қаржы институттарына тиесілі болса осы Мемлекетте салық төлеуден босатылады.</w:t>
      </w:r>
    </w:p>
    <w:bookmarkEnd w:id="24"/>
    <w:bookmarkStart w:name="z64" w:id="25"/>
    <w:p>
      <w:pPr>
        <w:spacing w:after="0"/>
        <w:ind w:left="0"/>
        <w:jc w:val="left"/>
      </w:pPr>
      <w:r>
        <w:rPr>
          <w:rFonts w:ascii="Times New Roman"/>
          <w:b/>
          <w:i w:val="false"/>
          <w:color w:val="000000"/>
        </w:rPr>
        <w:t xml:space="preserve"> 
12-бап</w:t>
      </w:r>
      <w:r>
        <w:br/>
      </w:r>
      <w:r>
        <w:rPr>
          <w:rFonts w:ascii="Times New Roman"/>
          <w:b/>
          <w:i w:val="false"/>
          <w:color w:val="000000"/>
        </w:rPr>
        <w:t>
РОЯЛТИ</w:t>
      </w:r>
    </w:p>
    <w:bookmarkEnd w:id="25"/>
    <w:bookmarkStart w:name="z65" w:id="26"/>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роялтиге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Алайда, мұндай роялтиге, сондай-ақ ол пайда болатын Уағдаласушы Мемлекетте және осы Мемлекеттің ұлттық заңнамасына сәйкес салық салынуы мүмкін, бірақ алушы роялтидің нақты иесі болып табылса және екінші Уағдаласушы Мемлекеттің резиденті болып табылса, онда осылайша алынатын салық роялтидің жалпы сомасының 10 процентінен аспауға тиіс.</w:t>
      </w:r>
      <w:r>
        <w:br/>
      </w:r>
      <w:r>
        <w:rPr>
          <w:rFonts w:ascii="Times New Roman"/>
          <w:b w:val="false"/>
          <w:i w:val="false"/>
          <w:color w:val="000000"/>
          <w:sz w:val="28"/>
        </w:rPr>
        <w:t>
</w:t>
      </w:r>
      <w:r>
        <w:rPr>
          <w:rFonts w:ascii="Times New Roman"/>
          <w:b w:val="false"/>
          <w:i w:val="false"/>
          <w:color w:val="000000"/>
          <w:sz w:val="28"/>
        </w:rPr>
        <w:t>
      3.  «Роялти» термині осы бапта пайдаланылған кезде:</w:t>
      </w:r>
      <w:r>
        <w:br/>
      </w:r>
      <w:r>
        <w:rPr>
          <w:rFonts w:ascii="Times New Roman"/>
          <w:b w:val="false"/>
          <w:i w:val="false"/>
          <w:color w:val="000000"/>
          <w:sz w:val="28"/>
        </w:rPr>
        <w:t>
      (а) әдебиет немесе өнер шығармаларына (кинематографиялық фильмдерге және радио немесе теледидар хабарларында пайдаланылатын фильмдерге немесе таспаларға) кез келген авторлық құқықты пайдаланғаны үшін немесе пайдалану құқығын бергені үшін;</w:t>
      </w:r>
      <w:r>
        <w:br/>
      </w:r>
      <w:r>
        <w:rPr>
          <w:rFonts w:ascii="Times New Roman"/>
          <w:b w:val="false"/>
          <w:i w:val="false"/>
          <w:color w:val="000000"/>
          <w:sz w:val="28"/>
        </w:rPr>
        <w:t>
      (б) ғылыми жұмыстарға, патентке, сауда маркасына, дизайнға немесе модельге, жоспарға, құпия формулаға, өнеркәсіптік, коммерциялық немесе ғылыми құрал-жабдықтардың немесе процесіне, немесе пайдалану құқығына, немесе өнеркәсіптік, коммерциялық немесе ғылыми тәжірибеге қатысты ақпараттар үшін кез келген авторлық құқықты пайдаланғаны үшін немесе пайдалану құқығын бергені үшін сыйақы ретінде алынатын төлемдердің кез келген түрін білдіреді.</w:t>
      </w:r>
      <w:r>
        <w:br/>
      </w:r>
      <w:r>
        <w:rPr>
          <w:rFonts w:ascii="Times New Roman"/>
          <w:b w:val="false"/>
          <w:i w:val="false"/>
          <w:color w:val="000000"/>
          <w:sz w:val="28"/>
        </w:rPr>
        <w:t>
</w:t>
      </w:r>
      <w:r>
        <w:rPr>
          <w:rFonts w:ascii="Times New Roman"/>
          <w:b w:val="false"/>
          <w:i w:val="false"/>
          <w:color w:val="000000"/>
          <w:sz w:val="28"/>
        </w:rPr>
        <w:t>
      4. Егер, роялтидің нақты иесі Уағдаласушы Мемлекеттің резиденті бола отырып, роялти пайда болатын екінші Уағдаласушы Мемлекетте сонда орналасқан тұрақты мекеме арқылы кәсіпкерлік қызметті жүзеге асырса немесе осы екінші Мемлекетте онда орналасқан тұрақты базадан тәуелсіз жеке қызметтер көрсетсе және оған қатысты роялти төленетін құқық немесе мүлік шын мәнінде осындай тұрақты мекемемен немесе тұрақты базамен байланысты болса,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ережелері қолданылмайды. Мұндай жағдайда мән-жайларға </w:t>
      </w:r>
      <w:r>
        <w:rPr>
          <w:rFonts w:ascii="Times New Roman"/>
          <w:b w:val="false"/>
          <w:i w:val="false"/>
          <w:color w:val="000000"/>
          <w:sz w:val="28"/>
        </w:rPr>
        <w:t>7-баптың</w:t>
      </w:r>
      <w:r>
        <w:rPr>
          <w:rFonts w:ascii="Times New Roman"/>
          <w:b w:val="false"/>
          <w:i w:val="false"/>
          <w:color w:val="000000"/>
          <w:sz w:val="28"/>
        </w:rPr>
        <w:t xml:space="preserve"> немесе  </w:t>
      </w:r>
      <w:r>
        <w:rPr>
          <w:rFonts w:ascii="Times New Roman"/>
          <w:b w:val="false"/>
          <w:i w:val="false"/>
          <w:color w:val="000000"/>
          <w:sz w:val="28"/>
        </w:rPr>
        <w:t>14-баптың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w:t>
      </w:r>
      <w:r>
        <w:rPr>
          <w:rFonts w:ascii="Times New Roman"/>
          <w:b w:val="false"/>
          <w:i w:val="false"/>
          <w:color w:val="000000"/>
          <w:sz w:val="28"/>
        </w:rPr>
        <w:t>
      5. Егер осы Мемлекеттің өзі, саяси бөлімшесі, әкімшілік бөлімшесі жергілікті билік органы немесе осы Уағдаласушы Мемлекеттің резиденті төлеуші болып табылса, роялти Уағдаласушы Мемлекетте пайда болады де саналады. Егер, алайда, роялти төлеуші тұлға Уағдаласушы Мемлекеттің резиденті ме, жоқ па осыған қарамастан, Уағдаласушы Мемлекетте роялти төлеу міндеттемесінің пайда болуына байланысты тұрақты мекемесі немесе тұрақты базасы болса және осындай роялти осы тұрақты мекемемен немесе тұрақты базамен байланысты болса, онда мұндай роялти тұрақты мекеме немесе тұрақты база орналасқан Мемлекетте пайда болды деп саналады.</w:t>
      </w:r>
      <w:r>
        <w:br/>
      </w:r>
      <w:r>
        <w:rPr>
          <w:rFonts w:ascii="Times New Roman"/>
          <w:b w:val="false"/>
          <w:i w:val="false"/>
          <w:color w:val="000000"/>
          <w:sz w:val="28"/>
        </w:rPr>
        <w:t>
</w:t>
      </w:r>
      <w:r>
        <w:rPr>
          <w:rFonts w:ascii="Times New Roman"/>
          <w:b w:val="false"/>
          <w:i w:val="false"/>
          <w:color w:val="000000"/>
          <w:sz w:val="28"/>
        </w:rPr>
        <w:t>
      6. Егер роялти төлеуші мен оның нақты иесі арасында немесе сол екеуі мен қандай да болсын басқа бір тұлғаның арасындағы ерекше қатынастардың салдарынан олар үшін төленетін пайдалануға, құқыққа немесе ақпаратқа қатысты роялтидің сомасы осындай қатынастар болмай тұрғанда роялти төлеуші мен оның нақты иесі арасында келісіле алатындай сомадан асып кетсе, онда осы баптың ережелері тек соңғы аталған сомаға ғана қолданылады. Мұндай жағдайда төлемнің басы артық бөлігі осы Конвенцияның басқа да ережелерін тиісті түрде ескере отырып, әрбір Уағдаласушы Мемлекеттің ұлттық заңнамасына сәйкес салық салынуға жатады.</w:t>
      </w:r>
    </w:p>
    <w:bookmarkEnd w:id="26"/>
    <w:bookmarkStart w:name="z71" w:id="27"/>
    <w:p>
      <w:pPr>
        <w:spacing w:after="0"/>
        <w:ind w:left="0"/>
        <w:jc w:val="left"/>
      </w:pPr>
      <w:r>
        <w:rPr>
          <w:rFonts w:ascii="Times New Roman"/>
          <w:b/>
          <w:i w:val="false"/>
          <w:color w:val="000000"/>
        </w:rPr>
        <w:t xml:space="preserve"> 
13-бап</w:t>
      </w:r>
      <w:r>
        <w:br/>
      </w:r>
      <w:r>
        <w:rPr>
          <w:rFonts w:ascii="Times New Roman"/>
          <w:b/>
          <w:i w:val="false"/>
          <w:color w:val="000000"/>
        </w:rPr>
        <w:t>
МҮЛІК ҚҰНЫНЫҢ ӨСІМІНЕН АЛЫНАТЫН ТАБЫСТАР</w:t>
      </w:r>
    </w:p>
    <w:bookmarkEnd w:id="27"/>
    <w:bookmarkStart w:name="z72" w:id="28"/>
    <w:p>
      <w:pPr>
        <w:spacing w:after="0"/>
        <w:ind w:left="0"/>
        <w:jc w:val="both"/>
      </w:pPr>
      <w:r>
        <w:rPr>
          <w:rFonts w:ascii="Times New Roman"/>
          <w:b w:val="false"/>
          <w:i w:val="false"/>
          <w:color w:val="000000"/>
          <w:sz w:val="28"/>
        </w:rPr>
        <w:t>
      1. Уағдаласушы Мемлекеттің резиденті 6-бапта айтылған және екінші Уағдаласушы Мемлекетте орналасқан жылжымайтын мүлікті иеліктен шығарудан алынатын табыстарға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Уағдаласушы Мемлекеттің резиденті:</w:t>
      </w:r>
      <w:r>
        <w:br/>
      </w:r>
      <w:r>
        <w:rPr>
          <w:rFonts w:ascii="Times New Roman"/>
          <w:b w:val="false"/>
          <w:i w:val="false"/>
          <w:color w:val="000000"/>
          <w:sz w:val="28"/>
        </w:rPr>
        <w:t>
      а) тура немесе жанама түрде екінші Уағдаласушы Мемлекетте орналасқан жылжымайтын мүліктен олардың құнын немесе құнының үлкен бөлігін алатын акцияларын, немесе</w:t>
      </w:r>
      <w:r>
        <w:br/>
      </w:r>
      <w:r>
        <w:rPr>
          <w:rFonts w:ascii="Times New Roman"/>
          <w:b w:val="false"/>
          <w:i w:val="false"/>
          <w:color w:val="000000"/>
          <w:sz w:val="28"/>
        </w:rPr>
        <w:t>
      б) акциялары негізінен екінші Уағдаласушы Мемлекетте орналасқан жылжымайтын мүліктен немесе жоғарыда (а) тармақшасында атап өтілген акциялардан тұратын әріптестіктегі үлестерге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3. Уағдаласушы Мемлекеттің кәсіпорны екінші Уағдаласушы Мемлекетте иелік етіп отырған тұрақты мекеменің кәсіпкерлік мүлкінің бір бөлігін құрайтын жылжымалы мүлікті иеліктен шығарудан немесе осындай тұрақты мекемені (жеке немесе бүкіл кәсіпорынмен бірге) немесе осындай тұрақты базаны иеліктен шығарудан алынған осындай табыстарды қоса алғанда тәуелсіз жеке қызметтер көрсету мақсаттары үшін Уағдаласушы Мемлекеттің екінші Уағдаласушы Мемлекеттегі резидентінің иелігіндегі тұрақты базаға қатысты жылжымалы мүліктен алынған табыстарға осы екінші Мемлекетте салық салынуы мүмкін. Бірақ осылайша алынатын салық 50 %-ға азайтылуы тиіс.</w:t>
      </w:r>
      <w:r>
        <w:br/>
      </w:r>
      <w:r>
        <w:rPr>
          <w:rFonts w:ascii="Times New Roman"/>
          <w:b w:val="false"/>
          <w:i w:val="false"/>
          <w:color w:val="000000"/>
          <w:sz w:val="28"/>
        </w:rPr>
        <w:t>
</w:t>
      </w:r>
      <w:r>
        <w:rPr>
          <w:rFonts w:ascii="Times New Roman"/>
          <w:b w:val="false"/>
          <w:i w:val="false"/>
          <w:color w:val="000000"/>
          <w:sz w:val="28"/>
        </w:rPr>
        <w:t>
      4. Халықаралық тасымалда пайдаланатын теңіз немесе әуе көлігін немесе мұндай теңіз, немесе әуе көлігін пайдалануға байланысты жылжымалы мүлікті иеліктен шығарудан алған табыстарға тек осы Уағдаласушы Мемлекетте салық салынады.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4-тармақтарда</w:t>
      </w:r>
      <w:r>
        <w:rPr>
          <w:rFonts w:ascii="Times New Roman"/>
          <w:b w:val="false"/>
          <w:i w:val="false"/>
          <w:color w:val="000000"/>
          <w:sz w:val="28"/>
        </w:rPr>
        <w:t xml:space="preserve"> айтылғаннан басқа, кез келген мүлікті иеліктен шығарудан алынған табыстарға мүлікті иеліктен шығарушы тұлға резиденті болып табылатын Уағдаласушы Мемлекетте ғана салық салынады.</w:t>
      </w:r>
    </w:p>
    <w:bookmarkEnd w:id="28"/>
    <w:bookmarkStart w:name="z77" w:id="29"/>
    <w:p>
      <w:pPr>
        <w:spacing w:after="0"/>
        <w:ind w:left="0"/>
        <w:jc w:val="left"/>
      </w:pPr>
      <w:r>
        <w:rPr>
          <w:rFonts w:ascii="Times New Roman"/>
          <w:b/>
          <w:i w:val="false"/>
          <w:color w:val="000000"/>
        </w:rPr>
        <w:t xml:space="preserve"> 
14-бап</w:t>
      </w:r>
      <w:r>
        <w:br/>
      </w:r>
      <w:r>
        <w:rPr>
          <w:rFonts w:ascii="Times New Roman"/>
          <w:b/>
          <w:i w:val="false"/>
          <w:color w:val="000000"/>
        </w:rPr>
        <w:t>
ТӘУЕЛСІЗ ЖЕКЕ ҚЫЗМЕТТЕР</w:t>
      </w:r>
    </w:p>
    <w:bookmarkEnd w:id="29"/>
    <w:bookmarkStart w:name="z78" w:id="30"/>
    <w:p>
      <w:pPr>
        <w:spacing w:after="0"/>
        <w:ind w:left="0"/>
        <w:jc w:val="both"/>
      </w:pPr>
      <w:r>
        <w:rPr>
          <w:rFonts w:ascii="Times New Roman"/>
          <w:b w:val="false"/>
          <w:i w:val="false"/>
          <w:color w:val="000000"/>
          <w:sz w:val="28"/>
        </w:rPr>
        <w:t>
      1. Кәсіби қызметтер көрсетуге немесе тәуелсіз сипаттағы басқа да қызметке қатысты Уағдаласушы Мемлекеттің резидентінің алған табысына, егер екінші Уағдаласушы Мемлекетте мұндай қызметтер көрсетілмей немесе көрсетілмеген болса ғана салық салынады; және:</w:t>
      </w:r>
      <w:r>
        <w:br/>
      </w:r>
      <w:r>
        <w:rPr>
          <w:rFonts w:ascii="Times New Roman"/>
          <w:b w:val="false"/>
          <w:i w:val="false"/>
          <w:color w:val="000000"/>
          <w:sz w:val="28"/>
        </w:rPr>
        <w:t>
      а) табыс жеке тұлғаның екінші Уағдаласушы Мемлекеттегі тұрақты негізде бар немесе болған тұрақты базасына жататын болса;</w:t>
      </w:r>
      <w:r>
        <w:br/>
      </w:r>
      <w:r>
        <w:rPr>
          <w:rFonts w:ascii="Times New Roman"/>
          <w:b w:val="false"/>
          <w:i w:val="false"/>
          <w:color w:val="000000"/>
          <w:sz w:val="28"/>
        </w:rPr>
        <w:t>
      б) немесе егер екінші Уағдаласушы Мемлекетте тиісті салық жылына басталатын немесе аяқталатын кез келген он екі айлық кезеңде жалпы жиыны 183 күннен асып түсетін кезеңнің немесе кезеңдердің ішінде осындай жеке тұлға бар немесе болған болса,</w:t>
      </w:r>
      <w:r>
        <w:br/>
      </w:r>
      <w:r>
        <w:rPr>
          <w:rFonts w:ascii="Times New Roman"/>
          <w:b w:val="false"/>
          <w:i w:val="false"/>
          <w:color w:val="000000"/>
          <w:sz w:val="28"/>
        </w:rPr>
        <w:t>
      Мұндай жағдайда көрсетілген қызметке жататын табысқа салық, осы екінші Мемлекетте, </w:t>
      </w:r>
      <w:r>
        <w:rPr>
          <w:rFonts w:ascii="Times New Roman"/>
          <w:b w:val="false"/>
          <w:i w:val="false"/>
          <w:color w:val="000000"/>
          <w:sz w:val="28"/>
        </w:rPr>
        <w:t>7-бапта</w:t>
      </w:r>
      <w:r>
        <w:rPr>
          <w:rFonts w:ascii="Times New Roman"/>
          <w:b w:val="false"/>
          <w:i w:val="false"/>
          <w:color w:val="000000"/>
          <w:sz w:val="28"/>
        </w:rPr>
        <w:t xml:space="preserve"> қамтылған, кәсіпкерлік табыс сомасын анықтау және кәсіпкерлік табысты тұрақты мекемеге жатқызу қағидаларына ұқсас қағидаларға сәйкес салынады.</w:t>
      </w:r>
      <w:r>
        <w:br/>
      </w:r>
      <w:r>
        <w:rPr>
          <w:rFonts w:ascii="Times New Roman"/>
          <w:b w:val="false"/>
          <w:i w:val="false"/>
          <w:color w:val="000000"/>
          <w:sz w:val="28"/>
        </w:rPr>
        <w:t>
</w:t>
      </w:r>
      <w:r>
        <w:rPr>
          <w:rFonts w:ascii="Times New Roman"/>
          <w:b w:val="false"/>
          <w:i w:val="false"/>
          <w:color w:val="000000"/>
          <w:sz w:val="28"/>
        </w:rPr>
        <w:t>
      2. «Кәсіби қызметтер көрсету» термині, атап айтқанда, тәуелсіз ғылыми, әдеби, артистік, білім беру немесе оқытушылық қызметтерді, сондай-ақ дәрігерлердің, тіс дәрігерлерінің, заңгерлердің, инженерлердің, сәулетшілердің және бухгалтерлердің тәуелсіз қызметтерін қамтиды.</w:t>
      </w:r>
    </w:p>
    <w:bookmarkEnd w:id="30"/>
    <w:bookmarkStart w:name="z80" w:id="31"/>
    <w:p>
      <w:pPr>
        <w:spacing w:after="0"/>
        <w:ind w:left="0"/>
        <w:jc w:val="left"/>
      </w:pPr>
      <w:r>
        <w:rPr>
          <w:rFonts w:ascii="Times New Roman"/>
          <w:b/>
          <w:i w:val="false"/>
          <w:color w:val="000000"/>
        </w:rPr>
        <w:t xml:space="preserve"> 
15-бап</w:t>
      </w:r>
      <w:r>
        <w:br/>
      </w:r>
      <w:r>
        <w:rPr>
          <w:rFonts w:ascii="Times New Roman"/>
          <w:b/>
          <w:i w:val="false"/>
          <w:color w:val="000000"/>
        </w:rPr>
        <w:t>
ТӘУЕЛДІ ЖЕКЕ ҚЫЗМЕТТЕР</w:t>
      </w:r>
    </w:p>
    <w:bookmarkEnd w:id="31"/>
    <w:bookmarkStart w:name="z81" w:id="32"/>
    <w:p>
      <w:pPr>
        <w:spacing w:after="0"/>
        <w:ind w:left="0"/>
        <w:jc w:val="both"/>
      </w:pPr>
      <w:r>
        <w:rPr>
          <w:rFonts w:ascii="Times New Roman"/>
          <w:b w:val="false"/>
          <w:i w:val="false"/>
          <w:color w:val="000000"/>
          <w:sz w:val="28"/>
        </w:rPr>
        <w:t>
      1. Осы Конвенцияның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21-баптардың</w:t>
      </w:r>
      <w:r>
        <w:rPr>
          <w:rFonts w:ascii="Times New Roman"/>
          <w:b w:val="false"/>
          <w:i w:val="false"/>
          <w:color w:val="000000"/>
          <w:sz w:val="28"/>
        </w:rPr>
        <w:t xml:space="preserve"> ережелерін ескере отырып, Уағдаласушы Мемлекет резиденті жалдамалы жұмысына байланысты алған еңбекақыға, жалақыға және басқа да осындай сыйақыға, егер тек жалдамалы жұмыс екінші Уағдаласушы Мемлекетте орындалмаса, осы Уағдаласушы Мемлекетте ғана салық салынады. Егер жалдамалы жұмыс осылайша орындалса, осыған байланысты алынған осындай сыйақыға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Осы баптың 1-тармағының ережелеріне қарамастан, екінші Уағдаласушы Мемлекетте орындалатын жалдамалы жұмысқа қатысты Уағдаласушы Мемлекеттің резиденті алған сыйақыға тек алғашқы аталған Уағдаласушы Мемлекетте ғана салық салынады, егер:</w:t>
      </w:r>
      <w:r>
        <w:br/>
      </w:r>
      <w:r>
        <w:rPr>
          <w:rFonts w:ascii="Times New Roman"/>
          <w:b w:val="false"/>
          <w:i w:val="false"/>
          <w:color w:val="000000"/>
          <w:sz w:val="28"/>
        </w:rPr>
        <w:t>
      a) алушы тиісті салық жылының кез келген он екі айлық кезеңде жалпы жиыны 183 күннен аспайтын кезең немесе кезеңдер ішінде екінші Уағдаласушы Мемлекетте тұрса;</w:t>
      </w:r>
      <w:r>
        <w:br/>
      </w:r>
      <w:r>
        <w:rPr>
          <w:rFonts w:ascii="Times New Roman"/>
          <w:b w:val="false"/>
          <w:i w:val="false"/>
          <w:color w:val="000000"/>
          <w:sz w:val="28"/>
        </w:rPr>
        <w:t>
      b) сыйақыны екінші Уағдаласушы Мемлекеттің резиденті болып табылмайтын жалдаушы төлесе немесе жалдаушының атынан төлесе;</w:t>
      </w:r>
      <w:r>
        <w:br/>
      </w:r>
      <w:r>
        <w:rPr>
          <w:rFonts w:ascii="Times New Roman"/>
          <w:b w:val="false"/>
          <w:i w:val="false"/>
          <w:color w:val="000000"/>
          <w:sz w:val="28"/>
        </w:rPr>
        <w:t>
      c) жалдаушының екінші Уағдаласушы Мемлекеттегі тұрақты мекемесі немесе тұрақты базасы сыйақы төлемейді.</w:t>
      </w:r>
      <w:r>
        <w:br/>
      </w:r>
      <w:r>
        <w:rPr>
          <w:rFonts w:ascii="Times New Roman"/>
          <w:b w:val="false"/>
          <w:i w:val="false"/>
          <w:color w:val="000000"/>
          <w:sz w:val="28"/>
        </w:rPr>
        <w:t>
</w:t>
      </w:r>
      <w:r>
        <w:rPr>
          <w:rFonts w:ascii="Times New Roman"/>
          <w:b w:val="false"/>
          <w:i w:val="false"/>
          <w:color w:val="000000"/>
          <w:sz w:val="28"/>
        </w:rPr>
        <w:t>
      3. Осы баптың мұнан алдыңғы ережелеріне қарамастан, халықаралық тасымалдарда пайдаланатын теңіз немесе әуе кемелерінің бортында орындалатын жалдамалы жұмысқа қатысты алынған сыйақыға теңіз немесе әуе кемелерін пайдаланатын кәсіпорын резиденті болып табылатын Уағдаласушы Мемлекетте салық салынады.</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Уағдаласушы Мемлекеттің осы Мемлекеттің ұлттық тұлғасы болып табылатын және әуе көлігін екінші Уағдаласушы Мемлекетте пайдаланумен байланысты қызметтерді жүзеге асыратын әуе компаниясының жердегі қызметшілерінің сыйақысына тек алғашқы аталған Уағдаласушы Мемлекетте ғана салық салынады.</w:t>
      </w:r>
    </w:p>
    <w:bookmarkEnd w:id="32"/>
    <w:bookmarkStart w:name="z85" w:id="33"/>
    <w:p>
      <w:pPr>
        <w:spacing w:after="0"/>
        <w:ind w:left="0"/>
        <w:jc w:val="left"/>
      </w:pPr>
      <w:r>
        <w:rPr>
          <w:rFonts w:ascii="Times New Roman"/>
          <w:b/>
          <w:i w:val="false"/>
          <w:color w:val="000000"/>
        </w:rPr>
        <w:t xml:space="preserve"> 
16-бап</w:t>
      </w:r>
      <w:r>
        <w:br/>
      </w:r>
      <w:r>
        <w:rPr>
          <w:rFonts w:ascii="Times New Roman"/>
          <w:b/>
          <w:i w:val="false"/>
          <w:color w:val="000000"/>
        </w:rPr>
        <w:t>
ОҚЫТУШЫЛАР ЖӘНЕ ҒЫЛЫМИ ҚЫЗМЕТКЕРЛЕР</w:t>
      </w:r>
    </w:p>
    <w:bookmarkEnd w:id="33"/>
    <w:bookmarkStart w:name="z86" w:id="34"/>
    <w:p>
      <w:pPr>
        <w:spacing w:after="0"/>
        <w:ind w:left="0"/>
        <w:jc w:val="both"/>
      </w:pPr>
      <w:r>
        <w:rPr>
          <w:rFonts w:ascii="Times New Roman"/>
          <w:b w:val="false"/>
          <w:i w:val="false"/>
          <w:color w:val="000000"/>
          <w:sz w:val="28"/>
        </w:rPr>
        <w:t>
      Екінші Уағдаласушы Мемлекетке университеттің, колледждің, мектептің немесе басқа білім беру мекемесінің шақыруы бойынша нақ келгеніне дейін Уағдаласушы Мемлекеттің резиденті болып табылған және осындай оқу орнында оқыту немесе зерттеу жұмысын, немесе оны да екіншісін де жүргізу мақсатында 3 жылдан аспайтын кезең ішінде осы екінші Мемлекетте тұрған жеке тұлға осы екінші Мемлекетте осындай оқыту немесе зерттеу жұмысы үшін кез келген сыйақыға қатысты 3 жылға салық салынуынан босатылады.</w:t>
      </w:r>
    </w:p>
    <w:bookmarkEnd w:id="34"/>
    <w:bookmarkStart w:name="z87" w:id="35"/>
    <w:p>
      <w:pPr>
        <w:spacing w:after="0"/>
        <w:ind w:left="0"/>
        <w:jc w:val="left"/>
      </w:pPr>
      <w:r>
        <w:rPr>
          <w:rFonts w:ascii="Times New Roman"/>
          <w:b/>
          <w:i w:val="false"/>
          <w:color w:val="000000"/>
        </w:rPr>
        <w:t xml:space="preserve"> 
17-бап</w:t>
      </w:r>
      <w:r>
        <w:br/>
      </w:r>
      <w:r>
        <w:rPr>
          <w:rFonts w:ascii="Times New Roman"/>
          <w:b/>
          <w:i w:val="false"/>
          <w:color w:val="000000"/>
        </w:rPr>
        <w:t>
СТУДЕНТТЕР ЖӘНЕ СТАЖЕРЛАР</w:t>
      </w:r>
    </w:p>
    <w:bookmarkEnd w:id="35"/>
    <w:bookmarkStart w:name="z88" w:id="36"/>
    <w:p>
      <w:pPr>
        <w:spacing w:after="0"/>
        <w:ind w:left="0"/>
        <w:jc w:val="both"/>
      </w:pPr>
      <w:r>
        <w:rPr>
          <w:rFonts w:ascii="Times New Roman"/>
          <w:b w:val="false"/>
          <w:i w:val="false"/>
          <w:color w:val="000000"/>
          <w:sz w:val="28"/>
        </w:rPr>
        <w:t>
      1. Уағдаласушы Мемлекетке барардың нақ алдында екінші Уағдаласушы Мемлекеттің резиденті болып табылған және бірінші аталған Уағдаласушы Мемлекетте тек білім алу немесе стажерлық өту мақсатында ғана тұрып жатқан студент немесе стажер өзінің білім алу немесе стажерлық өту мақсаты үшін бірінші аталған Уағдаласушы Мемлекеттен тыс жерде жасайтын тұлғалар төлейтін сомаларға бірінші аталған Уағдаласушы Мемлекетте салынатын салықтан босатылады.</w:t>
      </w:r>
      <w:r>
        <w:br/>
      </w:r>
      <w:r>
        <w:rPr>
          <w:rFonts w:ascii="Times New Roman"/>
          <w:b w:val="false"/>
          <w:i w:val="false"/>
          <w:color w:val="000000"/>
          <w:sz w:val="28"/>
        </w:rPr>
        <w:t>
</w:t>
      </w:r>
      <w:r>
        <w:rPr>
          <w:rFonts w:ascii="Times New Roman"/>
          <w:b w:val="false"/>
          <w:i w:val="false"/>
          <w:color w:val="000000"/>
          <w:sz w:val="28"/>
        </w:rPr>
        <w:t>
      2. Уағдаласушы Мемлекетке барардың нақ алдында екінші Уағдаласушы Мемлекеттің резиденті болып табылған және бірінші аталған Мемлекетте тек оқу, зерттеу мақсатында немесе ғылыми, білім беру, діни немесе қайырымдылық ұйымдардан грант, жәрдем алушы ретінде практика өту немесе Уағдаласушы Мемлекеттің Үкіметі жүргізіп жатқан техникалық көмек бағдарламасына сәйкес уақытша тұрса, оның осындай келуіне байланысты, бірінші аталған Мемлекетке келген күнінен бастап, грант кезеңінен аспайтын кезең ішінде осы Мемлекеттің салық салуынан босатылады.</w:t>
      </w:r>
    </w:p>
    <w:bookmarkEnd w:id="36"/>
    <w:bookmarkStart w:name="z90" w:id="37"/>
    <w:p>
      <w:pPr>
        <w:spacing w:after="0"/>
        <w:ind w:left="0"/>
        <w:jc w:val="left"/>
      </w:pPr>
      <w:r>
        <w:rPr>
          <w:rFonts w:ascii="Times New Roman"/>
          <w:b/>
          <w:i w:val="false"/>
          <w:color w:val="000000"/>
        </w:rPr>
        <w:t xml:space="preserve"> 
18-бап</w:t>
      </w:r>
      <w:r>
        <w:br/>
      </w:r>
      <w:r>
        <w:rPr>
          <w:rFonts w:ascii="Times New Roman"/>
          <w:b/>
          <w:i w:val="false"/>
          <w:color w:val="000000"/>
        </w:rPr>
        <w:t>
ДИРЕКТОРЛАРДЫҢ ҚАЛАМАҚЫЛАРЫ</w:t>
      </w:r>
    </w:p>
    <w:bookmarkEnd w:id="37"/>
    <w:bookmarkStart w:name="z91" w:id="38"/>
    <w:p>
      <w:pPr>
        <w:spacing w:after="0"/>
        <w:ind w:left="0"/>
        <w:jc w:val="both"/>
      </w:pPr>
      <w:r>
        <w:rPr>
          <w:rFonts w:ascii="Times New Roman"/>
          <w:b w:val="false"/>
          <w:i w:val="false"/>
          <w:color w:val="000000"/>
          <w:sz w:val="28"/>
        </w:rPr>
        <w:t>
      Екінші Уағдаласушы Мемлекеттің резиденті болып табылатын компанияның директорлар кеңесінің мүшесі ретінде Уағдаласушы Мемлекеттің резиденті алған директорлардың қаламақыларына және басқа да сондай төлемдерге осы екінші Мемлекетте салық салынуы мүмкін.</w:t>
      </w:r>
    </w:p>
    <w:bookmarkEnd w:id="38"/>
    <w:bookmarkStart w:name="z92" w:id="39"/>
    <w:p>
      <w:pPr>
        <w:spacing w:after="0"/>
        <w:ind w:left="0"/>
        <w:jc w:val="left"/>
      </w:pPr>
      <w:r>
        <w:rPr>
          <w:rFonts w:ascii="Times New Roman"/>
          <w:b/>
          <w:i w:val="false"/>
          <w:color w:val="000000"/>
        </w:rPr>
        <w:t xml:space="preserve"> 
19-бап</w:t>
      </w:r>
      <w:r>
        <w:br/>
      </w:r>
      <w:r>
        <w:rPr>
          <w:rFonts w:ascii="Times New Roman"/>
          <w:b/>
          <w:i w:val="false"/>
          <w:color w:val="000000"/>
        </w:rPr>
        <w:t>
ЗЕЙНЕТАҚЫЛАР МЕН БАСҚА ДА ОСЫНДАЙ ТӨЛЕМДЕР</w:t>
      </w:r>
    </w:p>
    <w:bookmarkEnd w:id="39"/>
    <w:bookmarkStart w:name="z93" w:id="40"/>
    <w:p>
      <w:pPr>
        <w:spacing w:after="0"/>
        <w:ind w:left="0"/>
        <w:jc w:val="both"/>
      </w:pPr>
      <w:r>
        <w:rPr>
          <w:rFonts w:ascii="Times New Roman"/>
          <w:b w:val="false"/>
          <w:i w:val="false"/>
          <w:color w:val="000000"/>
          <w:sz w:val="28"/>
        </w:rPr>
        <w:t>
      Осы Конвенцияның 20-бабы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ережелеріне сәйкес Уағдаласушы Мемлекеттің резидентіне бұрын жүзеге асырылған жұмысы үшін төленетін аннуитеттерге және басқа да осындай төлемдерге тек ocы Мемлекетте ғана салық салынады.</w:t>
      </w:r>
    </w:p>
    <w:bookmarkEnd w:id="40"/>
    <w:bookmarkStart w:name="z94" w:id="41"/>
    <w:p>
      <w:pPr>
        <w:spacing w:after="0"/>
        <w:ind w:left="0"/>
        <w:jc w:val="left"/>
      </w:pPr>
      <w:r>
        <w:rPr>
          <w:rFonts w:ascii="Times New Roman"/>
          <w:b/>
          <w:i w:val="false"/>
          <w:color w:val="000000"/>
        </w:rPr>
        <w:t xml:space="preserve"> 
20-бап</w:t>
      </w:r>
      <w:r>
        <w:br/>
      </w:r>
      <w:r>
        <w:rPr>
          <w:rFonts w:ascii="Times New Roman"/>
          <w:b/>
          <w:i w:val="false"/>
          <w:color w:val="000000"/>
        </w:rPr>
        <w:t>
МЕМЛЕКЕТТІК ҚЫЗМЕТ</w:t>
      </w:r>
    </w:p>
    <w:bookmarkEnd w:id="41"/>
    <w:bookmarkStart w:name="z95" w:id="42"/>
    <w:p>
      <w:pPr>
        <w:spacing w:after="0"/>
        <w:ind w:left="0"/>
        <w:jc w:val="both"/>
      </w:pPr>
      <w:r>
        <w:rPr>
          <w:rFonts w:ascii="Times New Roman"/>
          <w:b w:val="false"/>
          <w:i w:val="false"/>
          <w:color w:val="000000"/>
          <w:sz w:val="28"/>
        </w:rPr>
        <w:t>
      1. а) жеке тұлғаға Уағдаласушы Мемлекет бөлімшелері немесе әкімшілік бөлімшелеріне немесе билік органы немесе жергілікті билік органы ocы Мемлекетте немесе оның бөлімшелеріне немесе билік органдарына жүзеге асыратын қызметі үшін төленетін сыйақыға, жалақыға және зейнетақыдан өзге басқа ұқсас сыйақыға тек осы Мемлекетте ғана салық салынады;</w:t>
      </w:r>
      <w:r>
        <w:br/>
      </w:r>
      <w:r>
        <w:rPr>
          <w:rFonts w:ascii="Times New Roman"/>
          <w:b w:val="false"/>
          <w:i w:val="false"/>
          <w:color w:val="000000"/>
          <w:sz w:val="28"/>
        </w:rPr>
        <w:t>
      b) осы тармақтың (а) тармақшасындағы шарттарға қарамастан,  егер қызмет осы Мемлекетте жүзеге асырылса және жеке тұлға осы Мемлекеттің резиденті болып табылса:</w:t>
      </w:r>
      <w:r>
        <w:br/>
      </w:r>
      <w:r>
        <w:rPr>
          <w:rFonts w:ascii="Times New Roman"/>
          <w:b w:val="false"/>
          <w:i w:val="false"/>
          <w:color w:val="000000"/>
          <w:sz w:val="28"/>
        </w:rPr>
        <w:t>
      (і) осы Мемлекеттің азаматы болып табылса;</w:t>
      </w:r>
      <w:r>
        <w:br/>
      </w:r>
      <w:r>
        <w:rPr>
          <w:rFonts w:ascii="Times New Roman"/>
          <w:b w:val="false"/>
          <w:i w:val="false"/>
          <w:color w:val="000000"/>
          <w:sz w:val="28"/>
        </w:rPr>
        <w:t>
      (іі) немесе қызметті жүзеге асыру мақсатында ғана осы Мемлекеттің резиденті болмайтын болса, мұндай еңбекақыға, жалақыға немесе басқа ұқсас сыйақыға тек осы екінші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а) жеке тұлғаға Уағдаласушы Мемлекет немесе оның саяси бөлімшесі немесе әкімшілік бөлімшесі немесе жергілікті билік органы осы Мемлекет немесе оның бөлімшелері немесе билік органдары үшін жүзеге асыратын қызметі үшін төлейтін кез келген зейнетақыға тек осы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b) осы тармақтың (а) тармақшасына қарамай, егер жеке тұлға ocы Мемлекеттің резиденті және азаматы болып табылса, мұндай зейнетақыға тек екінші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3. Осы Конвенцияның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19-баптарының</w:t>
      </w:r>
      <w:r>
        <w:rPr>
          <w:rFonts w:ascii="Times New Roman"/>
          <w:b w:val="false"/>
          <w:i w:val="false"/>
          <w:color w:val="000000"/>
          <w:sz w:val="28"/>
        </w:rPr>
        <w:t xml:space="preserve"> ережелері Уағдаласушы Мемлекет немесе оның саяси бөлімшелері немесе жергілікті билік органдары жүзеге асыратын коммерциялық қызметке байланысты қызметке қатысты төленетін еңбекақыға, жалақыға және басқа да ұқсас сыйақылар мен зейнетақыларға қолданылады.</w:t>
      </w:r>
    </w:p>
    <w:bookmarkEnd w:id="42"/>
    <w:bookmarkStart w:name="z99" w:id="43"/>
    <w:p>
      <w:pPr>
        <w:spacing w:after="0"/>
        <w:ind w:left="0"/>
        <w:jc w:val="left"/>
      </w:pPr>
      <w:r>
        <w:rPr>
          <w:rFonts w:ascii="Times New Roman"/>
          <w:b/>
          <w:i w:val="false"/>
          <w:color w:val="000000"/>
        </w:rPr>
        <w:t xml:space="preserve"> 
21-бап</w:t>
      </w:r>
      <w:r>
        <w:br/>
      </w:r>
      <w:r>
        <w:rPr>
          <w:rFonts w:ascii="Times New Roman"/>
          <w:b/>
          <w:i w:val="false"/>
          <w:color w:val="000000"/>
        </w:rPr>
        <w:t>
АРТИСТЕР МЕН СПОРТШЫЛАР</w:t>
      </w:r>
    </w:p>
    <w:bookmarkEnd w:id="43"/>
    <w:bookmarkStart w:name="z100" w:id="44"/>
    <w:p>
      <w:pPr>
        <w:spacing w:after="0"/>
        <w:ind w:left="0"/>
        <w:jc w:val="both"/>
      </w:pPr>
      <w:r>
        <w:rPr>
          <w:rFonts w:ascii="Times New Roman"/>
          <w:b w:val="false"/>
          <w:i w:val="false"/>
          <w:color w:val="000000"/>
          <w:sz w:val="28"/>
        </w:rPr>
        <w:t>
      1.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15-баптардың</w:t>
      </w:r>
      <w:r>
        <w:rPr>
          <w:rFonts w:ascii="Times New Roman"/>
          <w:b w:val="false"/>
          <w:i w:val="false"/>
          <w:color w:val="000000"/>
          <w:sz w:val="28"/>
        </w:rPr>
        <w:t xml:space="preserve"> ережелеріне қарамастан, Уағдаласушы Мемлекеттің резиденті театр, кино, радио немесе теледидар артисі секілді өнер қызметкері немесе сазгер ретінде немесе спортшы ретінде екінші Уағдаласушы Мемлекетте жүзеге асыратын өзінің жеке қызметінен алған табысына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Егер өнер қызметкерінің немесе спортшының осы өзінің сипатында жүзеге асыратын жеке қызметінен алынатын табысы өнер қызметкерінің немесе спортшының өзіне емес, басқа тұлғаға есептелсе, бұл табысқа,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баптардың</w:t>
      </w:r>
      <w:r>
        <w:rPr>
          <w:rFonts w:ascii="Times New Roman"/>
          <w:b w:val="false"/>
          <w:i w:val="false"/>
          <w:color w:val="000000"/>
          <w:sz w:val="28"/>
        </w:rPr>
        <w:t xml:space="preserve"> ережелеріне қарамастан, өнер қызметкерінің немесе спортшының қызметі жүзеге асырылатын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3. Осы баптың 1 және 2-тармағының шарттарына қарамастан, Уағдаласушы Мемлекеттер арасында жасалған мәдени келісімдер шеңберінде жүзеге асырылатын осындай қызметтен алынатын табысқа, егер осындай қызметке уағдаласушы Мемлекеттің Үкіметі демеушілік етпесе немесе Уағдаласушы Мемлекеттің жария қоры қаржыландырмаса және бұл қызмет табыс алу мақсатында жүзеге асырылмаса, өзара салықтан босатылады. Мұндай жағдайда артист немесе спортшы резиденті болып табылатын Уағдаласушы Мемлекетте ғана табысқа салық салынады.</w:t>
      </w:r>
    </w:p>
    <w:bookmarkEnd w:id="44"/>
    <w:bookmarkStart w:name="z103" w:id="45"/>
    <w:p>
      <w:pPr>
        <w:spacing w:after="0"/>
        <w:ind w:left="0"/>
        <w:jc w:val="left"/>
      </w:pPr>
      <w:r>
        <w:rPr>
          <w:rFonts w:ascii="Times New Roman"/>
          <w:b/>
          <w:i w:val="false"/>
          <w:color w:val="000000"/>
        </w:rPr>
        <w:t xml:space="preserve"> 
22-бап</w:t>
      </w:r>
      <w:r>
        <w:br/>
      </w:r>
      <w:r>
        <w:rPr>
          <w:rFonts w:ascii="Times New Roman"/>
          <w:b/>
          <w:i w:val="false"/>
          <w:color w:val="000000"/>
        </w:rPr>
        <w:t>
БАСҚА ДА ТАБЫСТАР</w:t>
      </w:r>
    </w:p>
    <w:bookmarkEnd w:id="45"/>
    <w:bookmarkStart w:name="z104" w:id="46"/>
    <w:p>
      <w:pPr>
        <w:spacing w:after="0"/>
        <w:ind w:left="0"/>
        <w:jc w:val="both"/>
      </w:pPr>
      <w:r>
        <w:rPr>
          <w:rFonts w:ascii="Times New Roman"/>
          <w:b w:val="false"/>
          <w:i w:val="false"/>
          <w:color w:val="000000"/>
          <w:sz w:val="28"/>
        </w:rPr>
        <w:t>
      1. Уағдаласушы Мемлекеттің резиденті табыстарының түрлеріне осы Конвенцияның алдыңғы баптарында сөз болмаған олардың пайда болу көздеріне қарамастан, тек осы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Уағдаласушы Мемлекеттің резиденті алған табыстарға, егер мұндай резидент Уағдаласушы Мемлекетте сонда орналасқан тұрақты мекеме арқылы кәсіпкерлік қызметті жүзеге асырса немесе осы екінші Мемлекетте сонда орналасқан тұрақты база арқылы тәуелсіз жеке қызметтер ұсынса және оларға байланысты табыс төленген құқық немесе мүлік шын мәнінде осындай тұрақты мекемемен немесе тұрақты базамен байланысты болса, Осы баптың 1-тармағының ережелері қолданылмайды. Мұндай жағдайда, мән-жайларға байланысты </w:t>
      </w:r>
      <w:r>
        <w:rPr>
          <w:rFonts w:ascii="Times New Roman"/>
          <w:b w:val="false"/>
          <w:i w:val="false"/>
          <w:color w:val="000000"/>
          <w:sz w:val="28"/>
        </w:rPr>
        <w:t>7-баптың</w:t>
      </w:r>
      <w:r>
        <w:rPr>
          <w:rFonts w:ascii="Times New Roman"/>
          <w:b w:val="false"/>
          <w:i w:val="false"/>
          <w:color w:val="000000"/>
          <w:sz w:val="28"/>
        </w:rPr>
        <w:t xml:space="preserve"> немесе </w:t>
      </w:r>
      <w:r>
        <w:rPr>
          <w:rFonts w:ascii="Times New Roman"/>
          <w:b w:val="false"/>
          <w:i w:val="false"/>
          <w:color w:val="000000"/>
          <w:sz w:val="28"/>
        </w:rPr>
        <w:t>14-баптың</w:t>
      </w:r>
      <w:r>
        <w:rPr>
          <w:rFonts w:ascii="Times New Roman"/>
          <w:b w:val="false"/>
          <w:i w:val="false"/>
          <w:color w:val="000000"/>
          <w:sz w:val="28"/>
        </w:rPr>
        <w:t xml:space="preserve"> ережелері қолданылады.</w:t>
      </w:r>
    </w:p>
    <w:bookmarkEnd w:id="46"/>
    <w:bookmarkStart w:name="z106" w:id="47"/>
    <w:p>
      <w:pPr>
        <w:spacing w:after="0"/>
        <w:ind w:left="0"/>
        <w:jc w:val="left"/>
      </w:pPr>
      <w:r>
        <w:rPr>
          <w:rFonts w:ascii="Times New Roman"/>
          <w:b/>
          <w:i w:val="false"/>
          <w:color w:val="000000"/>
        </w:rPr>
        <w:t xml:space="preserve"> 
23-бап</w:t>
      </w:r>
      <w:r>
        <w:br/>
      </w:r>
      <w:r>
        <w:rPr>
          <w:rFonts w:ascii="Times New Roman"/>
          <w:b/>
          <w:i w:val="false"/>
          <w:color w:val="000000"/>
        </w:rPr>
        <w:t>
АРНАУЛЫ ЕРЕЖЕ</w:t>
      </w:r>
    </w:p>
    <w:bookmarkEnd w:id="47"/>
    <w:bookmarkStart w:name="z107" w:id="48"/>
    <w:p>
      <w:pPr>
        <w:spacing w:after="0"/>
        <w:ind w:left="0"/>
        <w:jc w:val="both"/>
      </w:pP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22-баптардың</w:t>
      </w:r>
      <w:r>
        <w:rPr>
          <w:rFonts w:ascii="Times New Roman"/>
          <w:b w:val="false"/>
          <w:i w:val="false"/>
          <w:color w:val="000000"/>
          <w:sz w:val="28"/>
        </w:rPr>
        <w:t xml:space="preserve"> ережелеріне қарамастан, Уағдаласушы Мемлекет, оның саяси бөлімшесі, жергілікті өзін-өзі басқару органы немесе жергілікті билік органы немесе оның қаржы институты алған осы екінші Мемлекетте орналасқан жылжитын және жылжымайтын мүлікті иеліктен айырудан түсетін өсімді қоса алғанда, екінші Уағдаласушы Мемлекетте туындайтын кез келген табыс пен пайдаға Резиденттік мемлекетте ғана салық салынады. Жоғарыда айтылған қаржы институттарының тізімі үнемі Уағдаласушы Мемлекеттердің құзыретті органдарымен келісіледі.</w:t>
      </w:r>
    </w:p>
    <w:bookmarkEnd w:id="48"/>
    <w:bookmarkStart w:name="z108" w:id="49"/>
    <w:p>
      <w:pPr>
        <w:spacing w:after="0"/>
        <w:ind w:left="0"/>
        <w:jc w:val="left"/>
      </w:pPr>
      <w:r>
        <w:rPr>
          <w:rFonts w:ascii="Times New Roman"/>
          <w:b/>
          <w:i w:val="false"/>
          <w:color w:val="000000"/>
        </w:rPr>
        <w:t xml:space="preserve"> 
24-бап</w:t>
      </w:r>
      <w:r>
        <w:br/>
      </w:r>
      <w:r>
        <w:rPr>
          <w:rFonts w:ascii="Times New Roman"/>
          <w:b/>
          <w:i w:val="false"/>
          <w:color w:val="000000"/>
        </w:rPr>
        <w:t>
ҚОСАРЛАНҒАН САЛЫҚ САЛУДЫ ЖОЮ ӘДІСТЕРІ</w:t>
      </w:r>
    </w:p>
    <w:bookmarkEnd w:id="49"/>
    <w:bookmarkStart w:name="z109" w:id="50"/>
    <w:p>
      <w:pPr>
        <w:spacing w:after="0"/>
        <w:ind w:left="0"/>
        <w:jc w:val="both"/>
      </w:pPr>
      <w:r>
        <w:rPr>
          <w:rFonts w:ascii="Times New Roman"/>
          <w:b w:val="false"/>
          <w:i w:val="false"/>
          <w:color w:val="000000"/>
          <w:sz w:val="28"/>
        </w:rPr>
        <w:t>
      1. Қазақстан жағдайында қосарланған салық салу былайша жойылады:</w:t>
      </w:r>
      <w:r>
        <w:br/>
      </w:r>
      <w:r>
        <w:rPr>
          <w:rFonts w:ascii="Times New Roman"/>
          <w:b w:val="false"/>
          <w:i w:val="false"/>
          <w:color w:val="000000"/>
          <w:sz w:val="28"/>
        </w:rPr>
        <w:t>
      a) Егер Қазақстанның резиденті осы Конвенцияның ережелеріне сәйкес БАӘ салық салынуы мүмкін табыс алса, Қазақстан осы резиденттің табысына салынатын салықтан БАӘ төленген табысына салынатын салыққа тең соманы шегеруге мүмкіндік береді.</w:t>
      </w:r>
      <w:r>
        <w:br/>
      </w:r>
      <w:r>
        <w:rPr>
          <w:rFonts w:ascii="Times New Roman"/>
          <w:b w:val="false"/>
          <w:i w:val="false"/>
          <w:color w:val="000000"/>
          <w:sz w:val="28"/>
        </w:rPr>
        <w:t>
      Жоғарыда келтірілген ережелерге сәйкес шегерілетін салық мөлшері оған қолданылатын ставка бойынша Қазақстанда сондай табысқа есептелген салықтан аспауға тиіс.</w:t>
      </w:r>
      <w:r>
        <w:br/>
      </w:r>
      <w:r>
        <w:rPr>
          <w:rFonts w:ascii="Times New Roman"/>
          <w:b w:val="false"/>
          <w:i w:val="false"/>
          <w:color w:val="000000"/>
          <w:sz w:val="28"/>
        </w:rPr>
        <w:t>
      b) Егер Қазақстанның резиденті осы Конвенцияның ережелеріне сәйкес БАӘ ғана салық салынуы мүмкін табыс алса, Қазақстан осы табысты салық салынатын базаға, бірақ Қазақстанда салық салуға ұшырайтын осындай басқа табысқа салық ставкасын белгілеу мақсатында ғана, енгізуі мүмкін.</w:t>
      </w:r>
      <w:r>
        <w:br/>
      </w:r>
      <w:r>
        <w:rPr>
          <w:rFonts w:ascii="Times New Roman"/>
          <w:b w:val="false"/>
          <w:i w:val="false"/>
          <w:color w:val="000000"/>
          <w:sz w:val="28"/>
        </w:rPr>
        <w:t>
</w:t>
      </w:r>
      <w:r>
        <w:rPr>
          <w:rFonts w:ascii="Times New Roman"/>
          <w:b w:val="false"/>
          <w:i w:val="false"/>
          <w:color w:val="000000"/>
          <w:sz w:val="28"/>
        </w:rPr>
        <w:t>
      2. Біріккен Араб Әмірліктері жағдайында қосарланған салық салу былайша жойылады:</w:t>
      </w:r>
      <w:r>
        <w:br/>
      </w:r>
      <w:r>
        <w:rPr>
          <w:rFonts w:ascii="Times New Roman"/>
          <w:b w:val="false"/>
          <w:i w:val="false"/>
          <w:color w:val="000000"/>
          <w:sz w:val="28"/>
        </w:rPr>
        <w:t>
</w:t>
      </w:r>
      <w:r>
        <w:rPr>
          <w:rFonts w:ascii="Times New Roman"/>
          <w:b w:val="false"/>
          <w:i w:val="false"/>
          <w:color w:val="000000"/>
          <w:sz w:val="28"/>
        </w:rPr>
        <w:t>
      (і) Егер Біріккен Араб Әмірліктерінің резиденті осы Конвенцияның ережелеріне сәйкес Қазақстанда салық салынуы мүмкін табыс алса, Біріккен Араб Әмірліктері осы тұлғаның табысына салынатын салықтан Қазақстанда төленген табысқа салынатын салыққа барабар соманы шегеруге мүмкіндік береді.</w:t>
      </w:r>
      <w:r>
        <w:br/>
      </w:r>
      <w:r>
        <w:rPr>
          <w:rFonts w:ascii="Times New Roman"/>
          <w:b w:val="false"/>
          <w:i w:val="false"/>
          <w:color w:val="000000"/>
          <w:sz w:val="28"/>
        </w:rPr>
        <w:t>
      (іі) Мұндай шегерімдер, кез келген жағдайда алайда, осы екінші Уағдаласушы Мемлекетте салық салынуы мүмкін табысқа жатқызылған шегерім жасалғанға дейін есептелген табысқа салынатын салықтың бөлігінен аспауға тиіс.</w:t>
      </w:r>
      <w:r>
        <w:br/>
      </w:r>
      <w:r>
        <w:rPr>
          <w:rFonts w:ascii="Times New Roman"/>
          <w:b w:val="false"/>
          <w:i w:val="false"/>
          <w:color w:val="000000"/>
          <w:sz w:val="28"/>
        </w:rPr>
        <w:t>
      (ііі) Егер осы Конвенцияның кез келген ережесіне сәйкес Уағдаласушы Мемлекеттің резиденті алған, тиесілі табыс осы Уағдаласушы Мемлекетте салықтан босатылса, мұндай Уағдаласушы Мемлекет алайда осындай резиденттің қалған табысына немесе капиталына салынатын салық сомасын есептеу кезінде салықтан босатылған табысты немесе капиталды есепке қабылдауы мүмкін.</w:t>
      </w:r>
      <w:r>
        <w:br/>
      </w:r>
      <w:r>
        <w:rPr>
          <w:rFonts w:ascii="Times New Roman"/>
          <w:b w:val="false"/>
          <w:i w:val="false"/>
          <w:color w:val="000000"/>
          <w:sz w:val="28"/>
        </w:rPr>
        <w:t>
      (iv) осы Баптың </w:t>
      </w:r>
      <w:r>
        <w:rPr>
          <w:rFonts w:ascii="Times New Roman"/>
          <w:b w:val="false"/>
          <w:i w:val="false"/>
          <w:color w:val="000000"/>
          <w:sz w:val="28"/>
        </w:rPr>
        <w:t>1-тармағының</w:t>
      </w:r>
      <w:r>
        <w:rPr>
          <w:rFonts w:ascii="Times New Roman"/>
          <w:b w:val="false"/>
          <w:i w:val="false"/>
          <w:color w:val="000000"/>
          <w:sz w:val="28"/>
        </w:rPr>
        <w:t xml:space="preserve"> мақсаттары үшін осы Конвенцияға сәйкес екінші Уағдаласушы Мемлекетте салық салынуы мүмкін Уағдаласушы Мемлекеттің резидентіне тиесілі пайда, табыс және капитал осы екінші Уағдаласушы Мемлекеттегі көздерден туындаған деп есептеледі.</w:t>
      </w:r>
    </w:p>
    <w:bookmarkEnd w:id="50"/>
    <w:bookmarkStart w:name="z112" w:id="51"/>
    <w:p>
      <w:pPr>
        <w:spacing w:after="0"/>
        <w:ind w:left="0"/>
        <w:jc w:val="left"/>
      </w:pPr>
      <w:r>
        <w:rPr>
          <w:rFonts w:ascii="Times New Roman"/>
          <w:b/>
          <w:i w:val="false"/>
          <w:color w:val="000000"/>
        </w:rPr>
        <w:t xml:space="preserve"> 
25-бап</w:t>
      </w:r>
      <w:r>
        <w:br/>
      </w:r>
      <w:r>
        <w:rPr>
          <w:rFonts w:ascii="Times New Roman"/>
          <w:b/>
          <w:i w:val="false"/>
          <w:color w:val="000000"/>
        </w:rPr>
        <w:t>
КЕМСІТПЕУ</w:t>
      </w:r>
    </w:p>
    <w:bookmarkEnd w:id="51"/>
    <w:bookmarkStart w:name="z113" w:id="52"/>
    <w:p>
      <w:pPr>
        <w:spacing w:after="0"/>
        <w:ind w:left="0"/>
        <w:jc w:val="both"/>
      </w:pPr>
      <w:r>
        <w:rPr>
          <w:rFonts w:ascii="Times New Roman"/>
          <w:b w:val="false"/>
          <w:i w:val="false"/>
          <w:color w:val="000000"/>
          <w:sz w:val="28"/>
        </w:rPr>
        <w:t>
      1. Уағдаласушы Мемлекеттің ұлттық тұлғалары, атап айтқанда, резиденттікке қатысты ұшырайтын немесе ұшырауы мүмкін салық салудан немесе осыларға байланысты міндеттемелерден өзгеше немесе біршама ауыртпалықты кез келген салық салуға немесе осыларға байланысты кез келген міндеттемеге, екінші Мемлекеттің ұлттық тұлғалары тап сондай жағдайда екінші Уағдаласушы Мемлекетте ұшырамауға тиіс. Осы ереже 1-баптың ережелеріне қарамастан, сондай-ақ Уағдаласушы Мемлекеттердің бірінің немесе екеуінің де резиденттері болып табылмайтын тұлғаларға да қолданылады.</w:t>
      </w:r>
      <w:r>
        <w:br/>
      </w:r>
      <w:r>
        <w:rPr>
          <w:rFonts w:ascii="Times New Roman"/>
          <w:b w:val="false"/>
          <w:i w:val="false"/>
          <w:color w:val="000000"/>
          <w:sz w:val="28"/>
        </w:rPr>
        <w:t>
</w:t>
      </w:r>
      <w:r>
        <w:rPr>
          <w:rFonts w:ascii="Times New Roman"/>
          <w:b w:val="false"/>
          <w:i w:val="false"/>
          <w:color w:val="000000"/>
          <w:sz w:val="28"/>
        </w:rPr>
        <w:t>
      2. Уағдаласушы Мемлекеттің кәсіпорны екінші Уағдаласушы Мемлекетте ие болып отырған тұрақты мекемеге салық салу осындай қызметті жүзеге асыратын осы екінші Уағдаласушы Мемлекеттің кәсіпорындарына салық салуға қарағанда осы екінші Уағдаласушы Мемлекетте біршама қолайсыздау болмауға тиіс.</w:t>
      </w:r>
      <w:r>
        <w:br/>
      </w:r>
      <w:r>
        <w:rPr>
          <w:rFonts w:ascii="Times New Roman"/>
          <w:b w:val="false"/>
          <w:i w:val="false"/>
          <w:color w:val="000000"/>
          <w:sz w:val="28"/>
        </w:rPr>
        <w:t>
</w:t>
      </w:r>
      <w:r>
        <w:rPr>
          <w:rFonts w:ascii="Times New Roman"/>
          <w:b w:val="false"/>
          <w:i w:val="false"/>
          <w:color w:val="000000"/>
          <w:sz w:val="28"/>
        </w:rPr>
        <w:t>
      3. Осы конвенцияның 9-бабы </w:t>
      </w:r>
      <w:r>
        <w:rPr>
          <w:rFonts w:ascii="Times New Roman"/>
          <w:b w:val="false"/>
          <w:i w:val="false"/>
          <w:color w:val="000000"/>
          <w:sz w:val="28"/>
        </w:rPr>
        <w:t>1-тармағының</w:t>
      </w:r>
      <w:r>
        <w:rPr>
          <w:rFonts w:ascii="Times New Roman"/>
          <w:b w:val="false"/>
          <w:i w:val="false"/>
          <w:color w:val="000000"/>
          <w:sz w:val="28"/>
        </w:rPr>
        <w:t>, 11-бабы </w:t>
      </w:r>
      <w:r>
        <w:rPr>
          <w:rFonts w:ascii="Times New Roman"/>
          <w:b w:val="false"/>
          <w:i w:val="false"/>
          <w:color w:val="000000"/>
          <w:sz w:val="28"/>
        </w:rPr>
        <w:t>7-тармағының</w:t>
      </w:r>
      <w:r>
        <w:rPr>
          <w:rFonts w:ascii="Times New Roman"/>
          <w:b w:val="false"/>
          <w:i w:val="false"/>
          <w:color w:val="000000"/>
          <w:sz w:val="28"/>
        </w:rPr>
        <w:t xml:space="preserve"> немесе </w:t>
      </w:r>
      <w:r>
        <w:rPr>
          <w:rFonts w:ascii="Times New Roman"/>
          <w:b w:val="false"/>
          <w:i w:val="false"/>
          <w:color w:val="000000"/>
          <w:sz w:val="28"/>
        </w:rPr>
        <w:t>12-бабы</w:t>
      </w:r>
      <w:r>
        <w:rPr>
          <w:rFonts w:ascii="Times New Roman"/>
          <w:b w:val="false"/>
          <w:i w:val="false"/>
          <w:color w:val="000000"/>
          <w:sz w:val="28"/>
        </w:rPr>
        <w:t xml:space="preserve"> 7-тармағының ережелері қолданылатын жағдайларды қоспағанда, Уағдаласушы Мемлекеттің кәсіпорнын екінші Уағдаласушы Мемлекеттің резидентіне төлейтін проценттер, роялти және басқа да төлемдер осындай кәсіпорынның салық салынатын пайдасын айқындау мақсаты үшін олар бірінші аталған Мемлекеттің резидентіне қалай төленсе, нақ осындай шарттарда шегеріліп тастауға жатады. Уағдаласушы Мемлекет кәсіпорнының екінші Уағдаласушы Мемлекеттің резидентіне осыған ұқсас кез келген берешегі осындай кәсіпорынның салық салынатын капиталын айқындау мақсаты үшін бірінші аталған Мемлекет резидентінің берешегі сияқты нақ сондай шарттарда шегеруге жатады.</w:t>
      </w:r>
      <w:r>
        <w:br/>
      </w:r>
      <w:r>
        <w:rPr>
          <w:rFonts w:ascii="Times New Roman"/>
          <w:b w:val="false"/>
          <w:i w:val="false"/>
          <w:color w:val="000000"/>
          <w:sz w:val="28"/>
        </w:rPr>
        <w:t>
</w:t>
      </w:r>
      <w:r>
        <w:rPr>
          <w:rFonts w:ascii="Times New Roman"/>
          <w:b w:val="false"/>
          <w:i w:val="false"/>
          <w:color w:val="000000"/>
          <w:sz w:val="28"/>
        </w:rPr>
        <w:t>
      4. Осы бапта қамтылғанның ешқайсысы да Уағдаласушы Мемлекетті екінші Уағдаласушы Мемлекеттің резиденттеріне өздерінің резиденттеріне ұсынатын олардың азаматтық мәртебесі немесе отбасылық жағдайы негізінде салық салу мақсаттары үшін қандай да бір жеке салық жеңілдіктерін, жеңілдіктер немесе шегерімдер беруге міндеттейтін ретінде талқыланбауы тиіс.</w:t>
      </w:r>
      <w:r>
        <w:br/>
      </w:r>
      <w:r>
        <w:rPr>
          <w:rFonts w:ascii="Times New Roman"/>
          <w:b w:val="false"/>
          <w:i w:val="false"/>
          <w:color w:val="000000"/>
          <w:sz w:val="28"/>
        </w:rPr>
        <w:t>
</w:t>
      </w:r>
      <w:r>
        <w:rPr>
          <w:rFonts w:ascii="Times New Roman"/>
          <w:b w:val="false"/>
          <w:i w:val="false"/>
          <w:color w:val="000000"/>
          <w:sz w:val="28"/>
        </w:rPr>
        <w:t>
      5. Осы бапта ештеңе де, екінші Уағдаласушы Мемлекеттің резиденттеріне кедендік, экономикалық одақтарды, еркін сауда аймағын қалыптастыру негізінде немесе әрбір Уағдаласушы Мемлекеттің практикасына сәйкес бірінші көрсетілген Мемлекет бір бөлігі болып табылуы мүмкін толығымен ішінара салық салуға байланысты қандай да бір уағдаластықтардың негізінде кез келген басқа мемлекеттерге немесе олардың резиденттеріне берілуі мүмкін артықшылық мен ерекшеліктер беретін Уағдаласушы Мемлекетке заңды міндеттеме жүктеу ретінде қаралмауы тиіс.</w:t>
      </w:r>
      <w:r>
        <w:br/>
      </w:r>
      <w:r>
        <w:rPr>
          <w:rFonts w:ascii="Times New Roman"/>
          <w:b w:val="false"/>
          <w:i w:val="false"/>
          <w:color w:val="000000"/>
          <w:sz w:val="28"/>
        </w:rPr>
        <w:t>
</w:t>
      </w:r>
      <w:r>
        <w:rPr>
          <w:rFonts w:ascii="Times New Roman"/>
          <w:b w:val="false"/>
          <w:i w:val="false"/>
          <w:color w:val="000000"/>
          <w:sz w:val="28"/>
        </w:rPr>
        <w:t>
      6. Капиталы екінші Уағдаласушы Мемлекеттің бір немесе бірнеше резиденттеріне толық немесе ішінара тиесілі немесе олар тікелей немесе жанама түрде бақылауға алып отырған Уағдаласушы Мемлекеттің кәсіпорындары бірінші аталған Мемлекеттің басқа осындай кәсіпорындары ұшырайтын немесе ұшырауы мүмкін салық салуға және соған байланысты міндеттемелерге қарағанда өзгеше немесе неғұрлым ауыртпалықты болып табылатын кез келген салық салуға немесе соған байланысты кез келген міндеттемелерге бірінші аталған Мемлекетте ұшырамауға тиіс.</w:t>
      </w:r>
      <w:r>
        <w:br/>
      </w:r>
      <w:r>
        <w:rPr>
          <w:rFonts w:ascii="Times New Roman"/>
          <w:b w:val="false"/>
          <w:i w:val="false"/>
          <w:color w:val="000000"/>
          <w:sz w:val="28"/>
        </w:rPr>
        <w:t>
</w:t>
      </w:r>
      <w:r>
        <w:rPr>
          <w:rFonts w:ascii="Times New Roman"/>
          <w:b w:val="false"/>
          <w:i w:val="false"/>
          <w:color w:val="000000"/>
          <w:sz w:val="28"/>
        </w:rPr>
        <w:t>
      7. Осы бапта «салық салу» термині осы Конвенцияның мәні болып табылатын кез келген түрдегі және сипаттамадағы салықтарды білдіреді.</w:t>
      </w:r>
    </w:p>
    <w:bookmarkEnd w:id="52"/>
    <w:bookmarkStart w:name="z120" w:id="53"/>
    <w:p>
      <w:pPr>
        <w:spacing w:after="0"/>
        <w:ind w:left="0"/>
        <w:jc w:val="left"/>
      </w:pPr>
      <w:r>
        <w:rPr>
          <w:rFonts w:ascii="Times New Roman"/>
          <w:b/>
          <w:i w:val="false"/>
          <w:color w:val="000000"/>
        </w:rPr>
        <w:t xml:space="preserve"> 
26-бап</w:t>
      </w:r>
      <w:r>
        <w:br/>
      </w:r>
      <w:r>
        <w:rPr>
          <w:rFonts w:ascii="Times New Roman"/>
          <w:b/>
          <w:i w:val="false"/>
          <w:color w:val="000000"/>
        </w:rPr>
        <w:t>
ӨЗАРА КЕЛІСУ РӘСІМІ</w:t>
      </w:r>
    </w:p>
    <w:bookmarkEnd w:id="53"/>
    <w:bookmarkStart w:name="z121" w:id="54"/>
    <w:p>
      <w:pPr>
        <w:spacing w:after="0"/>
        <w:ind w:left="0"/>
        <w:jc w:val="both"/>
      </w:pPr>
      <w:r>
        <w:rPr>
          <w:rFonts w:ascii="Times New Roman"/>
          <w:b w:val="false"/>
          <w:i w:val="false"/>
          <w:color w:val="000000"/>
          <w:sz w:val="28"/>
        </w:rPr>
        <w:t>
      1. Егер Уағдаласушы Мемлекеттің резиденті Уағдаласушы Мемлекеттердің бірінің немесе екеуінің де іс-әрекеттері осы Конвенцияның ережелеріне сәйкес келмейтін салық салуға әкеп соғып отыр немесе әкеп соғатын болады деп санаса, ол осы Мемлекеттердің ұлттық заңнамасында көзделген қорғану құралдарына қарамастан, өзінің ісін өзі резиденті болып табылатын Уағдаласушы Мемлекеттің құзыретті органының қарауына бере алады. Өтініш осы Конвенцияның ережелеріне сәйкес келмейтін салық салуға әкеп соқтыратын іс-әрекеттер туралы алғашқы хабар берілген сәттен бастап үш жыл ішінде берілуі тиіс.</w:t>
      </w:r>
      <w:r>
        <w:br/>
      </w:r>
      <w:r>
        <w:rPr>
          <w:rFonts w:ascii="Times New Roman"/>
          <w:b w:val="false"/>
          <w:i w:val="false"/>
          <w:color w:val="000000"/>
          <w:sz w:val="28"/>
        </w:rPr>
        <w:t>
</w:t>
      </w:r>
      <w:r>
        <w:rPr>
          <w:rFonts w:ascii="Times New Roman"/>
          <w:b w:val="false"/>
          <w:i w:val="false"/>
          <w:color w:val="000000"/>
          <w:sz w:val="28"/>
        </w:rPr>
        <w:t>
      2. Уағдаласушы Мемлекеттің құзыретті органы, егер ол өтінішті негізді деп санаса және егер өзі қанағаттанарлық шешімге келе алмаса, осы Конвенцияға сәйкес келмейтін салық салуды болдырмау мақсатында істі екінші Уағдаласушы Мемлекеттің құзыретті органымен өзара келісім бойынша шешуге ұмтылады. Кез келген қол жеткізілген келісім Уағдаласушы Мемлекеттің ұлттық заңнамасында көзделген кез келген уақыт шектеулеріне қарамастан орындалатын болады.</w:t>
      </w:r>
      <w:r>
        <w:br/>
      </w:r>
      <w:r>
        <w:rPr>
          <w:rFonts w:ascii="Times New Roman"/>
          <w:b w:val="false"/>
          <w:i w:val="false"/>
          <w:color w:val="000000"/>
          <w:sz w:val="28"/>
        </w:rPr>
        <w:t>
</w:t>
      </w:r>
      <w:r>
        <w:rPr>
          <w:rFonts w:ascii="Times New Roman"/>
          <w:b w:val="false"/>
          <w:i w:val="false"/>
          <w:color w:val="000000"/>
          <w:sz w:val="28"/>
        </w:rPr>
        <w:t>
      3. Уағдаласушы Мемлекеттердің құзыретті органдары осы Конвенцияны пайымдау немесе қолдану кезінде туындайтын кез келген қиындықтарды немесе күмән-күдіктерді өзара келісе отырып шешуге ұмтылатын болады. Олар, сондай-ақ осы Конвенцияда көзделмеген жағдайларда қосарланған салық салуды жою мақсатымен бір-біріне кеңес бере алады.</w:t>
      </w:r>
      <w:r>
        <w:br/>
      </w:r>
      <w:r>
        <w:rPr>
          <w:rFonts w:ascii="Times New Roman"/>
          <w:b w:val="false"/>
          <w:i w:val="false"/>
          <w:color w:val="000000"/>
          <w:sz w:val="28"/>
        </w:rPr>
        <w:t>
</w:t>
      </w:r>
      <w:r>
        <w:rPr>
          <w:rFonts w:ascii="Times New Roman"/>
          <w:b w:val="false"/>
          <w:i w:val="false"/>
          <w:color w:val="000000"/>
          <w:sz w:val="28"/>
        </w:rPr>
        <w:t>
      4. Уағдаласушы Мемлекеттердің құзыретті органдары осы Конвенцияны қолдану және алдыңғы тармақтарды түсінуде келісуге қол жеткізу мақсатында бір-бірімен тікелей байланыс жасай алады.</w:t>
      </w:r>
    </w:p>
    <w:bookmarkEnd w:id="54"/>
    <w:bookmarkStart w:name="z125" w:id="55"/>
    <w:p>
      <w:pPr>
        <w:spacing w:after="0"/>
        <w:ind w:left="0"/>
        <w:jc w:val="left"/>
      </w:pPr>
      <w:r>
        <w:rPr>
          <w:rFonts w:ascii="Times New Roman"/>
          <w:b/>
          <w:i w:val="false"/>
          <w:color w:val="000000"/>
        </w:rPr>
        <w:t xml:space="preserve"> 
27-бап</w:t>
      </w:r>
      <w:r>
        <w:br/>
      </w:r>
      <w:r>
        <w:rPr>
          <w:rFonts w:ascii="Times New Roman"/>
          <w:b/>
          <w:i w:val="false"/>
          <w:color w:val="000000"/>
        </w:rPr>
        <w:t>
АҚПАРАТ АЛМАСУ</w:t>
      </w:r>
    </w:p>
    <w:bookmarkEnd w:id="55"/>
    <w:bookmarkStart w:name="z126" w:id="56"/>
    <w:p>
      <w:pPr>
        <w:spacing w:after="0"/>
        <w:ind w:left="0"/>
        <w:jc w:val="both"/>
      </w:pPr>
      <w:r>
        <w:rPr>
          <w:rFonts w:ascii="Times New Roman"/>
          <w:b w:val="false"/>
          <w:i w:val="false"/>
          <w:color w:val="000000"/>
          <w:sz w:val="28"/>
        </w:rPr>
        <w:t>
      1. Уағдаласушы Мемлекеттердің құзыретті органдары салық салу осы Конвенцияға қайшы келмейтіндей шамада Уағдаласушы Мемлекеттерді немесе олардың орталық немесе жергілікті билік органдарының атынан алынатын кез келген түрдегі салықтарға қатысты осы Конвенцияның немесе ұлттық заңнаманың ережелеріне келетін ақпаратпен алмасып тұрады. Ақпарат алмасу осы Конвенцияның 1 және 2-баптармен шектелмейді.</w:t>
      </w:r>
      <w:r>
        <w:br/>
      </w:r>
      <w:r>
        <w:rPr>
          <w:rFonts w:ascii="Times New Roman"/>
          <w:b w:val="false"/>
          <w:i w:val="false"/>
          <w:color w:val="000000"/>
          <w:sz w:val="28"/>
        </w:rPr>
        <w:t>
</w:t>
      </w:r>
      <w:r>
        <w:rPr>
          <w:rFonts w:ascii="Times New Roman"/>
          <w:b w:val="false"/>
          <w:i w:val="false"/>
          <w:color w:val="000000"/>
          <w:sz w:val="28"/>
        </w:rPr>
        <w:t>
      2. 1-тармаққа сәйкес Уағдаласушы Мемлекет алған кез келген ақпарат осы Уағдаласушы Мемлекеттің ұлттық заңнаманың шеңберінде алынған ақпарат секілді құпия болып есептеледі және 1-тармақта немесе осы тармақтың жоғарыда көрсетілген ережелерінде көрсетілген бағалаумен немесе жинаумен, мәжбүрлі өндіріп алумен немесе сот қудалауымен немесе салықтарға қатысты шағымдарды қараумен айналысып жатқан тұлғаларға немесе органдарға ғана (соттар мен әкімшілік органдарды қоса алғанда) хабарланады. Мұндай тұлғалар немесе органдар ақпаратты осы мақсаттар үшін ғана пайдаланады. Олар бұл ақпаратты ашық сот мәжілісі барысында немесе сот шешімдерін қабылдау кезінде аша алады.</w:t>
      </w:r>
      <w:r>
        <w:br/>
      </w:r>
      <w:r>
        <w:rPr>
          <w:rFonts w:ascii="Times New Roman"/>
          <w:b w:val="false"/>
          <w:i w:val="false"/>
          <w:color w:val="000000"/>
          <w:sz w:val="28"/>
        </w:rPr>
        <w:t>
</w:t>
      </w:r>
      <w:r>
        <w:rPr>
          <w:rFonts w:ascii="Times New Roman"/>
          <w:b w:val="false"/>
          <w:i w:val="false"/>
          <w:color w:val="000000"/>
          <w:sz w:val="28"/>
        </w:rPr>
        <w:t>
      3. Ешқандай жағдайда 1 және 2-тармақтардың ережелері Уағдаласушы Мемлекетке:</w:t>
      </w:r>
      <w:r>
        <w:br/>
      </w:r>
      <w:r>
        <w:rPr>
          <w:rFonts w:ascii="Times New Roman"/>
          <w:b w:val="false"/>
          <w:i w:val="false"/>
          <w:color w:val="000000"/>
          <w:sz w:val="28"/>
        </w:rPr>
        <w:t>
      а) осы немесе, екінші Уағдаласушы Мемлекеттің ұлттық заңнамасы мен әкімшілік практикасына қайшы келетін әкімшілік шараларын қолдану;</w:t>
      </w:r>
      <w:r>
        <w:br/>
      </w:r>
      <w:r>
        <w:rPr>
          <w:rFonts w:ascii="Times New Roman"/>
          <w:b w:val="false"/>
          <w:i w:val="false"/>
          <w:color w:val="000000"/>
          <w:sz w:val="28"/>
        </w:rPr>
        <w:t>
      b) осы немесе екінші Уағдаласушы Мемлекеттің ұлттық заңнамасы немесе әдеттегі әкімшілік практикасы бойынша алуға болмайтын ақпарат беру;</w:t>
      </w:r>
      <w:r>
        <w:br/>
      </w:r>
      <w:r>
        <w:rPr>
          <w:rFonts w:ascii="Times New Roman"/>
          <w:b w:val="false"/>
          <w:i w:val="false"/>
          <w:color w:val="000000"/>
          <w:sz w:val="28"/>
        </w:rPr>
        <w:t>
      c) қандай да бір сауда, кәсіпкерлік, өнеркәсіптік, коммерциялық немесе кәсіптік құпияны немесе сауда процесін ашуы мүмкін ақпарат немесе ашылуы мемлекеттік саясатқа (қоғамдық тәртіпке) қайшы келуі мүмкін ақпарат беру міндеттемесін жүктейтіндей болып түсіндірілмейді.</w:t>
      </w:r>
      <w:r>
        <w:br/>
      </w:r>
      <w:r>
        <w:rPr>
          <w:rFonts w:ascii="Times New Roman"/>
          <w:b w:val="false"/>
          <w:i w:val="false"/>
          <w:color w:val="000000"/>
          <w:sz w:val="28"/>
        </w:rPr>
        <w:t>
</w:t>
      </w:r>
      <w:r>
        <w:rPr>
          <w:rFonts w:ascii="Times New Roman"/>
          <w:b w:val="false"/>
          <w:i w:val="false"/>
          <w:color w:val="000000"/>
          <w:sz w:val="28"/>
        </w:rPr>
        <w:t>
      4. Егер ақпаратты Уағдаласушы Мемлекет осы бапқа сәйкес талап ететін болса, екінші Уағдаласушы Мемлекет осы ақпаратты тіпті екінші Уағдаласушы Мемлекет өзінің жеке салық мақсаттары үшін осындай ақпаратқа мұқтаж болмаса да пайдаланады. Алдыңғы сөйлемде қамтылған міндеттеме 3-тармақтың шектеулеріне бағынады, бірақ ешқандай жағдайда осындай шектеу Уағдаласушы Мемлекетке осындай ақпаратқа ешқандай ұлттық мүдделігінің болмағандығынан ғана, ақпаратты беруден бас тартуға рұқсат беру ретінде қарастырылмайтын болады.</w:t>
      </w:r>
      <w:r>
        <w:br/>
      </w:r>
      <w:r>
        <w:rPr>
          <w:rFonts w:ascii="Times New Roman"/>
          <w:b w:val="false"/>
          <w:i w:val="false"/>
          <w:color w:val="000000"/>
          <w:sz w:val="28"/>
        </w:rPr>
        <w:t>
</w:t>
      </w:r>
      <w:r>
        <w:rPr>
          <w:rFonts w:ascii="Times New Roman"/>
          <w:b w:val="false"/>
          <w:i w:val="false"/>
          <w:color w:val="000000"/>
          <w:sz w:val="28"/>
        </w:rPr>
        <w:t>
      5. Ешқандай жағдайда, 3-тармақтың ережелері Уағдаласушы Мемлекетке банкте, басқа қаржы институтында, кандидатта немесе ұйымда немесе сенім білдірілген тұлға жағдайында әрекет ететін тұлғада бар ақпарат тұлғаның жеке мүддесіне жатқызылғандықтан, ақпаратты беруден бас тартуға рұқсат беру үшін қарастырылмайды.</w:t>
      </w:r>
    </w:p>
    <w:bookmarkEnd w:id="56"/>
    <w:bookmarkStart w:name="z131" w:id="57"/>
    <w:p>
      <w:pPr>
        <w:spacing w:after="0"/>
        <w:ind w:left="0"/>
        <w:jc w:val="left"/>
      </w:pPr>
      <w:r>
        <w:rPr>
          <w:rFonts w:ascii="Times New Roman"/>
          <w:b/>
          <w:i w:val="false"/>
          <w:color w:val="000000"/>
        </w:rPr>
        <w:t xml:space="preserve"> 
28-бап</w:t>
      </w:r>
      <w:r>
        <w:br/>
      </w:r>
      <w:r>
        <w:rPr>
          <w:rFonts w:ascii="Times New Roman"/>
          <w:b/>
          <w:i w:val="false"/>
          <w:color w:val="000000"/>
        </w:rPr>
        <w:t>
ДИПЛОМАТИЯЛЫҚ ӨКІЛДІКТЕРДІҢ ЖӘНЕ КОНСУЛДЫҚ МЕКЕМЕЛЕРДІҢ</w:t>
      </w:r>
      <w:r>
        <w:br/>
      </w:r>
      <w:r>
        <w:rPr>
          <w:rFonts w:ascii="Times New Roman"/>
          <w:b/>
          <w:i w:val="false"/>
          <w:color w:val="000000"/>
        </w:rPr>
        <w:t>
ҚЫЗМЕТКЕРЛЕРІ</w:t>
      </w:r>
    </w:p>
    <w:bookmarkEnd w:id="57"/>
    <w:bookmarkStart w:name="z132" w:id="58"/>
    <w:p>
      <w:pPr>
        <w:spacing w:after="0"/>
        <w:ind w:left="0"/>
        <w:jc w:val="both"/>
      </w:pPr>
      <w:r>
        <w:rPr>
          <w:rFonts w:ascii="Times New Roman"/>
          <w:b w:val="false"/>
          <w:i w:val="false"/>
          <w:color w:val="000000"/>
          <w:sz w:val="28"/>
        </w:rPr>
        <w:t>
      Осы Конвенцияда ешнәрсе де дипломатиялық өкілдіктер мен консулдық мекемелер қызметкерлерінің оларға осындай артықшылықтар халықаралық құқықтың жалпы нормаларымен немесе арнайы келісімдердің ережелерін сәйкес берілген салықтық артықшылықтарын қозғамайды.</w:t>
      </w:r>
    </w:p>
    <w:bookmarkEnd w:id="58"/>
    <w:bookmarkStart w:name="z133" w:id="59"/>
    <w:p>
      <w:pPr>
        <w:spacing w:after="0"/>
        <w:ind w:left="0"/>
        <w:jc w:val="left"/>
      </w:pPr>
      <w:r>
        <w:rPr>
          <w:rFonts w:ascii="Times New Roman"/>
          <w:b/>
          <w:i w:val="false"/>
          <w:color w:val="000000"/>
        </w:rPr>
        <w:t xml:space="preserve"> 
29-бап</w:t>
      </w:r>
      <w:r>
        <w:br/>
      </w:r>
      <w:r>
        <w:rPr>
          <w:rFonts w:ascii="Times New Roman"/>
          <w:b/>
          <w:i w:val="false"/>
          <w:color w:val="000000"/>
        </w:rPr>
        <w:t>
ТҮЗЕТУЛЕР</w:t>
      </w:r>
    </w:p>
    <w:bookmarkEnd w:id="59"/>
    <w:bookmarkStart w:name="z134" w:id="60"/>
    <w:p>
      <w:pPr>
        <w:spacing w:after="0"/>
        <w:ind w:left="0"/>
        <w:jc w:val="both"/>
      </w:pPr>
      <w:r>
        <w:rPr>
          <w:rFonts w:ascii="Times New Roman"/>
          <w:b w:val="false"/>
          <w:i w:val="false"/>
          <w:color w:val="000000"/>
          <w:sz w:val="28"/>
        </w:rPr>
        <w:t>
      Уағдаласушы Мемлекеттердің өзара келісімі бойынша осы Конвенцияға түзетулер мен толықтырулар хаттамалармен ресімделуі мүмкін, олар осы Конвенцияның ажыратылмас бөлігін құрайтын табылады.</w:t>
      </w:r>
    </w:p>
    <w:bookmarkEnd w:id="60"/>
    <w:bookmarkStart w:name="z135" w:id="61"/>
    <w:p>
      <w:pPr>
        <w:spacing w:after="0"/>
        <w:ind w:left="0"/>
        <w:jc w:val="left"/>
      </w:pPr>
      <w:r>
        <w:rPr>
          <w:rFonts w:ascii="Times New Roman"/>
          <w:b/>
          <w:i w:val="false"/>
          <w:color w:val="000000"/>
        </w:rPr>
        <w:t xml:space="preserve"> 
30-бап</w:t>
      </w:r>
      <w:r>
        <w:br/>
      </w:r>
      <w:r>
        <w:rPr>
          <w:rFonts w:ascii="Times New Roman"/>
          <w:b/>
          <w:i w:val="false"/>
          <w:color w:val="000000"/>
        </w:rPr>
        <w:t>
КҮШІНЕ ЕНУІ</w:t>
      </w:r>
    </w:p>
    <w:bookmarkEnd w:id="61"/>
    <w:bookmarkStart w:name="z136" w:id="62"/>
    <w:p>
      <w:pPr>
        <w:spacing w:after="0"/>
        <w:ind w:left="0"/>
        <w:jc w:val="both"/>
      </w:pPr>
      <w:r>
        <w:rPr>
          <w:rFonts w:ascii="Times New Roman"/>
          <w:b w:val="false"/>
          <w:i w:val="false"/>
          <w:color w:val="000000"/>
          <w:sz w:val="28"/>
        </w:rPr>
        <w:t>
      1. Осы Конвенция ратификациялауға жатады және Уағдаласушы Мемлекеттің екеуі де әрбір Уағдаласушы Мемлекеттің ұлттық заңнамасында көзделген оның күшіне енуі үшін рәсімдерді орындағандығын көрсететін соңғы хабарлама күнінен кейін 30-ы күні күшіне енеді.</w:t>
      </w:r>
      <w:r>
        <w:br/>
      </w:r>
      <w:r>
        <w:rPr>
          <w:rFonts w:ascii="Times New Roman"/>
          <w:b w:val="false"/>
          <w:i w:val="false"/>
          <w:color w:val="000000"/>
          <w:sz w:val="28"/>
        </w:rPr>
        <w:t>
</w:t>
      </w:r>
      <w:r>
        <w:rPr>
          <w:rFonts w:ascii="Times New Roman"/>
          <w:b w:val="false"/>
          <w:i w:val="false"/>
          <w:color w:val="000000"/>
          <w:sz w:val="28"/>
        </w:rPr>
        <w:t>
      2. Осы Конвенция:</w:t>
      </w:r>
      <w:r>
        <w:br/>
      </w:r>
      <w:r>
        <w:rPr>
          <w:rFonts w:ascii="Times New Roman"/>
          <w:b w:val="false"/>
          <w:i w:val="false"/>
          <w:color w:val="000000"/>
          <w:sz w:val="28"/>
        </w:rPr>
        <w:t>
      а) Конвенция күшіне енген жылдан кейінгі күнтізбелік жылдың 1 қаңтарынан бастап немесе 1 қаңтарынан кейін төленетін немесе есепке алынатын сомаға қатысты төлем көзінен ұсталатын салықтарға;</w:t>
      </w:r>
      <w:r>
        <w:br/>
      </w:r>
      <w:r>
        <w:rPr>
          <w:rFonts w:ascii="Times New Roman"/>
          <w:b w:val="false"/>
          <w:i w:val="false"/>
          <w:color w:val="000000"/>
          <w:sz w:val="28"/>
        </w:rPr>
        <w:t>
      b) Конвенция күшіне енген жылдан кейінгі күнтізбелік жылдың қаңтарында немесе бірінші қаңтарынан кейін басталатын салық салынатын кезеңге қатысты басқа салықтарға қолданылады.</w:t>
      </w:r>
    </w:p>
    <w:bookmarkEnd w:id="62"/>
    <w:bookmarkStart w:name="z138" w:id="63"/>
    <w:p>
      <w:pPr>
        <w:spacing w:after="0"/>
        <w:ind w:left="0"/>
        <w:jc w:val="left"/>
      </w:pPr>
      <w:r>
        <w:rPr>
          <w:rFonts w:ascii="Times New Roman"/>
          <w:b/>
          <w:i w:val="false"/>
          <w:color w:val="000000"/>
        </w:rPr>
        <w:t xml:space="preserve"> 
31-бап</w:t>
      </w:r>
      <w:r>
        <w:br/>
      </w:r>
      <w:r>
        <w:rPr>
          <w:rFonts w:ascii="Times New Roman"/>
          <w:b/>
          <w:i w:val="false"/>
          <w:color w:val="000000"/>
        </w:rPr>
        <w:t>
ҚОЛДАНЫЛУЫН ТОҚТАТУ</w:t>
      </w:r>
    </w:p>
    <w:bookmarkEnd w:id="63"/>
    <w:bookmarkStart w:name="z139" w:id="64"/>
    <w:p>
      <w:pPr>
        <w:spacing w:after="0"/>
        <w:ind w:left="0"/>
        <w:jc w:val="both"/>
      </w:pPr>
      <w:r>
        <w:rPr>
          <w:rFonts w:ascii="Times New Roman"/>
          <w:b w:val="false"/>
          <w:i w:val="false"/>
          <w:color w:val="000000"/>
          <w:sz w:val="28"/>
        </w:rPr>
        <w:t>
      Осы Конвенция белгісіз мерзімге жасалады және Уағдаласушы Мемлекеттердің бірі екінші Уағдаласушы Мемлекетке оның қолданылуын тоқтату ниеті туралы жазбаша хабарлама жіберген күннен бастап 6 ай өткенге дейін күшінде қалады. Осындай хабарламаны жіберу осы Конвенцияның қолданылуының бірінші бес жылдық мерзімі өткеннен кейін ғана жүзеге асырылады. Мұндай жағдайда осы Конвенция:</w:t>
      </w:r>
      <w:r>
        <w:br/>
      </w:r>
      <w:r>
        <w:rPr>
          <w:rFonts w:ascii="Times New Roman"/>
          <w:b w:val="false"/>
          <w:i w:val="false"/>
          <w:color w:val="000000"/>
          <w:sz w:val="28"/>
        </w:rPr>
        <w:t>
      а) қолданылуын тоқтату туралы хабарлама берілген жылдан кейінгі жылдың 1 қаңтарында немесе 1 қаңтарынан кейін төленетін немесе есепке алынатын сома бойынша көзде ұсталатын салықтарға қатысты;</w:t>
      </w:r>
      <w:r>
        <w:br/>
      </w:r>
      <w:r>
        <w:rPr>
          <w:rFonts w:ascii="Times New Roman"/>
          <w:b w:val="false"/>
          <w:i w:val="false"/>
          <w:color w:val="000000"/>
          <w:sz w:val="28"/>
        </w:rPr>
        <w:t>
      b) қолданылуын тоқтату туралы хабарлама берілген жылдан кейінгі жылдың 1 қаңтарында немесе 1 қаңтардан кейін басталатын салық салынатын кезең үшін басқа салықтарға қатысты өз күшін тоқтатады.</w:t>
      </w:r>
      <w:r>
        <w:br/>
      </w:r>
      <w:r>
        <w:rPr>
          <w:rFonts w:ascii="Times New Roman"/>
          <w:b w:val="false"/>
          <w:i w:val="false"/>
          <w:color w:val="000000"/>
          <w:sz w:val="28"/>
        </w:rPr>
        <w:t>
       Осыны куәландыру ретінде, өзінің Үкіметі тиісінше өкілеттік берілген төмендегі қол қоюшылар осы Конвенцияға қол қойды.</w:t>
      </w:r>
    </w:p>
    <w:bookmarkEnd w:id="64"/>
    <w:p>
      <w:pPr>
        <w:spacing w:after="0"/>
        <w:ind w:left="0"/>
        <w:jc w:val="both"/>
      </w:pPr>
      <w:r>
        <w:rPr>
          <w:rFonts w:ascii="Times New Roman"/>
          <w:b w:val="false"/>
          <w:i w:val="false"/>
          <w:color w:val="000000"/>
          <w:sz w:val="28"/>
        </w:rPr>
        <w:t>      2008 жылғы желтоқсан айында 22 күні Абу-Даби қаласында қазақ, араб, ағылшын және орыс тілдерінде екі түпнұсқалы данада жасалды әрі барлық мәтіндердің күші бірдей. Талдауда алшақтық болған жағдайда ағылшынша мәтін айқындаушы болып табылады.</w:t>
      </w:r>
    </w:p>
    <w:p>
      <w:pPr>
        <w:spacing w:after="0"/>
        <w:ind w:left="0"/>
        <w:jc w:val="both"/>
      </w:pPr>
      <w:r>
        <w:rPr>
          <w:rFonts w:ascii="Times New Roman"/>
          <w:b w:val="false"/>
          <w:i/>
          <w:color w:val="000000"/>
          <w:sz w:val="28"/>
        </w:rPr>
        <w:t>      Қазақстан Республикасының      Біріккен Араб Әмірліктерінің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42" w:id="65"/>
    <w:p>
      <w:pPr>
        <w:spacing w:after="0"/>
        <w:ind w:left="0"/>
        <w:jc w:val="left"/>
      </w:pPr>
      <w:r>
        <w:rPr>
          <w:rFonts w:ascii="Times New Roman"/>
          <w:b/>
          <w:i w:val="false"/>
          <w:color w:val="000000"/>
        </w:rPr>
        <w:t xml:space="preserve"> 
XATTAMA</w:t>
      </w:r>
    </w:p>
    <w:bookmarkEnd w:id="65"/>
    <w:bookmarkStart w:name="z143" w:id="66"/>
    <w:p>
      <w:pPr>
        <w:spacing w:after="0"/>
        <w:ind w:left="0"/>
        <w:jc w:val="both"/>
      </w:pPr>
      <w:r>
        <w:rPr>
          <w:rFonts w:ascii="Times New Roman"/>
          <w:b w:val="false"/>
          <w:i w:val="false"/>
          <w:color w:val="000000"/>
          <w:sz w:val="28"/>
        </w:rPr>
        <w:t>
      Қазақстан Республикасының Үкіметі мен Біріккен Араб Әмірліктерінің Үкіметі арасындағы Табысқа салынатын салыққа қатысты салық салуды болдырмау және салық салудан жалтаруға жол бермеу туралы Конвенцияға қол қою кезінде төмендегі қол қоюшылар келесі ережелер Конвенцияның ажырамас бөлігі екендігіне келісті.</w:t>
      </w:r>
      <w:r>
        <w:br/>
      </w:r>
      <w:r>
        <w:rPr>
          <w:rFonts w:ascii="Times New Roman"/>
          <w:b w:val="false"/>
          <w:i w:val="false"/>
          <w:color w:val="000000"/>
          <w:sz w:val="28"/>
        </w:rPr>
        <w:t>
      Осы Конвенцияның кез келген өзге ережелеріне қарамастан көмірсутектерді барлауды қоса алғанда, өндіру мен барлау аумағында инвестициялар жүргізілетін жеке Әмірліктердің егеменді құқықтары болып табылады деген түсінік бар.</w:t>
      </w:r>
      <w:r>
        <w:br/>
      </w:r>
      <w:r>
        <w:rPr>
          <w:rFonts w:ascii="Times New Roman"/>
          <w:b w:val="false"/>
          <w:i w:val="false"/>
          <w:color w:val="000000"/>
          <w:sz w:val="28"/>
        </w:rPr>
        <w:t>
</w:t>
      </w:r>
      <w:r>
        <w:rPr>
          <w:rFonts w:ascii="Times New Roman"/>
          <w:b w:val="false"/>
          <w:i w:val="false"/>
          <w:color w:val="000000"/>
          <w:sz w:val="28"/>
        </w:rPr>
        <w:t>
      1. 10-баптың </w:t>
      </w:r>
      <w:r>
        <w:rPr>
          <w:rFonts w:ascii="Times New Roman"/>
          <w:b w:val="false"/>
          <w:i w:val="false"/>
          <w:color w:val="000000"/>
          <w:sz w:val="28"/>
        </w:rPr>
        <w:t>7-тармағына</w:t>
      </w:r>
      <w:r>
        <w:rPr>
          <w:rFonts w:ascii="Times New Roman"/>
          <w:b w:val="false"/>
          <w:i w:val="false"/>
          <w:color w:val="000000"/>
          <w:sz w:val="28"/>
        </w:rPr>
        <w:t xml:space="preserve"> қатысты:</w:t>
      </w:r>
      <w:r>
        <w:br/>
      </w:r>
      <w:r>
        <w:rPr>
          <w:rFonts w:ascii="Times New Roman"/>
          <w:b w:val="false"/>
          <w:i w:val="false"/>
          <w:color w:val="000000"/>
          <w:sz w:val="28"/>
        </w:rPr>
        <w:t>
      Осы тармақтың ережесі жеке меншіктегі компанияларға жатқызылады.</w:t>
      </w:r>
      <w:r>
        <w:br/>
      </w:r>
      <w:r>
        <w:rPr>
          <w:rFonts w:ascii="Times New Roman"/>
          <w:b w:val="false"/>
          <w:i w:val="false"/>
          <w:color w:val="000000"/>
          <w:sz w:val="28"/>
        </w:rPr>
        <w:t>
</w:t>
      </w:r>
      <w:r>
        <w:rPr>
          <w:rFonts w:ascii="Times New Roman"/>
          <w:b w:val="false"/>
          <w:i w:val="false"/>
          <w:color w:val="000000"/>
          <w:sz w:val="28"/>
        </w:rPr>
        <w:t>
      2. Конвенцияның ережесіне қарамастан, қайырымдылық ұйымдардың және қызметшілердің зейнетақы артықшылықтарын құрайтын екінші Уағдаласушы Мемлекеттің резиденті алатын табыстарды қоса алғанда, Уағдаласушы Мемлекетте туындайтын табыстар осы Уағдаласушы Мемлекетте салық салудан босатылатын болады.</w:t>
      </w:r>
      <w:r>
        <w:br/>
      </w:r>
      <w:r>
        <w:rPr>
          <w:rFonts w:ascii="Times New Roman"/>
          <w:b w:val="false"/>
          <w:i w:val="false"/>
          <w:color w:val="000000"/>
          <w:sz w:val="28"/>
        </w:rPr>
        <w:t>
      Осыны куәландыру ретінде, өзінің Үкіметі тиісінше өкілеттік берілген төмендегі қол қоюшылар осы Конвенцияға қол қойды.</w:t>
      </w:r>
    </w:p>
    <w:bookmarkEnd w:id="66"/>
    <w:p>
      <w:pPr>
        <w:spacing w:after="0"/>
        <w:ind w:left="0"/>
        <w:jc w:val="both"/>
      </w:pPr>
      <w:r>
        <w:rPr>
          <w:rFonts w:ascii="Times New Roman"/>
          <w:b w:val="false"/>
          <w:i w:val="false"/>
          <w:color w:val="000000"/>
          <w:sz w:val="28"/>
        </w:rPr>
        <w:t>      2008 жылғы желтоқсан айында 22 күні Абу-Даби қаласында қазақ, араб, ағылшын және орыс тілдерінде екі түпнұсқалы данада жасалды әрі барлық мәтіндердің күші бірдей. Талдауда алшақтық болған жағдайда ағылшынша мәтін айқындаушы болып табылады.</w:t>
      </w:r>
    </w:p>
    <w:p>
      <w:pPr>
        <w:spacing w:after="0"/>
        <w:ind w:left="0"/>
        <w:jc w:val="both"/>
      </w:pPr>
      <w:r>
        <w:rPr>
          <w:rFonts w:ascii="Times New Roman"/>
          <w:b w:val="false"/>
          <w:i/>
          <w:color w:val="000000"/>
          <w:sz w:val="28"/>
        </w:rPr>
        <w:t>      Қазақстан Республикасының      Біріккен Араб Әмірліктерінің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46" w:id="67"/>
    <w:p>
      <w:pPr>
        <w:spacing w:after="0"/>
        <w:ind w:left="0"/>
        <w:jc w:val="both"/>
      </w:pPr>
      <w:r>
        <w:rPr>
          <w:rFonts w:ascii="Times New Roman"/>
          <w:b w:val="false"/>
          <w:i w:val="false"/>
          <w:color w:val="000000"/>
          <w:sz w:val="28"/>
        </w:rPr>
        <w:t>
      2008 жылғы 22 желтоқсанда Абу Даби қаласында қол қойылған Қазақстан Республикасының Үкіметі мен Біріккен Араб Әмірліктерінің Үкіметі арасындағы Табысқа салынатын салықтарға қатысты қосарланған салық салуды болдырмау және салық салудан жалтаруға жол бермеу туралы Конвенцияның және оған хаттаманың куәландырылған көшірмесі екендігін растаймын.</w:t>
      </w:r>
    </w:p>
    <w:bookmarkEnd w:id="67"/>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Д. Есентаев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