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d97af" w14:textId="6ed9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2006 жылғы 3 қазандағы Қазақстан Республикасының Үкіметі мен Ресей Федерациясының Үкіметі арасындағы Қазақстан Республикасының және Ресей Федерациясының шекара маңындағы аумақтары тұрғындарының Қазақстан - Ресей мемлекеттік шекарасын кесіп өту тәртібі туралы келісімге өзгерістер мен толықтырулар енгізу туралы хаттаманы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2013 жылғы 2 шілдедегі № 115-V Заңы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      2012 жылғы 7 маусымда Астанада жасалған 2006 жылғы 3 қазандағы Қазақстан Республикасының Үкіметі мен Ресей Федерациясының Үкіметі арасындағы Қазақстан Республикасының және Ресей Федерациясының шекара маңындағы аумақтары тұрғындарының Қазақстан – Ресей мемлекеттік шекарасын кесіп өту тәртібі туралы келісімге өзгерістер мен толықтырулар енгізу туралы </w:t>
      </w:r>
      <w:r>
        <w:rPr>
          <w:rFonts w:ascii="Times New Roman"/>
          <w:b w:val="false"/>
          <w:i w:val="false"/>
          <w:color w:val="000000"/>
          <w:sz w:val="28"/>
        </w:rPr>
        <w:t>хаттама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ратификациялансын.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Н.НАЗАРБАЕВ.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2006 жылғы 3 қазандағы Қазақстан Республикасының Үкіметі мен</w:t>
      </w:r>
      <w:r>
        <w:br/>
      </w:r>
      <w:r>
        <w:rPr>
          <w:rFonts w:ascii="Times New Roman"/>
          <w:b/>
          <w:i w:val="false"/>
          <w:color w:val="000000"/>
        </w:rPr>
        <w:t>
Ресей Федерациясының Үкіметі арасындағы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Республикасының және Ресей Федерациясының шекара маңындағы</w:t>
      </w:r>
      <w:r>
        <w:br/>
      </w:r>
      <w:r>
        <w:rPr>
          <w:rFonts w:ascii="Times New Roman"/>
          <w:b/>
          <w:i w:val="false"/>
          <w:color w:val="000000"/>
        </w:rPr>
        <w:t>
аумақтары тұрғындарының Қазақстан-Ресей мемлекеттік шекарасын</w:t>
      </w:r>
      <w:r>
        <w:br/>
      </w:r>
      <w:r>
        <w:rPr>
          <w:rFonts w:ascii="Times New Roman"/>
          <w:b/>
          <w:i w:val="false"/>
          <w:color w:val="000000"/>
        </w:rPr>
        <w:t>
кесіп өту тәртібі туралы келісімге өзгерістер мен толықтырулар</w:t>
      </w:r>
      <w:r>
        <w:br/>
      </w:r>
      <w:r>
        <w:rPr>
          <w:rFonts w:ascii="Times New Roman"/>
          <w:b/>
          <w:i w:val="false"/>
          <w:color w:val="000000"/>
        </w:rPr>
        <w:t>
енгізу туралы</w:t>
      </w:r>
      <w:r>
        <w:br/>
      </w:r>
      <w:r>
        <w:rPr>
          <w:rFonts w:ascii="Times New Roman"/>
          <w:b/>
          <w:i w:val="false"/>
          <w:color w:val="000000"/>
        </w:rPr>
        <w:t>
ХАТТАМА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(2013 жылғы 30 шілдеде күшіне енді - Қазақстан Республикасының халықаралық шарттары бюллетені, 2014 ж., № 1, 7-құжат)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Бұдан әрі Тараптар деп аталатын Қазақстан Республикасының Үкіметі мен Ресей Федерациясының Үкіметі 2006 жылғы 3 қазандағы Қазақстан Республикасының Үкіметі мен Ресей Федерациясының Үкіметі арасындағы Қазақстан Республикасының және Ресей Федерациясының шекара маңындағы аумақтары тұрғындарының Қазақстан-Ресей мемлекеттік шекарасын кесіп өту тәртібі туралы келісімнің (бұдан әрі – Келісім) </w:t>
      </w:r>
      <w:r>
        <w:rPr>
          <w:rFonts w:ascii="Times New Roman"/>
          <w:b w:val="false"/>
          <w:i w:val="false"/>
          <w:color w:val="000000"/>
          <w:sz w:val="28"/>
        </w:rPr>
        <w:t>10-бабын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төмендегілер туралы келісті:</w:t>
      </w:r>
    </w:p>
    <w:bookmarkStart w:name="z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Келісімнің №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Шекараны кесіп өту орындарының тізбесі мынадай шекараны кесіп өту орындарымен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                        Ресей Федерациясы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Қостанай облысы                             Қорған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Меңдіқара ауданы   Көктерек        - Целинный  Целинный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Солтүстік Қазақстан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Жамбыл ауданы Айымжан              - Неверовское Макушин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Омбы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Уәлиханов ауданы   Үлкен Қараой    - Никополь    Полтава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Павлодар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Ертіс ауданы       Ертіс           - Қараман  Нововаршав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Ақтөбе облысы                       Орынбор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Қобда ауданы       Жиренқопа       - Первомайское  Соль-Илецк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Әйтеке би ауданы   Әйтеке би       - Союзное       Яснен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Батыс Қазақстан облысы                Саратов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Қазталов ауданы    Қазталов        - Фомин      Александров-Гай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ауданы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Шекараны кесіп өту орындарының тізбесінен мынадай шекараны кесіп өту орындары алып тасталсын: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                 Ресей Федерациясы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Шығыс Қазақстан облысы                    Алтай өлкесі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Бородулиха ауданы  Коростели    - Наумовка     Углов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Бородулиха ауданы  Буркотово    - Золотуха     Локтев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Шемонаиха ауданы   Красная      - Михайловка   Третьяков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Шемонаиха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Павлодар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Успен ауданы Екатеринославка    - Михайловка    Бөрілі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Успен ауданы Галицкое           - Новоандреевка Бөрілі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Солтүстік Қазақстан облысы                 Түмен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 Жұмабаев     Суворовка       - Красивое      Сладков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атындағы аудан</w:t>
      </w:r>
    </w:p>
    <w:bookmarkStart w:name="z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Хаттаманың ережелерін түсіндіру мен қолдану кезінде туындайтын Тараптар арасындағы келіспеушіліктер өзара консультациялар мен келіссөздер арқылы шешіледі.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Тараптардың бірінде бірлесіп шешуді талап ететін мәселелер туындаған кезде осы Тарап келіссөздер басталғанға дейін кемінде 30 күн бұрын бұл туралы басқа Тарапқа дипломатиялық арналар арқылы жазбаша хабарлайды.</w:t>
      </w:r>
    </w:p>
    <w:bookmarkStart w:name="z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3-бап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Хаттама оның күшіне енуі үшін қажетті мемлекетішілік рәсімдерді Тараптардың орындағандығы туралы соңғы жазбаша хабарлама дипломатиялық арналар арқылы алынған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Хаттама Келісімнің қолданысы тоқтатылғаннан бастап бір мезгілде өз қолданысын тоқтатады.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жылғы 7 маусымда Астана қаласында әрқайсысы қазақ және орыс тілдерінде екі данада жасалды, әрі екі мәтіннің күші бірдей.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            Ресей Федерациясының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Үкіметі үшін                             Үкіметі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жылғы 7 маусымда Астана қаласында жасалған 2006 жылғы 3 қазандағы Қазақстан Республикасының Үкіметі мен Ресей Федерациясының Үкіметі арасындағы Қазақстан Республикасының және Ресей Федерациясының шекара маңындағы аумақтары тұрғындарының Қазақстан – Ресей мемлекеттік шекарасын кесіп өту тәртібі туралы келісімге өзгерістер мен толықтырулар енгізу туралы хаттаманың куәландырылған көшірмесі екендігін растаймын.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Сыртқы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Халықаралық құқық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 бастығы                                    Д. Есентаев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