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0610f" w14:textId="e1061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кейбiр заңнамалық актiлерiне дербес деректер және оларды қорғау мәселелерi бойынша өзгерiстер мен толықтырулар енгiзу туралы</w:t>
      </w:r>
    </w:p>
    <w:p>
      <w:pPr>
        <w:spacing w:after="0"/>
        <w:ind w:left="0"/>
        <w:jc w:val="both"/>
      </w:pPr>
      <w:r>
        <w:rPr>
          <w:rFonts w:ascii="Times New Roman"/>
          <w:b w:val="false"/>
          <w:i w:val="false"/>
          <w:color w:val="000000"/>
          <w:sz w:val="28"/>
        </w:rPr>
        <w:t>Қазақстан Республикасының 2013 жылғы 21 мамырдағы № 95-V Заңы</w:t>
      </w:r>
    </w:p>
    <w:p>
      <w:pPr>
        <w:spacing w:after="0"/>
        <w:ind w:left="0"/>
        <w:jc w:val="both"/>
      </w:pPr>
      <w:r>
        <w:rPr>
          <w:rFonts w:ascii="Times New Roman"/>
          <w:b w:val="false"/>
          <w:i/>
          <w:color w:val="000000"/>
          <w:sz w:val="28"/>
        </w:rPr>
        <w:t>      РҚАО-ның ескертпесі!</w:t>
      </w:r>
      <w:r>
        <w:br/>
      </w:r>
      <w:r>
        <w:rPr>
          <w:rFonts w:ascii="Times New Roman"/>
          <w:b w:val="false"/>
          <w:i w:val="false"/>
          <w:color w:val="000000"/>
          <w:sz w:val="28"/>
        </w:rPr>
        <w:t>
</w:t>
      </w:r>
      <w:r>
        <w:rPr>
          <w:rFonts w:ascii="Times New Roman"/>
          <w:b w:val="false"/>
          <w:i/>
          <w:color w:val="000000"/>
          <w:sz w:val="28"/>
        </w:rPr>
        <w:t xml:space="preserve">      Осы Заңның қолданысқа енгізілу тәртібін </w:t>
      </w:r>
      <w:r>
        <w:rPr>
          <w:rFonts w:ascii="Times New Roman"/>
          <w:b w:val="false"/>
          <w:i w:val="false"/>
          <w:color w:val="000000"/>
          <w:sz w:val="28"/>
        </w:rPr>
        <w:t>2-баптан</w:t>
      </w:r>
      <w:r>
        <w:rPr>
          <w:rFonts w:ascii="Times New Roman"/>
          <w:b w:val="false"/>
          <w:i/>
          <w:color w:val="000000"/>
          <w:sz w:val="28"/>
        </w:rPr>
        <w:t xml:space="preserve"> қараңыз.</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 заңнамалық актiлерiне өзгерiстер мен толықтырулар енгiзiлсiн:</w:t>
      </w:r>
      <w:r>
        <w:br/>
      </w:r>
      <w:r>
        <w:rPr>
          <w:rFonts w:ascii="Times New Roman"/>
          <w:b w:val="false"/>
          <w:i w:val="false"/>
          <w:color w:val="000000"/>
          <w:sz w:val="28"/>
        </w:rPr>
        <w:t>
</w:t>
      </w:r>
      <w:r>
        <w:rPr>
          <w:rFonts w:ascii="Times New Roman"/>
          <w:b w:val="false"/>
          <w:i w:val="false"/>
          <w:color w:val="000000"/>
          <w:sz w:val="28"/>
        </w:rPr>
        <w:t>
      1. 1994 жылғы 27 желтоқсанда Қазақстан Республикасының Жоғарғы Кеңесi қабылдаған Қазақстан Республикасының Азаматтық </w:t>
      </w:r>
      <w:r>
        <w:rPr>
          <w:rFonts w:ascii="Times New Roman"/>
          <w:b w:val="false"/>
          <w:i w:val="false"/>
          <w:color w:val="000000"/>
          <w:sz w:val="28"/>
        </w:rPr>
        <w:t>кодексiне</w:t>
      </w:r>
      <w:r>
        <w:rPr>
          <w:rFonts w:ascii="Times New Roman"/>
          <w:b w:val="false"/>
          <w:i w:val="false"/>
          <w:color w:val="000000"/>
          <w:sz w:val="28"/>
        </w:rPr>
        <w:t> (Жалпы бөлiм) (Қазақстан Республикасы Жоғарғы Кеңесiнiң Жаршысы, 1994 ж., № 23-24 (қосымша); 1995 ж., № 15-16, 109-құжат; № 20, 121-құжат; Қазақстан Республикасы Парламентiнiң Жаршысы, 1996 ж., № 2, 187-құжат; № 14, 274-құжат; № 19, 370-құжат; 1997 ж., № 1-2, 8-құжат; № 5, 55-құжат; № 12, 183, 184-құжаттар; № 13-14, 195, 205-құжаттар; 1998 ж., № 2-3, 23-құжат; № 5-6, 50-құжат; № 11-12, 178-құжат; № 17-18, 224, 225-құжаттар; № 23, 429-құжат; 1999 ж., № 20, 727, 731-құжаттар; № 23, 916-құжат; 2000 ж., № 18, 336-құжат; № 22, 408-құжат; 2001 ж., № 1, 7-құжат; № 8, 52-құжат; № 17-18, 240-құжат; № 24, 338-құжат; 2002 ж., № 2, 17-құжат; № 10, 102-құжат; 2003 ж., № 1-2, 3-құжат; № 11, 56, 57, 66-құжаттар; № 15, 139-құжат; № 19-20, 146-құжат; 2004 ж., № 6, 42-құжат; № 10, 56-құжат; № 16, 91-құжат; № 23, 142-құжат; 2005 ж., № 10, 31-құжат; № 14, 58-құжат; № 23, 104-құжат; 2006 ж., № 1, 4-құжат; № 3, 22-құжат; № 4, 24-құжат; № 8, 45-құжат; № 10, 52-құжат; № 11, 55-құжат; № 13, 85-құжат; 2007 ж., № 2, 18-құжат; № 3, 20, 21-құжаттар; № 4, 28-құжат; № 16, 131-құжат; № 18, 143-құжат; № 20, 153-құжат; 2008 ж., № 12, 52-құжат; № 13-14, 58-құжат; № 21, 97-құжат; № 23, 114, 115-құжаттар; 2009 ж., № 2-3, 7, 16, 18-құжаттар; № 8, 44-құжат; № 17, 81-құжат; № 19, 88-құжат; № 24, 125, 134-құжаттар; 2010 ж., № 1-2, 2-құжат; № 7, 28-құжат; № 15, 71-құжат; № 17-18, 112-құжат; 2011 ж., № 2, 21, 28-құжаттар; № 3, 32-құжат; № 4, 37-құжат; № 5, 43-құжат; № 6, 50-құжат; № 16, 129-құжат; № 24, 196-құжат; 2012 ж., № 1, 5-құжат; № 2, 13, 15-құжаттар; № 6, 43-құжат; № 8, 64-құжат; № 10, 77-құжат; № 11, 80-құжат; № 20, 121-құжат; № 21-22, 124-құжат; № 23-24, 125-құжат):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15-баптың</w:t>
      </w:r>
      <w:r>
        <w:rPr>
          <w:rFonts w:ascii="Times New Roman"/>
          <w:b w:val="false"/>
          <w:i w:val="false"/>
          <w:color w:val="000000"/>
          <w:sz w:val="28"/>
        </w:rPr>
        <w:t xml:space="preserve"> 8-тармағы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«8. Қазақстан Республикасының заңдарында көзделген жағдайлардан басқа, азамат өз есiмi оның келiсiмiнсiз пайдаланылған жағдайда, оған тыйым салынуын талап етуге құқылы.»;</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16-бап</w:t>
      </w:r>
      <w:r>
        <w:rPr>
          <w:rFonts w:ascii="Times New Roman"/>
          <w:b w:val="false"/>
          <w:i w:val="false"/>
          <w:color w:val="000000"/>
          <w:sz w:val="28"/>
        </w:rPr>
        <w:t xml:space="preserve"> мынадай мазмұндағы 4-тармақпен толықтырылсын:</w:t>
      </w:r>
      <w:r>
        <w:br/>
      </w:r>
      <w:r>
        <w:rPr>
          <w:rFonts w:ascii="Times New Roman"/>
          <w:b w:val="false"/>
          <w:i w:val="false"/>
          <w:color w:val="000000"/>
          <w:sz w:val="28"/>
        </w:rPr>
        <w:t>
</w:t>
      </w:r>
      <w:r>
        <w:rPr>
          <w:rFonts w:ascii="Times New Roman"/>
          <w:b w:val="false"/>
          <w:i w:val="false"/>
          <w:color w:val="000000"/>
          <w:sz w:val="28"/>
        </w:rPr>
        <w:t>
      «4. Қазақстан Республикасының заңдарында көзделген жағдайлардан басқа, азаматтың тұрғылықты жерi және заңды мекенжайы туралы ақпарат оның келiсiмiнсiз пайдаланылған жағдайда, оған тыйым салынуын талап етуге құқылы.».</w:t>
      </w:r>
      <w:r>
        <w:br/>
      </w:r>
      <w:r>
        <w:rPr>
          <w:rFonts w:ascii="Times New Roman"/>
          <w:b w:val="false"/>
          <w:i w:val="false"/>
          <w:color w:val="000000"/>
          <w:sz w:val="28"/>
        </w:rPr>
        <w:t>
</w:t>
      </w:r>
      <w:r>
        <w:rPr>
          <w:rFonts w:ascii="Times New Roman"/>
          <w:b w:val="false"/>
          <w:i w:val="false"/>
          <w:color w:val="000000"/>
          <w:sz w:val="28"/>
        </w:rPr>
        <w:t>
      2. 1997 жылғы 16 шілдедегі Қазақстан Республикасының Қылмыстық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Парламентiнiң Жаршысы, 1997 ж., № 15-16, 211-құжат; 1998 ж., № 16, 219-құжат; № 17-18, 225-құжат; 1999 ж., № 20, 721-құжат; № 21, 774-құжат; 2000 ж., № 6, 141-құжат; 2001 ж., № 8, 53, 54-құжаттар; 2002 ж., № 4, 32, 33-құжаттар; № 10, 106-құжат; № 17, 155-құжат; № 23-24, 192-құжат; 2003 ж., № 15, 137-құжат; № 18, 142-құжат; 2004 ж., № 5, 22-құжат; № 17, 97-құжат; № 23, 139-құжат; 2005 ж., № 13, 53-құжат; № 14, 58-құжат; № 21-22, 87-құжат; 2006 ж., № 2, 19-құжат; № 3, 22-құжат; № 5-6, 31-құжат; № 8, 45-құжат; № 12, 72-құжат; № 15, 92-құжат; 2007 ж., № 1, 2-құжат; № 4, 33-құжат; № 5-6, 40-құжат; № 9, 67-құжат; № 10, 69-құжат; № 17, 140-құжат; 2008 ж., № 12, 48-құжат; № 13-14, 58-құжат; № 17-18, 72-құжат; № 23, 114-құжат; № 24, 126-құжат; 2009 ж., № 6-7, 32-құжат; № 13-14, 63-құжат; № 15-16, 71, 73, 75-құжаттар; № 17, 82, 83-құжаттар; № 24, 121, 122, 125, 127, 128, 130-құжаттар; 2010 ж., № 1-2, 5-құжат; № 7, 28, 32-құжаттар; № 11, 59-құжат; № 15, 71-құжат; № 20-21, 119-құжат; № 22, 130-құжат; № 24, 149-құжат; 2011 ж., № 1, 9-құжат; № 2, 19, 28-құжаттар; № 19, 145-құжат; № 20, 158-құжат; № 21, 161-құжат; № 24, 196-құжат; 2012 ж., № 1, 5-құжат; № 2, 13-құжат; № 3, 26, 27-құжаттар; № 4, 30-құжат; № 5, 35, 36-құжаттар; № 10, 77-құжат; № 12, 84-құжат; 2013 ж., № 1, 2-құжат; № 4, 21-құжат):</w:t>
      </w:r>
      <w:r>
        <w:br/>
      </w:r>
      <w:r>
        <w:rPr>
          <w:rFonts w:ascii="Times New Roman"/>
          <w:b w:val="false"/>
          <w:i w:val="false"/>
          <w:color w:val="000000"/>
          <w:sz w:val="28"/>
        </w:rPr>
        <w:t>
</w:t>
      </w:r>
      <w:r>
        <w:rPr>
          <w:rFonts w:ascii="Times New Roman"/>
          <w:b w:val="false"/>
          <w:i w:val="false"/>
          <w:color w:val="000000"/>
          <w:sz w:val="28"/>
        </w:rPr>
        <w:t>
      1) мазмұнындағы </w:t>
      </w:r>
      <w:r>
        <w:rPr>
          <w:rFonts w:ascii="Times New Roman"/>
          <w:b w:val="false"/>
          <w:i w:val="false"/>
          <w:color w:val="000000"/>
          <w:sz w:val="28"/>
        </w:rPr>
        <w:t>142-баптың</w:t>
      </w:r>
      <w:r>
        <w:rPr>
          <w:rFonts w:ascii="Times New Roman"/>
          <w:b w:val="false"/>
          <w:i w:val="false"/>
          <w:color w:val="000000"/>
          <w:sz w:val="28"/>
        </w:rPr>
        <w:t xml:space="preserve">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«142-бап. Жеке өмiрге қол сұғылмаушылықты және Қазақстан Республикасының дербес деректер және оларды қорғау туралы заңнамасын бұзу»;</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142-бап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«142-бап. Жеке өмiрге қол сұғылмаушылықты және Қазақстан Республикасының дербес деректер және оларды қорғау туралы заңнамасын бұзу</w:t>
      </w:r>
      <w:r>
        <w:br/>
      </w:r>
      <w:r>
        <w:rPr>
          <w:rFonts w:ascii="Times New Roman"/>
          <w:b w:val="false"/>
          <w:i w:val="false"/>
          <w:color w:val="000000"/>
          <w:sz w:val="28"/>
        </w:rPr>
        <w:t>
</w:t>
      </w:r>
      <w:r>
        <w:rPr>
          <w:rFonts w:ascii="Times New Roman"/>
          <w:b w:val="false"/>
          <w:i w:val="false"/>
          <w:color w:val="000000"/>
          <w:sz w:val="28"/>
        </w:rPr>
        <w:t>
      1. Адамның жеке немесе отбасы құпиясын құрайтын жеке өмiрi туралы мәлiметтердi оның келiсiмiнсiз заңсыз жинау не өзге де дербес деректерді заңсыз жинау және (немесе) өңдеу нәтижесінде адамның құқықтары мен заңды мүдделеріне елеулі зиян келтіру – айлық есептік көрсеткiштің төрт жүзден жетi жүзге дейiнгi мөлшерінде айыппұл салуға не жүз жиырмадан жүз сексен сағатқа дейiнгi мерзiмге қоғамдық жұмыстарға тартуға не бiр жылға дейiнгi мерзiмге түзеу жұмыстарына жазаланады.</w:t>
      </w:r>
      <w:r>
        <w:br/>
      </w:r>
      <w:r>
        <w:rPr>
          <w:rFonts w:ascii="Times New Roman"/>
          <w:b w:val="false"/>
          <w:i w:val="false"/>
          <w:color w:val="000000"/>
          <w:sz w:val="28"/>
        </w:rPr>
        <w:t>
</w:t>
      </w:r>
      <w:r>
        <w:rPr>
          <w:rFonts w:ascii="Times New Roman"/>
          <w:b w:val="false"/>
          <w:i w:val="false"/>
          <w:color w:val="000000"/>
          <w:sz w:val="28"/>
        </w:rPr>
        <w:t>
      2. Дербес деректерді қорғау жөніндегі шараларды қолдану міндеті жүктелген адамның мұндай шараларды сақтамауы, егер осы әрекет адамдардың құқықтары мен заңды мүдделеріне елеулі зиян келтірсе –</w:t>
      </w:r>
      <w:r>
        <w:br/>
      </w:r>
      <w:r>
        <w:rPr>
          <w:rFonts w:ascii="Times New Roman"/>
          <w:b w:val="false"/>
          <w:i w:val="false"/>
          <w:color w:val="000000"/>
          <w:sz w:val="28"/>
        </w:rPr>
        <w:t>
      айлық есептiк көрсеткiштің жетi жүзден бiр мыңға дейiнгi мөлшерінде айыппұл салуға, не екi жылдан бес жылға дейiнгi мерзiмге белгiлi бiр лауазымдарды атқару немесе белгiлi бiр қызметпен айналысу құқығынан айыруға не үш жылға дейiнгi мерзiмге бас бостандығынан айыруға жазаланады.</w:t>
      </w:r>
      <w:r>
        <w:br/>
      </w:r>
      <w:r>
        <w:rPr>
          <w:rFonts w:ascii="Times New Roman"/>
          <w:b w:val="false"/>
          <w:i w:val="false"/>
          <w:color w:val="000000"/>
          <w:sz w:val="28"/>
        </w:rPr>
        <w:t>
</w:t>
      </w:r>
      <w:r>
        <w:rPr>
          <w:rFonts w:ascii="Times New Roman"/>
          <w:b w:val="false"/>
          <w:i w:val="false"/>
          <w:color w:val="000000"/>
          <w:sz w:val="28"/>
        </w:rPr>
        <w:t>
      3. Адам өзiнiң қызмет бабын пайдаланып немесе өзi немесе басқа адамдар немесе ұйымдар үшiн пайда мен артықшылықтар алу мақсатында жасаған, осы баптың бірінші және (немесе) екінші бөліктерінде көзделген әрекеттер, сол сияқты осы баптың бiрiншi бөлiгiнде көрсетілген мәлiметтердi көпшiлiк алдында сөйлеген сөзде, көпшiлiкке көрсетiлетiн шығармаларда немесе бұқаралық ақпарат құралдарында тарату –</w:t>
      </w:r>
      <w:r>
        <w:br/>
      </w:r>
      <w:r>
        <w:rPr>
          <w:rFonts w:ascii="Times New Roman"/>
          <w:b w:val="false"/>
          <w:i w:val="false"/>
          <w:color w:val="000000"/>
          <w:sz w:val="28"/>
        </w:rPr>
        <w:t>
      қылмыс жасау жарағы немесе құралы болып табылатын мүлкі тәркіленіп не онсыз айлық есептiк көрсеткiштің бiр мыңнан екі мыңға дейiнгi мөлшерінде айыппұл салуға, не екi жылдан бес жылға дейiнгi мерзiмге белгiлi бiр лауазымдарды атқару немесе белгiлi бiр қызметпен айналысу құқығынан айыруға не бес жылға дейiнгi мерзiмге бас бостандығынан айыруға жазаланады.».</w:t>
      </w:r>
      <w:r>
        <w:br/>
      </w:r>
      <w:r>
        <w:rPr>
          <w:rFonts w:ascii="Times New Roman"/>
          <w:b w:val="false"/>
          <w:i w:val="false"/>
          <w:color w:val="000000"/>
          <w:sz w:val="28"/>
        </w:rPr>
        <w:t>
</w:t>
      </w:r>
      <w:r>
        <w:rPr>
          <w:rFonts w:ascii="Times New Roman"/>
          <w:b w:val="false"/>
          <w:i w:val="false"/>
          <w:color w:val="000000"/>
          <w:sz w:val="28"/>
        </w:rPr>
        <w:t>
      3. 1997 жылғы 13 желтоқсандағы Қазақстан Республикасының Қылмыстық іс жүргізу </w:t>
      </w:r>
      <w:r>
        <w:rPr>
          <w:rFonts w:ascii="Times New Roman"/>
          <w:b w:val="false"/>
          <w:i w:val="false"/>
          <w:color w:val="000000"/>
          <w:sz w:val="28"/>
        </w:rPr>
        <w:t>кодексіне</w:t>
      </w:r>
      <w:r>
        <w:rPr>
          <w:rFonts w:ascii="Times New Roman"/>
          <w:b w:val="false"/>
          <w:i w:val="false"/>
          <w:color w:val="000000"/>
          <w:sz w:val="28"/>
        </w:rPr>
        <w:t> (Қазақстан Республикасы Парламентiнiң Жаршысы, 1997 ж., № 23, 335-құжат; 1998 ж., № 23, 416-құжат; 2000 ж., № 3-4, 66-құжат; № 6, 141-құжат; 2001 ж., № 8, 53-құжат; № 15-16, 239-құжат; № 17-18, 245-құжат; № 21-22, 281-құжат; 2002 ж., № 4, 32, 33-құжаттар; № 17, 155-құжат; № 23-24, 192-құжат; 2003 ж., № 18, 142-құжат; 2004 ж., № 5, 22-құжат; № 23, 139-құжат; № 24, 153, 154, 156-құжаттар; 2005 ж., № 13, 53-құжат; № 21-22, 87-құжат; № 24, 123-құжат; 2006 ж., № 2, 19-құжат; № 5-6, 31-құжат; № 12, 72-құжат; 2007 ж., № 1, 2-құжат; № 5-6, 40-құжат; № 10, 69-құжат; № 13, 99-құжат; 2008 ж., № 12, 48-құжат; № 15-16, 62, 63-құжаттар; № 23, 114-құжат; 2009 ж., № 6-7, 32-құжат; № 15-16, 71, 73-құжаттар; № 17, 81, 83-құжаттар; № 23, 113, 115-құжаттар; № 24, 121, 122, 125, 127, 128, 130-құжаттар; 2010 ж., № 1-2, 4-құжат; № 11, 59-құжат; № 17-18, 111-құжат; № 20-21, 119-құжат; № 22, 130-құжат; № 24, 149-құжат; 2011 ж., № 1, 9-құжат; № 2, 19, 28-құжаттар; № 19, 145-құжат; № 20, 158-құжат; № 24, 196-құжат; 2012 ж., № 1, 5-құжат; № 3, 26-құжат; № 4, 32-құжат; № 5, 35-құжат; № 6, 44-құжат; № 10, 77-құжат; № 14, 93-құжат; 2013 ж., № 2, 10, 13-құжаттар):</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33-баптың</w:t>
      </w:r>
      <w:r>
        <w:rPr>
          <w:rFonts w:ascii="Times New Roman"/>
          <w:b w:val="false"/>
          <w:i w:val="false"/>
          <w:color w:val="000000"/>
          <w:sz w:val="28"/>
        </w:rPr>
        <w:t xml:space="preserve"> бірінші бөлігіндегі «142-баптарында, 144-бабында (бірінші бөлігінде), 145-бабында (бірінші бөлігінде), 300-бабында (бірінші бөлігінде)» деген сөздер «142 (бірінші бөлігінде), 144 (бірінші бөлігінде), 145 (бірінші бөлігінде), 300 (бірінші бөлігінде)-баптарында»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192-баптың</w:t>
      </w:r>
      <w:r>
        <w:rPr>
          <w:rFonts w:ascii="Times New Roman"/>
          <w:b w:val="false"/>
          <w:i w:val="false"/>
          <w:color w:val="000000"/>
          <w:sz w:val="28"/>
        </w:rPr>
        <w:t xml:space="preserve"> төртінші бөлігінде:</w:t>
      </w:r>
      <w:r>
        <w:br/>
      </w:r>
      <w:r>
        <w:rPr>
          <w:rFonts w:ascii="Times New Roman"/>
          <w:b w:val="false"/>
          <w:i w:val="false"/>
          <w:color w:val="000000"/>
          <w:sz w:val="28"/>
        </w:rPr>
        <w:t>
</w:t>
      </w:r>
      <w:r>
        <w:rPr>
          <w:rFonts w:ascii="Times New Roman"/>
          <w:b w:val="false"/>
          <w:i w:val="false"/>
          <w:color w:val="000000"/>
          <w:sz w:val="28"/>
        </w:rPr>
        <w:t>
      «176-бабында» деген сөздер «142 (үшінші бөлігінде), 176»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«177-бабында (екiншi, үшiншi және төртiншi бөлiктерiнде), 180-бабында, 182-бабында (бірінші және екінші бөліктерінде)» деген сөздер «177 (екiншi, үшiншi және төртiншi бөлiктерiнде), 180, 182» деген сөздермен ауыстырылсын.</w:t>
      </w:r>
      <w:r>
        <w:br/>
      </w:r>
      <w:r>
        <w:rPr>
          <w:rFonts w:ascii="Times New Roman"/>
          <w:b w:val="false"/>
          <w:i w:val="false"/>
          <w:color w:val="000000"/>
          <w:sz w:val="28"/>
        </w:rPr>
        <w:t>
</w:t>
      </w:r>
      <w:r>
        <w:rPr>
          <w:rFonts w:ascii="Times New Roman"/>
          <w:b w:val="false"/>
          <w:i w:val="false"/>
          <w:color w:val="000000"/>
          <w:sz w:val="28"/>
        </w:rPr>
        <w:t>
4. 2001 жылғы 30 қаңтардағы Қазақстан Республикасының Әкiмшiлiк құқық бұзушылық туралы </w:t>
      </w:r>
      <w:r>
        <w:rPr>
          <w:rFonts w:ascii="Times New Roman"/>
          <w:b w:val="false"/>
          <w:i w:val="false"/>
          <w:color w:val="000000"/>
          <w:sz w:val="28"/>
        </w:rPr>
        <w:t>кодексiне</w:t>
      </w:r>
      <w:r>
        <w:rPr>
          <w:rFonts w:ascii="Times New Roman"/>
          <w:b w:val="false"/>
          <w:i w:val="false"/>
          <w:color w:val="000000"/>
          <w:sz w:val="28"/>
        </w:rPr>
        <w:t xml:space="preserve"> (Қазақстан Республикасы Парламентiнiң Жаршысы, 2001 ж., № 5-6, 24-құжат; № 17-18, 241-құжат; № 21-22, 281-құжат; 2002 ж., № 4, 33-құжат; № 17, 155-құжат; 2003 ж., № 1-2, 3-құжат; № 4, 25-құжат; № 5, 30-құжат; № 11, 56, 64, 68-құжаттар; № 14, 109-құжат; № 15, 122, 139-құжаттар; № 18, 142-құжат; № 21-22, 160-құжат; № 23, 171-құжат; 2004 ж., № 6, 42-құжат; № 10, 55-құжат; № 15, 86-құжат; № 17, 97-құжат; № 23, 139, 140-құжаттар; № 24, 153-құжат; 2005 ж., № 5, 5-құжат; № 7-8, 19-құжат; № 9, 26-құжат; № 13, 53-құжат; № 14, 58-құжат; № 17-18, 72-құжат; № 21-22, 86, 87-құжаттар; № 23, 104-құжат; 2006 ж., № 1, 5-құжат; № 2, 19, 20-құжаттар; № 3, 22-құжат; № 5-6, 31-құжат; № 8, 45-құжат; № 10, 52-құжат; № 11, 55-құжат; № 12, 72, 77-құжаттар; № 13, 85, 86-құжаттар; № 15, 92, 95-құжаттар; № 16, 98, 102-құжаттар; № 23, 141-құжат; 2007 ж., № 1, 4-құжат; № 2, 16, 18-құжаттар; № 3, 20, 23-құжаттар; № 4, 28, 33-құжаттар; № 5-6, 40-құжат; № 9, 67-құжат; № 10, 69-құжат; № 12, 88-құжат; № 13, 99-құжат; № 15, 106-құжат; № 16, 131-құжат; № 17, 136, 139, 140-құжаттар; № 18, 143, 144-құжаттар; № 19, 146, 147-құжаттар; № 20, 152-құжат; № 24, 180-құжат; 2008 ж., № 6-7, 27-құжат; № 12, 48, 51-құжаттар; № 13-14, 54, 57, 58-құжаттар; № 15-16, 62-құжат; № 20, 88-құжат; № 21, 97-құжат; № 23, 114-құжат; № 24, 126, 128, 129-құжаттар; 2009 ж., № 2-3, 7, 21-құжаттар; № 9-10, 47, 48-құжаттар; № 13-14, 62, 63-құжаттар; № 15-16, 70, 72, 73, 74, 75, 76-құжаттар; № 17, 79, 80, 82-құжаттар; № 18, 84, 86-құжаттар; № 19, 88-құжат; № 23, 97, 115, 117-құжаттар; № 24, 121, 122, 125, 129, 130, 133, 134-құжаттар; 2010 ж., № 1-2, 1, 4, 5-құжаттар; № 5, 23-құжат; № 7, 28, 32-құжаттар; № 8, 41-құжат; № 9, 44-құжат; № 11, 58-құжат; № 13, 67-құжат; № 15, 71-құжат; № 17-18, 112, 114-құжаттар; № 20-21, 119-құжат; № 22, 128, 130-құжаттар; № 24, 146, 149-құжаттар; 2011 ж., № 1, 2, 3, 7, 9-құжаттар; № 2, 19, 25, 26, 28-құжаттар, № 3, 32-құжат; № 6, 50-құжат; № 8, 64-құжат; № 11, 102-құжат; № 12, 111-құжат; № 13, 115, 116-құжаттар; № 14, 117-құжат; № 16, 128, 129-құжаттар; № 17, 136-құжат; № 19, 145-құжат; № 21, 161-құжат; № 24, 196-құжат; 2012 ж., № 1, 5-құжат; № 2, 9, 11, 13, 14, 16-құжаттар; № 3, 21, 22, 25, 26, 27-құжаттар; № 4, 32-құжат; № 5, 35, 36-құжаттар; № 8, 64-құжат; № 10, 77-құжат; № 12, 84, 85-құжаттар; № 13, 91-құжат; № 14, 92, 93, 94-құжаттар; № 15, 97-құжат; № 20, 121-құжат; № 23-24, 125-құжат; 2013 ж., № 1, 2, 3-құжаттар; № 2, 10, 11, 13-құжаттар; № 4, 21-құжат):</w:t>
      </w:r>
      <w:r>
        <w:br/>
      </w:r>
      <w:r>
        <w:rPr>
          <w:rFonts w:ascii="Times New Roman"/>
          <w:b w:val="false"/>
          <w:i w:val="false"/>
          <w:color w:val="000000"/>
          <w:sz w:val="28"/>
        </w:rPr>
        <w:t>
</w:t>
      </w:r>
      <w:r>
        <w:rPr>
          <w:rFonts w:ascii="Times New Roman"/>
          <w:b w:val="false"/>
          <w:i w:val="false"/>
          <w:color w:val="000000"/>
          <w:sz w:val="28"/>
        </w:rPr>
        <w:t>
      1) мазмұны мынадай мазмұндағы 84-1-баптың тақырыбымен толықтырылсын:</w:t>
      </w:r>
      <w:r>
        <w:br/>
      </w:r>
      <w:r>
        <w:rPr>
          <w:rFonts w:ascii="Times New Roman"/>
          <w:b w:val="false"/>
          <w:i w:val="false"/>
          <w:color w:val="000000"/>
          <w:sz w:val="28"/>
        </w:rPr>
        <w:t>
</w:t>
      </w:r>
      <w:r>
        <w:rPr>
          <w:rFonts w:ascii="Times New Roman"/>
          <w:b w:val="false"/>
          <w:i w:val="false"/>
          <w:color w:val="000000"/>
          <w:sz w:val="28"/>
        </w:rPr>
        <w:t>
      «84-1-бап. Қазақстан Республикасының дербес деректер және оларды қорғау туралы заңнамасын бұзу»;</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71-1-баптың</w:t>
      </w:r>
      <w:r>
        <w:rPr>
          <w:rFonts w:ascii="Times New Roman"/>
          <w:b w:val="false"/>
          <w:i w:val="false"/>
          <w:color w:val="000000"/>
          <w:sz w:val="28"/>
        </w:rPr>
        <w:t xml:space="preserve"> бiрiншi бөлiгi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Осы Кодекстiң 9-1-тарауында, сондай-ақ 84-1 (бірінші бөлігі), 85-3, 131, 136-2, 158, 158-1, 158-2, 174 (үшiншi бөлiгi)-баптарында көзделген әкiмшiлiк құқық бұзушылық туралы iстер жәбiрленушiнiң өтiнiшi бойынша ғана қозғалады және ол әкiмшiлiк құқық бұзушылық жасаған адаммен бiтiмгершiлiкке келгеннен кейiн тоқтатылуға жатады.»;</w:t>
      </w:r>
      <w:r>
        <w:br/>
      </w:r>
      <w:r>
        <w:rPr>
          <w:rFonts w:ascii="Times New Roman"/>
          <w:b w:val="false"/>
          <w:i w:val="false"/>
          <w:color w:val="000000"/>
          <w:sz w:val="28"/>
        </w:rPr>
        <w:t>
</w:t>
      </w:r>
      <w:r>
        <w:rPr>
          <w:rFonts w:ascii="Times New Roman"/>
          <w:b w:val="false"/>
          <w:i w:val="false"/>
          <w:color w:val="000000"/>
          <w:sz w:val="28"/>
        </w:rPr>
        <w:t>
      3) мынадай мазмұндағы 84-1-баппен толықтырылсын:</w:t>
      </w:r>
      <w:r>
        <w:br/>
      </w:r>
      <w:r>
        <w:rPr>
          <w:rFonts w:ascii="Times New Roman"/>
          <w:b w:val="false"/>
          <w:i w:val="false"/>
          <w:color w:val="000000"/>
          <w:sz w:val="28"/>
        </w:rPr>
        <w:t>
</w:t>
      </w:r>
      <w:r>
        <w:rPr>
          <w:rFonts w:ascii="Times New Roman"/>
          <w:b w:val="false"/>
          <w:i w:val="false"/>
          <w:color w:val="000000"/>
          <w:sz w:val="28"/>
        </w:rPr>
        <w:t>
      «84-1-бап. Қазақстан Республикасының дербес деректер және оларды қорғау туралы заңнамасын бұзу</w:t>
      </w:r>
      <w:r>
        <w:br/>
      </w:r>
      <w:r>
        <w:rPr>
          <w:rFonts w:ascii="Times New Roman"/>
          <w:b w:val="false"/>
          <w:i w:val="false"/>
          <w:color w:val="000000"/>
          <w:sz w:val="28"/>
        </w:rPr>
        <w:t>
</w:t>
      </w:r>
      <w:r>
        <w:rPr>
          <w:rFonts w:ascii="Times New Roman"/>
          <w:b w:val="false"/>
          <w:i w:val="false"/>
          <w:color w:val="000000"/>
          <w:sz w:val="28"/>
        </w:rPr>
        <w:t>
      1. Дербес деректерді заңсыз жинау және (немесе) өңдеу –</w:t>
      </w:r>
      <w:r>
        <w:br/>
      </w:r>
      <w:r>
        <w:rPr>
          <w:rFonts w:ascii="Times New Roman"/>
          <w:b w:val="false"/>
          <w:i w:val="false"/>
          <w:color w:val="000000"/>
          <w:sz w:val="28"/>
        </w:rPr>
        <w:t>
      әкімшілік құқық бұзушылық жасаған заттары және (немесе) жарақтары тәркілене отырып, жеке тұлғаларға – жиырма, лауазымды адамдарға, дара кәсiпкерлерге, шағын немесе орта кәсiпкерлiк субъектiлерi немесе коммерциялық емес ұйымдар болып табылатын заңды тұлғаларға – елу, iрi кәсiпкерлiк субъектiлерi болып табылатын заңды тұлғаларға жүз айлық есептік көрсеткіш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 Меншік иесі, оператор немесе үшінші тұлға өз қызмет бабын пайдалана отырып жасаған нақ сол әрекеттер –</w:t>
      </w:r>
      <w:r>
        <w:br/>
      </w:r>
      <w:r>
        <w:rPr>
          <w:rFonts w:ascii="Times New Roman"/>
          <w:b w:val="false"/>
          <w:i w:val="false"/>
          <w:color w:val="000000"/>
          <w:sz w:val="28"/>
        </w:rPr>
        <w:t>
      әкімшілік құқық бұзушылық жасаған заттары және (немесе) жарақтары тәркілене отырып, жеке тұлғаларға – елу, лауазымды адамдарға, дара кәсiпкерлерге, шағын немесе орта кәсiпкерлiк субъектiлерi немесе коммерциялық емес ұйымдар болып табылатын заңды тұлғаларға – жүз, iрi кәсiпкерлiк субъектiлерi болып табылатын заңды тұлғаларға екі жүз айлық есептік көрсеткіш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3. Меншік иесінің, оператордың немесе үшінші тұлғаның дербес деректерді қорғау жөніндегі шараларды сақтамауы –</w:t>
      </w:r>
      <w:r>
        <w:br/>
      </w:r>
      <w:r>
        <w:rPr>
          <w:rFonts w:ascii="Times New Roman"/>
          <w:b w:val="false"/>
          <w:i w:val="false"/>
          <w:color w:val="000000"/>
          <w:sz w:val="28"/>
        </w:rPr>
        <w:t>
      жеке тұлғаларға – жүз, лауазымды адамдарға, дара кәсiпкерлерге, шағын немесе орта кәсiпкерлiк субъектiлерi немесе коммерциялық емес ұйымдар болып табылатын заңды тұлғаларға – екі жүз, iрi кәсiпкерлiк субъектiлерi болып табылатын заңды тұлғаларға үш жүз айлық есептік көрсеткіш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541-баптың</w:t>
      </w:r>
      <w:r>
        <w:rPr>
          <w:rFonts w:ascii="Times New Roman"/>
          <w:b w:val="false"/>
          <w:i w:val="false"/>
          <w:color w:val="000000"/>
          <w:sz w:val="28"/>
        </w:rPr>
        <w:t xml:space="preserve"> бiрiншi бөлiгiндегі «84» деген цифрлар «84-1»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5. 2007 жылғы 15 мамырдағы Қазақстан Республикасының Еңбек </w:t>
      </w:r>
      <w:r>
        <w:rPr>
          <w:rFonts w:ascii="Times New Roman"/>
          <w:b w:val="false"/>
          <w:i w:val="false"/>
          <w:color w:val="000000"/>
          <w:sz w:val="28"/>
        </w:rPr>
        <w:t>кодексiне</w:t>
      </w:r>
      <w:r>
        <w:rPr>
          <w:rFonts w:ascii="Times New Roman"/>
          <w:b w:val="false"/>
          <w:i w:val="false"/>
          <w:color w:val="000000"/>
          <w:sz w:val="28"/>
        </w:rPr>
        <w:t xml:space="preserve"> (Қазақстан Республикасы Парламентiнiң Жаршысы, 2007 ж., № 9, 65-құжат; № 19, 147-құжат; № 20, 152-құжат; № 24, 178-құжат; 2008 ж., № 21, 97-құжат; № 23, 114-құжат; 2009 ж., № 8, 44-құжат; № 9-10, 50-құжат; № 17, 82-құжат; № 18, 84-құжат; № 24, 122, 134-құжаттар; 2010 ж., № 5, 23-құжат; № 10, 48-құжат; № 24, 146, 148-құжаттар; 2011 ж., № 1, 2, 3-құжаттар; № 11, 102-құжат; № 16, 128-құжат; 2012 ж., № 3, 26-құжат; № 4, 32-құжат; № 5, 41-құжат; № 6, 45-құжат; № 13, 91-құжат; № 14, 92-құжат; № 15, 97-құжат; № 21-22, 123-құжат; 2013 ж., № 2, 13-құжат; № 3, 15-құжат):</w:t>
      </w:r>
      <w:r>
        <w:br/>
      </w:r>
      <w:r>
        <w:rPr>
          <w:rFonts w:ascii="Times New Roman"/>
          <w:b w:val="false"/>
          <w:i w:val="false"/>
          <w:color w:val="000000"/>
          <w:sz w:val="28"/>
        </w:rPr>
        <w:t>
</w:t>
      </w:r>
      <w:r>
        <w:rPr>
          <w:rFonts w:ascii="Times New Roman"/>
          <w:b w:val="false"/>
          <w:i w:val="false"/>
          <w:color w:val="000000"/>
          <w:sz w:val="28"/>
        </w:rPr>
        <w:t>
      1) мазмұнында: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5-тараудың</w:t>
      </w:r>
      <w:r>
        <w:rPr>
          <w:rFonts w:ascii="Times New Roman"/>
          <w:b w:val="false"/>
          <w:i w:val="false"/>
          <w:color w:val="000000"/>
          <w:sz w:val="28"/>
        </w:rPr>
        <w:t xml:space="preserve">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«5-тарау. Қызметкердің дербес деректерін жинау, өңдеу және қорғау»;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64-баптың</w:t>
      </w:r>
      <w:r>
        <w:rPr>
          <w:rFonts w:ascii="Times New Roman"/>
          <w:b w:val="false"/>
          <w:i w:val="false"/>
          <w:color w:val="000000"/>
          <w:sz w:val="28"/>
        </w:rPr>
        <w:t xml:space="preserve"> тақырыбы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65-баптың</w:t>
      </w:r>
      <w:r>
        <w:rPr>
          <w:rFonts w:ascii="Times New Roman"/>
          <w:b w:val="false"/>
          <w:i w:val="false"/>
          <w:color w:val="000000"/>
          <w:sz w:val="28"/>
        </w:rPr>
        <w:t xml:space="preserve">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«65-бап. Жұмыс берушінің қызметкердің дербес деректерін жинау, өңдеу және қорғау жөніндегі міндеттері»;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66</w:t>
      </w:r>
      <w:r>
        <w:rPr>
          <w:rFonts w:ascii="Times New Roman"/>
          <w:b w:val="false"/>
          <w:i w:val="false"/>
          <w:color w:val="000000"/>
          <w:sz w:val="28"/>
        </w:rPr>
        <w:t xml:space="preserve"> және </w:t>
      </w:r>
      <w:r>
        <w:rPr>
          <w:rFonts w:ascii="Times New Roman"/>
          <w:b w:val="false"/>
          <w:i w:val="false"/>
          <w:color w:val="000000"/>
          <w:sz w:val="28"/>
        </w:rPr>
        <w:t>67-баптардың</w:t>
      </w:r>
      <w:r>
        <w:rPr>
          <w:rFonts w:ascii="Times New Roman"/>
          <w:b w:val="false"/>
          <w:i w:val="false"/>
          <w:color w:val="000000"/>
          <w:sz w:val="28"/>
        </w:rPr>
        <w:t xml:space="preserve"> тақырыптары алып тасталсын;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5-тараудың</w:t>
      </w:r>
      <w:r>
        <w:rPr>
          <w:rFonts w:ascii="Times New Roman"/>
          <w:b w:val="false"/>
          <w:i w:val="false"/>
          <w:color w:val="000000"/>
          <w:sz w:val="28"/>
        </w:rPr>
        <w:t xml:space="preserve">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«5-тарау. Қызметкердің дербес деректерін жинау, өңдеу және қорғау»;</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64-бап</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65-бап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«65-бап. Жұмыс берушінің қызметкердің дербес деректерін жинау, өңдеу және қорғау жөніндегі міндеттері</w:t>
      </w:r>
      <w:r>
        <w:br/>
      </w:r>
      <w:r>
        <w:rPr>
          <w:rFonts w:ascii="Times New Roman"/>
          <w:b w:val="false"/>
          <w:i w:val="false"/>
          <w:color w:val="000000"/>
          <w:sz w:val="28"/>
        </w:rPr>
        <w:t>
</w:t>
      </w:r>
      <w:r>
        <w:rPr>
          <w:rFonts w:ascii="Times New Roman"/>
          <w:b w:val="false"/>
          <w:i w:val="false"/>
          <w:color w:val="000000"/>
          <w:sz w:val="28"/>
        </w:rPr>
        <w:t>
      Жұмыс беруші:</w:t>
      </w:r>
      <w:r>
        <w:br/>
      </w:r>
      <w:r>
        <w:rPr>
          <w:rFonts w:ascii="Times New Roman"/>
          <w:b w:val="false"/>
          <w:i w:val="false"/>
          <w:color w:val="000000"/>
          <w:sz w:val="28"/>
        </w:rPr>
        <w:t>
</w:t>
      </w:r>
      <w:r>
        <w:rPr>
          <w:rFonts w:ascii="Times New Roman"/>
          <w:b w:val="false"/>
          <w:i w:val="false"/>
          <w:color w:val="000000"/>
          <w:sz w:val="28"/>
        </w:rPr>
        <w:t>
      1) Қазақстан Республикасының дербес деректер және оларды қорғау туралы </w:t>
      </w:r>
      <w:r>
        <w:rPr>
          <w:rFonts w:ascii="Times New Roman"/>
          <w:b w:val="false"/>
          <w:i w:val="false"/>
          <w:color w:val="000000"/>
          <w:sz w:val="28"/>
        </w:rPr>
        <w:t>заңнамасына</w:t>
      </w:r>
      <w:r>
        <w:rPr>
          <w:rFonts w:ascii="Times New Roman"/>
          <w:b w:val="false"/>
          <w:i w:val="false"/>
          <w:color w:val="000000"/>
          <w:sz w:val="28"/>
        </w:rPr>
        <w:t xml:space="preserve"> сәйкес қызметкердің дербес деректерін жинауды, өңдеуді және қорғауды қамтамасыз етуге;</w:t>
      </w:r>
      <w:r>
        <w:br/>
      </w:r>
      <w:r>
        <w:rPr>
          <w:rFonts w:ascii="Times New Roman"/>
          <w:b w:val="false"/>
          <w:i w:val="false"/>
          <w:color w:val="000000"/>
          <w:sz w:val="28"/>
        </w:rPr>
        <w:t>
</w:t>
      </w:r>
      <w:r>
        <w:rPr>
          <w:rFonts w:ascii="Times New Roman"/>
          <w:b w:val="false"/>
          <w:i w:val="false"/>
          <w:color w:val="000000"/>
          <w:sz w:val="28"/>
        </w:rPr>
        <w:t>
      2) Қазақстан Республикасының заңдарын және өзге де нормативтік құқықтық актілерін сақтауды қамтамасыз ету, қызметкердің жұмысқа орналасуына, оқуына және қызметте жоғарылауына жәрдемдесу, қызметкердің жеке қауіпсіздігін қамтамасыз ету мақсатында қызметкердің дербес деректерін жинауды, өңдеуді және қорғауды жүзеге асыруға;</w:t>
      </w:r>
      <w:r>
        <w:br/>
      </w:r>
      <w:r>
        <w:rPr>
          <w:rFonts w:ascii="Times New Roman"/>
          <w:b w:val="false"/>
          <w:i w:val="false"/>
          <w:color w:val="000000"/>
          <w:sz w:val="28"/>
        </w:rPr>
        <w:t>
</w:t>
      </w:r>
      <w:r>
        <w:rPr>
          <w:rFonts w:ascii="Times New Roman"/>
          <w:b w:val="false"/>
          <w:i w:val="false"/>
          <w:color w:val="000000"/>
          <w:sz w:val="28"/>
        </w:rPr>
        <w:t>
      3) қызметкердің өңделетін дербес деректерінің көлемі мен мазмұнын айқындау кезінде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осы Кодексті және Қазақстан Республикасының өзге де заңдарын басшылыққа алуға;</w:t>
      </w:r>
      <w:r>
        <w:br/>
      </w:r>
      <w:r>
        <w:rPr>
          <w:rFonts w:ascii="Times New Roman"/>
          <w:b w:val="false"/>
          <w:i w:val="false"/>
          <w:color w:val="000000"/>
          <w:sz w:val="28"/>
        </w:rPr>
        <w:t>
</w:t>
      </w:r>
      <w:r>
        <w:rPr>
          <w:rFonts w:ascii="Times New Roman"/>
          <w:b w:val="false"/>
          <w:i w:val="false"/>
          <w:color w:val="000000"/>
          <w:sz w:val="28"/>
        </w:rPr>
        <w:t>
      4) қызметкердің өзі не қызметкерге алдын ала хабарлаған және оның келiсiмiн алған уәкiлеттi мемлекеттiк органдар ұсынған дербес деректерді өңдеуге;</w:t>
      </w:r>
      <w:r>
        <w:br/>
      </w:r>
      <w:r>
        <w:rPr>
          <w:rFonts w:ascii="Times New Roman"/>
          <w:b w:val="false"/>
          <w:i w:val="false"/>
          <w:color w:val="000000"/>
          <w:sz w:val="28"/>
        </w:rPr>
        <w:t>
</w:t>
      </w:r>
      <w:r>
        <w:rPr>
          <w:rFonts w:ascii="Times New Roman"/>
          <w:b w:val="false"/>
          <w:i w:val="false"/>
          <w:color w:val="000000"/>
          <w:sz w:val="28"/>
        </w:rPr>
        <w:t>
      5) Қазақстан Республикасының дербес деректер және оларды қорғау туралы </w:t>
      </w:r>
      <w:r>
        <w:rPr>
          <w:rFonts w:ascii="Times New Roman"/>
          <w:b w:val="false"/>
          <w:i w:val="false"/>
          <w:color w:val="000000"/>
          <w:sz w:val="28"/>
        </w:rPr>
        <w:t>заңнамасына</w:t>
      </w:r>
      <w:r>
        <w:rPr>
          <w:rFonts w:ascii="Times New Roman"/>
          <w:b w:val="false"/>
          <w:i w:val="false"/>
          <w:color w:val="000000"/>
          <w:sz w:val="28"/>
        </w:rPr>
        <w:t xml:space="preserve"> сәйкес қызметкердің талап етуі бойынша қызметкердің дербес деректеріне өзгерістер мен толықтырулар енгізуге;</w:t>
      </w:r>
      <w:r>
        <w:br/>
      </w:r>
      <w:r>
        <w:rPr>
          <w:rFonts w:ascii="Times New Roman"/>
          <w:b w:val="false"/>
          <w:i w:val="false"/>
          <w:color w:val="000000"/>
          <w:sz w:val="28"/>
        </w:rPr>
        <w:t>
</w:t>
      </w:r>
      <w:r>
        <w:rPr>
          <w:rFonts w:ascii="Times New Roman"/>
          <w:b w:val="false"/>
          <w:i w:val="false"/>
          <w:color w:val="000000"/>
          <w:sz w:val="28"/>
        </w:rPr>
        <w:t>
      6) Қазақстан Республикасының дербес деректер және оларды қорғау туралы заңнамасында белгіленген талаптарды сақтай отырып, қызметкердің дербес деректерін сақтау тәртібін қамтамасыз етуге;</w:t>
      </w:r>
      <w:r>
        <w:br/>
      </w:r>
      <w:r>
        <w:rPr>
          <w:rFonts w:ascii="Times New Roman"/>
          <w:b w:val="false"/>
          <w:i w:val="false"/>
          <w:color w:val="000000"/>
          <w:sz w:val="28"/>
        </w:rPr>
        <w:t>
</w:t>
      </w:r>
      <w:r>
        <w:rPr>
          <w:rFonts w:ascii="Times New Roman"/>
          <w:b w:val="false"/>
          <w:i w:val="false"/>
          <w:color w:val="000000"/>
          <w:sz w:val="28"/>
        </w:rPr>
        <w:t>
      7)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қызметкердің дербес деректерін жинау, өңдеу және қорғау тәртібін белгілейтін жұмыс берушінің актісімен таныстыруды қамтамасыз етуге;</w:t>
      </w:r>
      <w:r>
        <w:br/>
      </w:r>
      <w:r>
        <w:rPr>
          <w:rFonts w:ascii="Times New Roman"/>
          <w:b w:val="false"/>
          <w:i w:val="false"/>
          <w:color w:val="000000"/>
          <w:sz w:val="28"/>
        </w:rPr>
        <w:t>
</w:t>
      </w:r>
      <w:r>
        <w:rPr>
          <w:rFonts w:ascii="Times New Roman"/>
          <w:b w:val="false"/>
          <w:i w:val="false"/>
          <w:color w:val="000000"/>
          <w:sz w:val="28"/>
        </w:rPr>
        <w:t>
      8) осы Кодексте және Қазақстан Республикасының өзге де заңдарында көзделген жағдайларды қоспағанда, қызметкердің дербес деректерін қызметкердің жазбаша келісімінсіз үшінші тұлғаға хабарламауға;</w:t>
      </w:r>
      <w:r>
        <w:br/>
      </w:r>
      <w:r>
        <w:rPr>
          <w:rFonts w:ascii="Times New Roman"/>
          <w:b w:val="false"/>
          <w:i w:val="false"/>
          <w:color w:val="000000"/>
          <w:sz w:val="28"/>
        </w:rPr>
        <w:t>
</w:t>
      </w:r>
      <w:r>
        <w:rPr>
          <w:rFonts w:ascii="Times New Roman"/>
          <w:b w:val="false"/>
          <w:i w:val="false"/>
          <w:color w:val="000000"/>
          <w:sz w:val="28"/>
        </w:rPr>
        <w:t>
      9) қызметкердің дербес деректеріне қол жеткізуге арнайы уәкілеттік берілген адамдарға ғана рұқсат етуге міндетті. Бұл ретте аталған адамдардың қызметкердің нақты функцияларды орындау үшін қажет дербес деректерін ғана алу құқығы болуға және олар құпиялылық режімін сақтауға тиіс;</w:t>
      </w:r>
      <w:r>
        <w:br/>
      </w:r>
      <w:r>
        <w:rPr>
          <w:rFonts w:ascii="Times New Roman"/>
          <w:b w:val="false"/>
          <w:i w:val="false"/>
          <w:color w:val="000000"/>
          <w:sz w:val="28"/>
        </w:rPr>
        <w:t>
</w:t>
      </w:r>
      <w:r>
        <w:rPr>
          <w:rFonts w:ascii="Times New Roman"/>
          <w:b w:val="false"/>
          <w:i w:val="false"/>
          <w:color w:val="000000"/>
          <w:sz w:val="28"/>
        </w:rPr>
        <w:t>
      10) Қазақстан Республикасының дербес деректер және оларды қорғау туралы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талаптарға сәйкес қызметкердің дербес деректерін ұйымның шегінде таратуды жүзеге асыруға;</w:t>
      </w:r>
      <w:r>
        <w:br/>
      </w:r>
      <w:r>
        <w:rPr>
          <w:rFonts w:ascii="Times New Roman"/>
          <w:b w:val="false"/>
          <w:i w:val="false"/>
          <w:color w:val="000000"/>
          <w:sz w:val="28"/>
        </w:rPr>
        <w:t>
</w:t>
      </w:r>
      <w:r>
        <w:rPr>
          <w:rFonts w:ascii="Times New Roman"/>
          <w:b w:val="false"/>
          <w:i w:val="false"/>
          <w:color w:val="000000"/>
          <w:sz w:val="28"/>
        </w:rPr>
        <w:t>
      11) қызметкердің дербес деректеріне қол жеткізуге рұқсат берілген адамдарды осы деректерді тек бұрын мәлімделген мақсаттарда ғана пайдалануға міндетті екендігі және Қазақстан Республикасының заңдарында белгіленген жағдайларды қоспағанда, оларды үшінші тұлғаларға беруге құқылы емес екендігі туралы ескертуге міндетті.</w:t>
      </w:r>
      <w:r>
        <w:br/>
      </w:r>
      <w:r>
        <w:rPr>
          <w:rFonts w:ascii="Times New Roman"/>
          <w:b w:val="false"/>
          <w:i w:val="false"/>
          <w:color w:val="000000"/>
          <w:sz w:val="28"/>
        </w:rPr>
        <w:t>
</w:t>
      </w:r>
      <w:r>
        <w:rPr>
          <w:rFonts w:ascii="Times New Roman"/>
          <w:b w:val="false"/>
          <w:i w:val="false"/>
          <w:color w:val="000000"/>
          <w:sz w:val="28"/>
        </w:rPr>
        <w:t>
      Жұмыс берушінің:</w:t>
      </w:r>
      <w:r>
        <w:br/>
      </w:r>
      <w:r>
        <w:rPr>
          <w:rFonts w:ascii="Times New Roman"/>
          <w:b w:val="false"/>
          <w:i w:val="false"/>
          <w:color w:val="000000"/>
          <w:sz w:val="28"/>
        </w:rPr>
        <w:t>
</w:t>
      </w:r>
      <w:r>
        <w:rPr>
          <w:rFonts w:ascii="Times New Roman"/>
          <w:b w:val="false"/>
          <w:i w:val="false"/>
          <w:color w:val="000000"/>
          <w:sz w:val="28"/>
        </w:rPr>
        <w:t>
      1) қызметкерден оның саяси, дiни және өзге де сенiмдерi мен жеке өмiрi туралы ақпаратты талап етуге;</w:t>
      </w:r>
      <w:r>
        <w:br/>
      </w:r>
      <w:r>
        <w:rPr>
          <w:rFonts w:ascii="Times New Roman"/>
          <w:b w:val="false"/>
          <w:i w:val="false"/>
          <w:color w:val="000000"/>
          <w:sz w:val="28"/>
        </w:rPr>
        <w:t>
</w:t>
      </w:r>
      <w:r>
        <w:rPr>
          <w:rFonts w:ascii="Times New Roman"/>
          <w:b w:val="false"/>
          <w:i w:val="false"/>
          <w:color w:val="000000"/>
          <w:sz w:val="28"/>
        </w:rPr>
        <w:t>
      2) қызметкерден оның қоғамдық бiрлестiктерге, соның iшiнде кәсiптiк одақтарға мүшелiгi немесе олардағы қызметi туралы ақпаратты талап етуге құқығы жоқ.»;</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66</w:t>
      </w:r>
      <w:r>
        <w:rPr>
          <w:rFonts w:ascii="Times New Roman"/>
          <w:b w:val="false"/>
          <w:i w:val="false"/>
          <w:color w:val="000000"/>
          <w:sz w:val="28"/>
        </w:rPr>
        <w:t xml:space="preserve"> және </w:t>
      </w:r>
      <w:r>
        <w:rPr>
          <w:rFonts w:ascii="Times New Roman"/>
          <w:b w:val="false"/>
          <w:i w:val="false"/>
          <w:color w:val="000000"/>
          <w:sz w:val="28"/>
        </w:rPr>
        <w:t>67-баптар</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68-бап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«68-бап. Жұмыс берушіде сақталатын дербес деректердің қорғалуын қамтамасыз ету мақсатындағы қызметкердің құқықтары</w:t>
      </w:r>
      <w:r>
        <w:br/>
      </w:r>
      <w:r>
        <w:rPr>
          <w:rFonts w:ascii="Times New Roman"/>
          <w:b w:val="false"/>
          <w:i w:val="false"/>
          <w:color w:val="000000"/>
          <w:sz w:val="28"/>
        </w:rPr>
        <w:t>
</w:t>
      </w:r>
      <w:r>
        <w:rPr>
          <w:rFonts w:ascii="Times New Roman"/>
          <w:b w:val="false"/>
          <w:i w:val="false"/>
          <w:color w:val="000000"/>
          <w:sz w:val="28"/>
        </w:rPr>
        <w:t>
      Жұмыс берушiде сақталатын дербес деректердің қорғалуын қамтамасыз ету мақсатында қызметкердiң:</w:t>
      </w:r>
      <w:r>
        <w:br/>
      </w:r>
      <w:r>
        <w:rPr>
          <w:rFonts w:ascii="Times New Roman"/>
          <w:b w:val="false"/>
          <w:i w:val="false"/>
          <w:color w:val="000000"/>
          <w:sz w:val="28"/>
        </w:rPr>
        <w:t>
</w:t>
      </w:r>
      <w:r>
        <w:rPr>
          <w:rFonts w:ascii="Times New Roman"/>
          <w:b w:val="false"/>
          <w:i w:val="false"/>
          <w:color w:val="000000"/>
          <w:sz w:val="28"/>
        </w:rPr>
        <w:t>
      1) Қазақстан Республикасының заңдарында көзделген жағдайларды қоспағанда, қызметкердiң дербес деректерiн қамтитын жазбалардың көшiрмелерiн алу құқығын қоса алғанда, өзiнiң дербес деректерiне өтеусіз қол жеткізуге;</w:t>
      </w:r>
      <w:r>
        <w:br/>
      </w:r>
      <w:r>
        <w:rPr>
          <w:rFonts w:ascii="Times New Roman"/>
          <w:b w:val="false"/>
          <w:i w:val="false"/>
          <w:color w:val="000000"/>
          <w:sz w:val="28"/>
        </w:rPr>
        <w:t>
</w:t>
      </w:r>
      <w:r>
        <w:rPr>
          <w:rFonts w:ascii="Times New Roman"/>
          <w:b w:val="false"/>
          <w:i w:val="false"/>
          <w:color w:val="000000"/>
          <w:sz w:val="28"/>
        </w:rPr>
        <w:t>
      2) осы Кодекстiң және Қазақстан Республикасының өзге де заңдарының талаптарын бұза отырып, жинау және өңдеу жүзеге асырылған дербес деректерге өзгерістер мен толықтырулар енгізуді, оларды бұғаттауды, жоюды талап етуге;</w:t>
      </w:r>
      <w:r>
        <w:br/>
      </w:r>
      <w:r>
        <w:rPr>
          <w:rFonts w:ascii="Times New Roman"/>
          <w:b w:val="false"/>
          <w:i w:val="false"/>
          <w:color w:val="000000"/>
          <w:sz w:val="28"/>
        </w:rPr>
        <w:t>
</w:t>
      </w:r>
      <w:r>
        <w:rPr>
          <w:rFonts w:ascii="Times New Roman"/>
          <w:b w:val="false"/>
          <w:i w:val="false"/>
          <w:color w:val="000000"/>
          <w:sz w:val="28"/>
        </w:rPr>
        <w:t>
      3) бұрын қызметкердiң дербес деректерi хабарланған адамдарға осы деректерге жасалған өзгерістер мен толықтырулар туралы жұмыс берушiнiң хабарлауын талап етуге;</w:t>
      </w:r>
      <w:r>
        <w:br/>
      </w:r>
      <w:r>
        <w:rPr>
          <w:rFonts w:ascii="Times New Roman"/>
          <w:b w:val="false"/>
          <w:i w:val="false"/>
          <w:color w:val="000000"/>
          <w:sz w:val="28"/>
        </w:rPr>
        <w:t>
</w:t>
      </w:r>
      <w:r>
        <w:rPr>
          <w:rFonts w:ascii="Times New Roman"/>
          <w:b w:val="false"/>
          <w:i w:val="false"/>
          <w:color w:val="000000"/>
          <w:sz w:val="28"/>
        </w:rPr>
        <w:t>
      4) өзінің дербес деректерін жинау, өңдеу және қорғау кезінде жұмыс берушiнiң жол берген іс-әрекеттерiне (әрекетсiздiгiне) сотқа шағым жасауға құқығы бар.».</w:t>
      </w:r>
      <w:r>
        <w:br/>
      </w:r>
      <w:r>
        <w:rPr>
          <w:rFonts w:ascii="Times New Roman"/>
          <w:b w:val="false"/>
          <w:i w:val="false"/>
          <w:color w:val="000000"/>
          <w:sz w:val="28"/>
        </w:rPr>
        <w:t>
</w:t>
      </w:r>
      <w:r>
        <w:rPr>
          <w:rFonts w:ascii="Times New Roman"/>
          <w:b w:val="false"/>
          <w:i w:val="false"/>
          <w:color w:val="000000"/>
          <w:sz w:val="28"/>
        </w:rPr>
        <w:t>
      6. 2009 жылғы 18 қыркүйектегі «Халық денсаулығы және денсаулық сақтау жүйесі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(Қазақстан Республикасы Парламентiнiң Жаршысы, 2009 ж., № 20-21, 89-құжат; 2010 ж., № 5, 23-құжат; № 7, 32-құжат; № 15, 71-құжат; № 24, 149, 152-құжаттар; 2011 ж., № 1, 2, 3-құжаттар; № 2, 21-құжат; № 11, 102-құжат; № 12, 111-құжат; № 17, 136-құжат, № 21, 161-құжат; 2012 ж., № 1, 5-құжат; № 3, 26-құжат; № 4, 32-құжат; № 8, 64-құжат; № 12, 83-құжат; № 14, 92, 95-құжаттар; № 15, 97-құжат; № 21-22, 124-құжат; 2013 ж., № 1, 3-құжат; 2013 жылғы 20 сәуірде «Егемен Қазақстан» және «Казахстанская правда» газеттерінде жарияланған «Қазақстан Республикасының кейбір заңнамалық актілеріне мемлекеттік көрсетілетін қызметтер мәселелері бойынша өзгерістер мен толықтырулар енгізу туралы» 2013 жылғы 15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мазмұнындағы </w:t>
      </w:r>
      <w:r>
        <w:rPr>
          <w:rFonts w:ascii="Times New Roman"/>
          <w:b w:val="false"/>
          <w:i w:val="false"/>
          <w:color w:val="000000"/>
          <w:sz w:val="28"/>
        </w:rPr>
        <w:t>28-баптың</w:t>
      </w:r>
      <w:r>
        <w:rPr>
          <w:rFonts w:ascii="Times New Roman"/>
          <w:b w:val="false"/>
          <w:i w:val="false"/>
          <w:color w:val="000000"/>
          <w:sz w:val="28"/>
        </w:rPr>
        <w:t xml:space="preserve">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«28-бап. Жеке тұлғалардың (пациенттердің) дербес деректерін қорғауды қамтамасыз ету»;</w:t>
      </w:r>
      <w:r>
        <w:br/>
      </w:r>
      <w:r>
        <w:rPr>
          <w:rFonts w:ascii="Times New Roman"/>
          <w:b w:val="false"/>
          <w:i w:val="false"/>
          <w:color w:val="000000"/>
          <w:sz w:val="28"/>
        </w:rPr>
        <w:t>
</w:t>
      </w:r>
      <w:r>
        <w:rPr>
          <w:rFonts w:ascii="Times New Roman"/>
          <w:b w:val="false"/>
          <w:i w:val="false"/>
          <w:color w:val="000000"/>
          <w:sz w:val="28"/>
        </w:rPr>
        <w:t>
      2) 27-баптың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 жеке тұлғалардың (пациенттердің) дербес деректерін қамтитын электрондық ақпараттық ресурстардың құпиялылығын және пациенттің өз дербес деректеріне қол жеткiзуiн қамтамасыз ету;»;</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28-бап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«28-бап. Жеке тұлғалардың (пациенттердің) дербес деректерін қорғауды қамтамасыз ету</w:t>
      </w:r>
      <w:r>
        <w:br/>
      </w:r>
      <w:r>
        <w:rPr>
          <w:rFonts w:ascii="Times New Roman"/>
          <w:b w:val="false"/>
          <w:i w:val="false"/>
          <w:color w:val="000000"/>
          <w:sz w:val="28"/>
        </w:rPr>
        <w:t>
</w:t>
      </w:r>
      <w:r>
        <w:rPr>
          <w:rFonts w:ascii="Times New Roman"/>
          <w:b w:val="false"/>
          <w:i w:val="false"/>
          <w:color w:val="000000"/>
          <w:sz w:val="28"/>
        </w:rPr>
        <w:t>
      1. Жеке тұлғалардың (пациенттердің) дербес деректерін қамтитын электрондық ақпараттық ресурстар құпиялы электрондық ақпараттық ресурстар санатына жатады, олардың жиналуы, өңделуі жинау мақсаттарымен шектеледі.</w:t>
      </w:r>
      <w:r>
        <w:br/>
      </w:r>
      <w:r>
        <w:rPr>
          <w:rFonts w:ascii="Times New Roman"/>
          <w:b w:val="false"/>
          <w:i w:val="false"/>
          <w:color w:val="000000"/>
          <w:sz w:val="28"/>
        </w:rPr>
        <w:t>
</w:t>
      </w:r>
      <w:r>
        <w:rPr>
          <w:rFonts w:ascii="Times New Roman"/>
          <w:b w:val="false"/>
          <w:i w:val="false"/>
          <w:color w:val="000000"/>
          <w:sz w:val="28"/>
        </w:rPr>
        <w:t>
      2. Егер осы Кодексте және Қазақстан Республикасының өзге де заңдарында өзгеше белгіленбесе, жеке тұлғалардың (пациенттердің) дербес деректерін қамтитын электрондық ақпараттық ресурстарды қалыптастыру үшін дербес деректерді жинау, өңдеу жеке тұлғаның (пациенттің) немесе оның заңды өкілінің келiсiмімен жүзеге асырылады.</w:t>
      </w:r>
      <w:r>
        <w:br/>
      </w:r>
      <w:r>
        <w:rPr>
          <w:rFonts w:ascii="Times New Roman"/>
          <w:b w:val="false"/>
          <w:i w:val="false"/>
          <w:color w:val="000000"/>
          <w:sz w:val="28"/>
        </w:rPr>
        <w:t>
</w:t>
      </w:r>
      <w:r>
        <w:rPr>
          <w:rFonts w:ascii="Times New Roman"/>
          <w:b w:val="false"/>
          <w:i w:val="false"/>
          <w:color w:val="000000"/>
          <w:sz w:val="28"/>
        </w:rPr>
        <w:t>
      3. Жеке тұлғалардың (пациенттердің) дербес деректерін қамтитын электрондық ақпараттық ресурстарды алған ақпараттық жүйелердiң меншiк иелерi немесе иелерi оларды қорғау жөнiнде шаралар қолдануға мiндеттi. Мұндай мiндет жеке тұлғалардың (пациенттердің) дербес деректерiн қамтитын электрондық ақпараттық ресурстар алынған кезден бастап оларды жойып жiбергенге дейін не иесіздендiргенге дейiн немесе осы дербес деректер өзiне қатысты адамнан оларды жария етуге келiсiм алынғанға дейiн туындайды.</w:t>
      </w:r>
      <w:r>
        <w:br/>
      </w:r>
      <w:r>
        <w:rPr>
          <w:rFonts w:ascii="Times New Roman"/>
          <w:b w:val="false"/>
          <w:i w:val="false"/>
          <w:color w:val="000000"/>
          <w:sz w:val="28"/>
        </w:rPr>
        <w:t>
</w:t>
      </w:r>
      <w:r>
        <w:rPr>
          <w:rFonts w:ascii="Times New Roman"/>
          <w:b w:val="false"/>
          <w:i w:val="false"/>
          <w:color w:val="000000"/>
          <w:sz w:val="28"/>
        </w:rPr>
        <w:t>
      4. Жеке тұлғалардың (пациенттердің) дербес деректерiн қамтитын электрондық ақпараттық ресурстарды мүлiктiк және (немесе) моральдық зиян келтiру, Қазақстан Республикасының заңдарында кепiлдiк берiлген құқықтар мен бостандықтарды iске асыруды шектеу мақсатында пайдалануға жол берiлмейдi.</w:t>
      </w:r>
      <w:r>
        <w:br/>
      </w:r>
      <w:r>
        <w:rPr>
          <w:rFonts w:ascii="Times New Roman"/>
          <w:b w:val="false"/>
          <w:i w:val="false"/>
          <w:color w:val="000000"/>
          <w:sz w:val="28"/>
        </w:rPr>
        <w:t>
</w:t>
      </w:r>
      <w:r>
        <w:rPr>
          <w:rFonts w:ascii="Times New Roman"/>
          <w:b w:val="false"/>
          <w:i w:val="false"/>
          <w:color w:val="000000"/>
          <w:sz w:val="28"/>
        </w:rPr>
        <w:t>
      5. Жеке тұлғалардың (пациенттердің) дербес деректерiн қамтитын электрондық ақпараттық ресурстарға медицина персоналының қол жеткізуіне жеке тұлғаға (пациентке) медициналық көмек көрсету мақсатында ғана рұқсат берілуге тиiс.»;</w:t>
      </w:r>
      <w:r>
        <w:br/>
      </w:r>
      <w:r>
        <w:rPr>
          <w:rFonts w:ascii="Times New Roman"/>
          <w:b w:val="false"/>
          <w:i w:val="false"/>
          <w:color w:val="000000"/>
          <w:sz w:val="28"/>
        </w:rPr>
        <w:t>
</w:t>
      </w:r>
      <w:r>
        <w:rPr>
          <w:rFonts w:ascii="Times New Roman"/>
          <w:b w:val="false"/>
          <w:i w:val="false"/>
          <w:color w:val="000000"/>
          <w:sz w:val="28"/>
        </w:rPr>
        <w:t>
      4) 95-баптың </w:t>
      </w:r>
      <w:r>
        <w:rPr>
          <w:rFonts w:ascii="Times New Roman"/>
          <w:b w:val="false"/>
          <w:i w:val="false"/>
          <w:color w:val="000000"/>
          <w:sz w:val="28"/>
        </w:rPr>
        <w:t>5-тармағы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Жеке тұлғалардың (пациенттердiң) дербес деректерін қамтитын электрондық ақпараттық ресурстарды қалыптастыру үшін жеке тұлғалардың (пациенттердiң) жеке өмiрiне қатысты дербес деректерді олардың рұқсатынсыз жинауға және өңдеуге жол берiлмейдi.</w:t>
      </w:r>
      <w:r>
        <w:br/>
      </w:r>
      <w:r>
        <w:rPr>
          <w:rFonts w:ascii="Times New Roman"/>
          <w:b w:val="false"/>
          <w:i w:val="false"/>
          <w:color w:val="000000"/>
          <w:sz w:val="28"/>
        </w:rPr>
        <w:t>
</w:t>
      </w:r>
      <w:r>
        <w:rPr>
          <w:rFonts w:ascii="Times New Roman"/>
          <w:b w:val="false"/>
          <w:i w:val="false"/>
          <w:color w:val="000000"/>
          <w:sz w:val="28"/>
        </w:rPr>
        <w:t>
      Жеке тұлғалардың (пациенттердiң) дербес деректерін қамтитын электрондық ақпараттық ресурстарды жеке тұлғалардың (пациенттердiң) жеке өмiрiне қатысты дербес деректерді пайдалану кезiнде оларды басқа деректер базаларымен байланыстыратын желiлерге өздерінің рұқсатынсыз қосуға жол берiлмейдi.».</w:t>
      </w:r>
      <w:r>
        <w:br/>
      </w:r>
      <w:r>
        <w:rPr>
          <w:rFonts w:ascii="Times New Roman"/>
          <w:b w:val="false"/>
          <w:i w:val="false"/>
          <w:color w:val="000000"/>
          <w:sz w:val="28"/>
        </w:rPr>
        <w:t>
</w:t>
      </w:r>
      <w:r>
        <w:rPr>
          <w:rFonts w:ascii="Times New Roman"/>
          <w:b w:val="false"/>
          <w:i w:val="false"/>
          <w:color w:val="000000"/>
          <w:sz w:val="28"/>
        </w:rPr>
        <w:t>
7. 2010 жылғы 30 маусымдағы «Қазақстан Республикасындағы кеден ісі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2010 ж., № 14, 70-құжат; № 24, 145-құжат; 2011 ж., № 1, 3-құжат; № 11, 102-құжат; № 19, 145-құжат; 2012 ж., № 2, 15-құжат; № 13, 91-құжат; № 15, 97-құжат; № 21-22, 124-құжат; № 23-24, 125-құжат; 2013 ж., № 1, 3-құжат; № 2, 13-құжат):</w:t>
      </w:r>
      <w:r>
        <w:br/>
      </w:r>
      <w:r>
        <w:rPr>
          <w:rFonts w:ascii="Times New Roman"/>
          <w:b w:val="false"/>
          <w:i w:val="false"/>
          <w:color w:val="000000"/>
          <w:sz w:val="28"/>
        </w:rPr>
        <w:t>
</w:t>
      </w:r>
      <w:r>
        <w:rPr>
          <w:rFonts w:ascii="Times New Roman"/>
          <w:b w:val="false"/>
          <w:i w:val="false"/>
          <w:color w:val="000000"/>
          <w:sz w:val="28"/>
        </w:rPr>
        <w:t>
      195-баптың 1-тармағының </w:t>
      </w:r>
      <w:r>
        <w:rPr>
          <w:rFonts w:ascii="Times New Roman"/>
          <w:b w:val="false"/>
          <w:i w:val="false"/>
          <w:color w:val="000000"/>
          <w:sz w:val="28"/>
        </w:rPr>
        <w:t>9) тармақшасындағы</w:t>
      </w:r>
      <w:r>
        <w:rPr>
          <w:rFonts w:ascii="Times New Roman"/>
          <w:b w:val="false"/>
          <w:i w:val="false"/>
          <w:color w:val="000000"/>
          <w:sz w:val="28"/>
        </w:rPr>
        <w:t xml:space="preserve"> «дербес деректерi туралы (» деген сөздер алып тасталсын.</w:t>
      </w:r>
      <w:r>
        <w:br/>
      </w:r>
      <w:r>
        <w:rPr>
          <w:rFonts w:ascii="Times New Roman"/>
          <w:b w:val="false"/>
          <w:i w:val="false"/>
          <w:color w:val="000000"/>
          <w:sz w:val="28"/>
        </w:rPr>
        <w:t>
</w:t>
      </w:r>
      <w:r>
        <w:rPr>
          <w:rFonts w:ascii="Times New Roman"/>
          <w:b w:val="false"/>
          <w:i w:val="false"/>
          <w:color w:val="000000"/>
          <w:sz w:val="28"/>
        </w:rPr>
        <w:t>
      8. «Ақпараттандыру туралы» 2007 жылғы 11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(Қазақстан Республикасы Парламентінің Жаршысы, 2007 ж., № 2, 13-құжат; 2009 ж., № 15-16, 74-құжат; № 18, 84-құжат; 2010 ж., № 5, 23-құжат; № 17-18, 111-құжат; 2011 ж., № 1, 2-құжат; № 11, 102-құжат; № 15, 118-құжат; 2012 ж., № 2, 13-құжат; № 8, 64-құжат; № 14, 95-құжат; № 15, 97-құжат; 2013 жылғы 20 сәуірде «Егемен Қазақстан» және «Казахстанская правда» газеттерінде жарияланған «Қазақстан Республикасының кейбір заңнамалық актілеріне мемлекеттік көрсетілетін қызметтер мәселелері бойынша өзгерістер мен толықтырулар енгізу туралы» 2013 жылғы 15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1-баптың </w:t>
      </w:r>
      <w:r>
        <w:rPr>
          <w:rFonts w:ascii="Times New Roman"/>
          <w:b w:val="false"/>
          <w:i w:val="false"/>
          <w:color w:val="000000"/>
          <w:sz w:val="28"/>
        </w:rPr>
        <w:t>17)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2) 4-баптың 2-тармағының </w:t>
      </w:r>
      <w:r>
        <w:rPr>
          <w:rFonts w:ascii="Times New Roman"/>
          <w:b w:val="false"/>
          <w:i w:val="false"/>
          <w:color w:val="000000"/>
          <w:sz w:val="28"/>
        </w:rPr>
        <w:t>11)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«11) дербес деректердiң жиналуы, өңделуi оларды жинау мақсаттарымен шектеу қағидаттарына негiзделген.»;</w:t>
      </w:r>
      <w:r>
        <w:br/>
      </w:r>
      <w:r>
        <w:rPr>
          <w:rFonts w:ascii="Times New Roman"/>
          <w:b w:val="false"/>
          <w:i w:val="false"/>
          <w:color w:val="000000"/>
          <w:sz w:val="28"/>
        </w:rPr>
        <w:t>
</w:t>
      </w:r>
      <w:r>
        <w:rPr>
          <w:rFonts w:ascii="Times New Roman"/>
          <w:b w:val="false"/>
          <w:i w:val="false"/>
          <w:color w:val="000000"/>
          <w:sz w:val="28"/>
        </w:rPr>
        <w:t>
      3) 5-баптың </w:t>
      </w:r>
      <w:r>
        <w:rPr>
          <w:rFonts w:ascii="Times New Roman"/>
          <w:b w:val="false"/>
          <w:i w:val="false"/>
          <w:color w:val="000000"/>
          <w:sz w:val="28"/>
        </w:rPr>
        <w:t>12) тармақшасындағы</w:t>
      </w:r>
      <w:r>
        <w:rPr>
          <w:rFonts w:ascii="Times New Roman"/>
          <w:b w:val="false"/>
          <w:i w:val="false"/>
          <w:color w:val="000000"/>
          <w:sz w:val="28"/>
        </w:rPr>
        <w:t xml:space="preserve"> «жеке тұлғалардың дербес деректерiнiң» деген сөздер «дербес деректердiң»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13-баптың</w:t>
      </w:r>
      <w:r>
        <w:rPr>
          <w:rFonts w:ascii="Times New Roman"/>
          <w:b w:val="false"/>
          <w:i w:val="false"/>
          <w:color w:val="000000"/>
          <w:sz w:val="28"/>
        </w:rPr>
        <w:t xml:space="preserve"> тақырыбы және 1-тармағы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«13-бап. Дербес деректерді қамтитын электрондық ақпараттық ресурстар</w:t>
      </w:r>
      <w:r>
        <w:br/>
      </w:r>
      <w:r>
        <w:rPr>
          <w:rFonts w:ascii="Times New Roman"/>
          <w:b w:val="false"/>
          <w:i w:val="false"/>
          <w:color w:val="000000"/>
          <w:sz w:val="28"/>
        </w:rPr>
        <w:t>
</w:t>
      </w:r>
      <w:r>
        <w:rPr>
          <w:rFonts w:ascii="Times New Roman"/>
          <w:b w:val="false"/>
          <w:i w:val="false"/>
          <w:color w:val="000000"/>
          <w:sz w:val="28"/>
        </w:rPr>
        <w:t>
      1. Дербес деректердi қамтитын электрондық ақпараттық ресурстар құпиялы электрондық ақпараттық ресурстар санатына жатады, олардың жиналуы, өңделуі жинау мақсаттарымен шектеледi.».</w:t>
      </w:r>
      <w:r>
        <w:br/>
      </w:r>
      <w:r>
        <w:rPr>
          <w:rFonts w:ascii="Times New Roman"/>
          <w:b w:val="false"/>
          <w:i w:val="false"/>
          <w:color w:val="000000"/>
          <w:sz w:val="28"/>
        </w:rPr>
        <w:t>
</w:t>
      </w:r>
      <w:r>
        <w:rPr>
          <w:rFonts w:ascii="Times New Roman"/>
          <w:b w:val="false"/>
          <w:i w:val="false"/>
          <w:color w:val="000000"/>
          <w:sz w:val="28"/>
        </w:rPr>
        <w:t>
      9. «Құқық қорғау қызметі туралы» 2011 жылғы 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2011 ж., № 1, 4-құжат; № 19, 145-құжат; 2012 ж., № 3, 26-құжат; № 5, 41-құжат; № 8, 64-құжат):</w:t>
      </w:r>
      <w:r>
        <w:br/>
      </w:r>
      <w:r>
        <w:rPr>
          <w:rFonts w:ascii="Times New Roman"/>
          <w:b w:val="false"/>
          <w:i w:val="false"/>
          <w:color w:val="000000"/>
          <w:sz w:val="28"/>
        </w:rPr>
        <w:t>
</w:t>
      </w:r>
      <w:r>
        <w:rPr>
          <w:rFonts w:ascii="Times New Roman"/>
          <w:b w:val="false"/>
          <w:i w:val="false"/>
          <w:color w:val="000000"/>
          <w:sz w:val="28"/>
        </w:rPr>
        <w:t>
      42-баптың </w:t>
      </w:r>
      <w:r>
        <w:rPr>
          <w:rFonts w:ascii="Times New Roman"/>
          <w:b w:val="false"/>
          <w:i w:val="false"/>
          <w:color w:val="000000"/>
          <w:sz w:val="28"/>
        </w:rPr>
        <w:t>2-тармағында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абзацтағы «алу, сақтау, өңдеу, пайдалану және беру» деген сөздер «жинау, өңдеу және қорғау»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тармақшадағы</w:t>
      </w:r>
      <w:r>
        <w:rPr>
          <w:rFonts w:ascii="Times New Roman"/>
          <w:b w:val="false"/>
          <w:i w:val="false"/>
          <w:color w:val="000000"/>
          <w:sz w:val="28"/>
        </w:rPr>
        <w:t xml:space="preserve"> «өңдеу» деген сөз «жинау және өңдеу»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 алғашқы ресми жарияланғанынан кейiн алты ай өткен соң қолданысқа енгiзiледi.</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