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dc5f" w14:textId="3b6d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бәсекелестiк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2013 жылғы 6 наурыздағы № 81-V Заңы</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1. 1997 жылғы 16 шiлдедегi Қазақстан Республикасының Қылмыстық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абзацындағы «азаматқа» деген сөз «жеке тұлғаға»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«Ескертулер.</w:t>
      </w:r>
      <w:r>
        <w:br/>
      </w:r>
      <w:r>
        <w:rPr>
          <w:rFonts w:ascii="Times New Roman"/>
          <w:b w:val="false"/>
          <w:i w:val="false"/>
          <w:color w:val="000000"/>
          <w:sz w:val="28"/>
        </w:rPr>
        <w:t>
</w:t>
      </w:r>
      <w:r>
        <w:rPr>
          <w:rFonts w:ascii="Times New Roman"/>
          <w:b w:val="false"/>
          <w:i w:val="false"/>
          <w:color w:val="000000"/>
          <w:sz w:val="28"/>
        </w:rPr>
        <w:t>
      1. Осы бапта iрi мөлшердегi табыс деп сомасы екi жүз мың айлық есептiк көрсеткiштен асатын табыс танылады.</w:t>
      </w:r>
      <w:r>
        <w:br/>
      </w:r>
      <w:r>
        <w:rPr>
          <w:rFonts w:ascii="Times New Roman"/>
          <w:b w:val="false"/>
          <w:i w:val="false"/>
          <w:color w:val="000000"/>
          <w:sz w:val="28"/>
        </w:rPr>
        <w:t>
</w:t>
      </w:r>
      <w:r>
        <w:rPr>
          <w:rFonts w:ascii="Times New Roman"/>
          <w:b w:val="false"/>
          <w:i w:val="false"/>
          <w:color w:val="000000"/>
          <w:sz w:val="28"/>
        </w:rPr>
        <w:t>
      2. Осы бапта iрi залал деп қылмыс жасалған кезде жеке тұлғаға Қазақстан Республикасының заңнамасында белгiленген айлық есептiк көрсеткiштен бір мың есеге асатын сомада келтiрiлген залал не ұйымға немесе мемлекетке айлық есептiк көрсеткiштен он мың есеге асатын сомада келтiрiлген залал танылады.».</w:t>
      </w:r>
      <w:r>
        <w:br/>
      </w:r>
      <w:r>
        <w:rPr>
          <w:rFonts w:ascii="Times New Roman"/>
          <w:b w:val="false"/>
          <w:i w:val="false"/>
          <w:color w:val="000000"/>
          <w:sz w:val="28"/>
        </w:rPr>
        <w:t>
</w:t>
      </w:r>
      <w:r>
        <w:rPr>
          <w:rFonts w:ascii="Times New Roman"/>
          <w:b w:val="false"/>
          <w:i w:val="false"/>
          <w:color w:val="000000"/>
          <w:sz w:val="28"/>
        </w:rPr>
        <w:t>
      2. 1999 жылғы 1 шiлдедегi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(Ерекше бөлiм) (Қазақстан Республикасы Парламентiнiң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484-баптың</w:t>
      </w:r>
      <w:r>
        <w:rPr>
          <w:rFonts w:ascii="Times New Roman"/>
          <w:b w:val="false"/>
          <w:i w:val="false"/>
          <w:color w:val="000000"/>
          <w:sz w:val="28"/>
        </w:rPr>
        <w:t> 3-тармағының екінші сөйлемі «болмаған» деген сөзден кейін «немесе уақытша бұзылған»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 23-24, 125-құжат; 2013 ж., № 1, 2, 3-құжаттар; 2013 жылғы 22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2013 жылғы 16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24 қаңтарда «Егемен Қазақстан» және «Казахстанская правда» газеттерінде жарияланған «Қазақстан Республикасының кейбір заңнамалық актілеріне ономастика мәселелері бойынша өзгерістер мен толықтырулар енгізу туралы» 2013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 ақпанда «Егемен Қазақстан» және «Казахстанская правда» газеттерінде жарияланған «Қазақстан Республикасының кейбір заңнамалық актілеріне жеке басты куәландыратын құжаттар мәселелері бойынша өзгерістер мен толықтырулар енгізу туралы» 2013 жылғы 29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147-4-баптың</w:t>
      </w:r>
      <w:r>
        <w:rPr>
          <w:rFonts w:ascii="Times New Roman"/>
          <w:b w:val="false"/>
          <w:i w:val="false"/>
          <w:color w:val="000000"/>
          <w:sz w:val="28"/>
        </w:rPr>
        <w:t xml:space="preserve"> тақырыбы «Мемлекеттiк» деген сөзден кейін «, жергілікті атқарушы»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565-2-баптың</w:t>
      </w:r>
      <w:r>
        <w:rPr>
          <w:rFonts w:ascii="Times New Roman"/>
          <w:b w:val="false"/>
          <w:i w:val="false"/>
          <w:color w:val="000000"/>
          <w:sz w:val="28"/>
        </w:rPr>
        <w:t xml:space="preserve"> тақырыбы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48-баптың</w:t>
      </w:r>
      <w:r>
        <w:rPr>
          <w:rFonts w:ascii="Times New Roman"/>
          <w:b w:val="false"/>
          <w:i w:val="false"/>
          <w:color w:val="000000"/>
          <w:sz w:val="28"/>
        </w:rPr>
        <w:t xml:space="preserve"> бірінші бөлігінің тоғызыншы абзацындағы «монополистiк қызметті» деген сөздер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127-баптың</w:t>
      </w:r>
      <w:r>
        <w:rPr>
          <w:rFonts w:ascii="Times New Roman"/>
          <w:b w:val="false"/>
          <w:i w:val="false"/>
          <w:color w:val="000000"/>
          <w:sz w:val="28"/>
        </w:rPr>
        <w:t xml:space="preserve"> бірінші бөлігінің бірінші абзацындағы және екінші бөлігінің бірінші абзацындағы «пайдакүнемдiк мақсатта» деген сөздер алып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147</w:t>
      </w:r>
      <w:r>
        <w:rPr>
          <w:rFonts w:ascii="Times New Roman"/>
          <w:b w:val="false"/>
          <w:i w:val="false"/>
          <w:color w:val="000000"/>
          <w:sz w:val="28"/>
        </w:rPr>
        <w:t xml:space="preserve"> және </w:t>
      </w:r>
      <w:r>
        <w:rPr>
          <w:rFonts w:ascii="Times New Roman"/>
          <w:b w:val="false"/>
          <w:i w:val="false"/>
          <w:color w:val="000000"/>
          <w:sz w:val="28"/>
        </w:rPr>
        <w:t>147-2-баптар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«147-бап. Монополистiк қызмет</w:t>
      </w:r>
      <w:r>
        <w:br/>
      </w:r>
      <w:r>
        <w:rPr>
          <w:rFonts w:ascii="Times New Roman"/>
          <w:b w:val="false"/>
          <w:i w:val="false"/>
          <w:color w:val="000000"/>
          <w:sz w:val="28"/>
        </w:rPr>
        <w:t>
</w:t>
      </w:r>
      <w:r>
        <w:rPr>
          <w:rFonts w:ascii="Times New Roman"/>
          <w:b w:val="false"/>
          <w:i w:val="false"/>
          <w:color w:val="000000"/>
          <w:sz w:val="28"/>
        </w:rPr>
        <w:t>
      1. Нарық субъектiлерiнiң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бәсекелестiкке қарсы келiсiмдерi, егер бұл iс-әрекеттерде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бір жүз елу айлық есептiк көрсеткiш мөлшерiнде, шағын немесе орта кәсiпкерлiк субъектiлерi немесе коммерциялық емес ұйымдар болып табылатын заңды тұлғаларға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 он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Нарық субъектiлерiнiң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бәсекелестiкке қарсы келiсiлген iс-әрекеттерi, егер бұл iс-әрекеттерде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бiр жүз елу айлық есептiк көрсеткiш мөлшерiнде, шағын немесе орта кәсiпкерлiк субъектiлерi немесе коммерциялық емес ұйымдар болып табылатын заңды тұлғаларға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 он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Нарық субъектiлерiнiң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өзiнiң үстем немесе монополиялық жағдайын терiс пайдалануы, егер бұл iс-әрекеттерде қылмыстық жаза қолданылатын әрекет белгiлерi болмаса, -</w:t>
      </w:r>
      <w:r>
        <w:br/>
      </w:r>
      <w:r>
        <w:rPr>
          <w:rFonts w:ascii="Times New Roman"/>
          <w:b w:val="false"/>
          <w:i w:val="false"/>
          <w:color w:val="000000"/>
          <w:sz w:val="28"/>
        </w:rPr>
        <w:t>
</w:t>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бiр жүз елу айлық есептiк көрсеткiш мөлшерiнде, шағын немесе орта кәсiпкерлiк субъектiлерi немесе коммерциялық емес ұйымдар болып табылатын заңды тұлғаларға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жүзеге асыру нәтижесiнде алынған табысының (түсiмiнiң) бес пайызы мөлшерiнде, iрi кәсiпкерлiк субъектiлерi болып табылатын заңды тұлғаларға – он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бiрiншi, екiншi және үшiншi бөлiктерiнде көзделген, әкiмшiлiк жаза қолданылғаннан кейiн бiр жыл iшiнде қайталап жасалған iс-әрекеттер -</w:t>
      </w:r>
      <w:r>
        <w:br/>
      </w:r>
      <w:r>
        <w:rPr>
          <w:rFonts w:ascii="Times New Roman"/>
          <w:b w:val="false"/>
          <w:i w:val="false"/>
          <w:color w:val="000000"/>
          <w:sz w:val="28"/>
        </w:rPr>
        <w:t>
</w:t>
      </w:r>
      <w:r>
        <w:rPr>
          <w:rFonts w:ascii="Times New Roman"/>
          <w:b w:val="false"/>
          <w:i w:val="false"/>
          <w:color w:val="000000"/>
          <w:sz w:val="28"/>
        </w:rPr>
        <w:t>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бiр жылдан аспайтын мерзiмде жүзеге асыру нәтижесiнде алынған монополиялық табысы тәркiленiп, лауазымды адамдарға, дара кәсiпкерлерге – үш жүз айлық есептiк көрсеткiш мөлшерiнде, шағын немесе орта кәсiпкерлiк субъектiлерi немесе коммерциялық емес ұйымдар болып табылатын заңды тұлғаларға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қызметтi жүзеге асыру нәтижесiнде алынған табысының (түсiмiнiң) он пайызы мөлшерiнде, iрi кәсiпкерлiк субъектiлерi болып табылатын заңды тұлғаларға – жиырма пайызы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Жеке және (немесе) заңды тұлғалардың нарық субъектiлерiнiң экономикалық қызметiн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нарық субъектiлерiнiң бәсекелестiкке қарсы келiсiмдерiнiң кез келген нысанына әкеп соқтыра алатындай, әкеп соқтыратын немесе әкеп соқтырған үйлестiруi -</w:t>
      </w:r>
      <w:r>
        <w:br/>
      </w:r>
      <w:r>
        <w:rPr>
          <w:rFonts w:ascii="Times New Roman"/>
          <w:b w:val="false"/>
          <w:i w:val="false"/>
          <w:color w:val="000000"/>
          <w:sz w:val="28"/>
        </w:rPr>
        <w:t>
</w:t>
      </w:r>
      <w:r>
        <w:rPr>
          <w:rFonts w:ascii="Times New Roman"/>
          <w:b w:val="false"/>
          <w:i w:val="false"/>
          <w:color w:val="000000"/>
          <w:sz w:val="28"/>
        </w:rPr>
        <w:t>
      жеке тұлғаларға – екі жүз айлық есептiк көрсеткiш мөлшерінде, лауазымды адамдарға, дара кәсiпкерлерге – үш жүз айлық есептiк көрсеткiш мөлшерiнде, шағын немесе орта кәсiпкерлiк субъектiлерi немесе коммерциялық емес ұйымдар болып табылатын заңды тұлғаларға – бес жүз айлық есептiк көрсеткiш мөлшерiнде, iрi кәсiпкерлiк субъектiлерi болып табылатын заңды тұлғаларға бiр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Осы баптың бесiншi бөлiгiнде көзделген, әкiмшiлiк жаза қолданылғаннан кейiн бiр жыл iшiнде қайталап жасалған iс-әрекет -</w:t>
      </w:r>
      <w:r>
        <w:br/>
      </w:r>
      <w:r>
        <w:rPr>
          <w:rFonts w:ascii="Times New Roman"/>
          <w:b w:val="false"/>
          <w:i w:val="false"/>
          <w:color w:val="000000"/>
          <w:sz w:val="28"/>
        </w:rPr>
        <w:t>
</w:t>
      </w:r>
      <w:r>
        <w:rPr>
          <w:rFonts w:ascii="Times New Roman"/>
          <w:b w:val="false"/>
          <w:i w:val="false"/>
          <w:color w:val="000000"/>
          <w:sz w:val="28"/>
        </w:rPr>
        <w:t>
      жеке тұлғаларға – үш жүз айлық есептiк көрсеткiш мөлшерінде, лауазымды адамдарға, дара кәсiпкерлерге – төрт жүз айлық есептiк көрсеткiш мөлшерiнде, шағын немесе орта кәсiпкерлiк субъектiлерi немесе коммерциялық емес ұйымдар болып табылатын заңды тұлғаларға – жеті жүз айлық есептiк көрсеткiш мөлшерiнде, iрi кәсiпкерлiк субъектiлерi болып табылатын заңды тұлғаларға бiр мың бес жүз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Судья бәсекелестiкке қарсы келiсiм немесе бәсекелестiкке қарсы келiсiлген iс-әрекеттер түрiндегi әкiмшiлiк құқық бұзушылықты жасаған нарық субъектiсiн мынадай шарттарды жиынтықты сақтаған:</w:t>
      </w:r>
      <w:r>
        <w:br/>
      </w:r>
      <w:r>
        <w:rPr>
          <w:rFonts w:ascii="Times New Roman"/>
          <w:b w:val="false"/>
          <w:i w:val="false"/>
          <w:color w:val="000000"/>
          <w:sz w:val="28"/>
        </w:rPr>
        <w:t>
</w:t>
      </w:r>
      <w:r>
        <w:rPr>
          <w:rFonts w:ascii="Times New Roman"/>
          <w:b w:val="false"/>
          <w:i w:val="false"/>
          <w:color w:val="000000"/>
          <w:sz w:val="28"/>
        </w:rPr>
        <w:t>
      1) нарық субъектiсi монополияға қарсы органға бәсекелестiкке қарсы келiсiмдер немесе бәсекелестікке қарсы келiсiлген iс-әрекеттер туралы мәлiмдеген кезде монополияға қарсы орган басқа көздерден осы бәсекелестiкке қарсы келiсiмдер немесе бәсекелестікке қарсы келiсiлген iс-әрекеттер туралы ақпарат алмаған;</w:t>
      </w:r>
      <w:r>
        <w:br/>
      </w:r>
      <w:r>
        <w:rPr>
          <w:rFonts w:ascii="Times New Roman"/>
          <w:b w:val="false"/>
          <w:i w:val="false"/>
          <w:color w:val="000000"/>
          <w:sz w:val="28"/>
        </w:rPr>
        <w:t>
</w:t>
      </w:r>
      <w:r>
        <w:rPr>
          <w:rFonts w:ascii="Times New Roman"/>
          <w:b w:val="false"/>
          <w:i w:val="false"/>
          <w:color w:val="000000"/>
          <w:sz w:val="28"/>
        </w:rPr>
        <w:t>
      2) нарық субъектiсi бәсекелестiкке қарсы келiсiмдерге немесе бәсекелестікке қарсы келiсiлген iс-әрекеттерге өзiнiң қатысуын тоқтату жөнiнде жедел шаралар қолданатын;</w:t>
      </w:r>
      <w:r>
        <w:br/>
      </w:r>
      <w:r>
        <w:rPr>
          <w:rFonts w:ascii="Times New Roman"/>
          <w:b w:val="false"/>
          <w:i w:val="false"/>
          <w:color w:val="000000"/>
          <w:sz w:val="28"/>
        </w:rPr>
        <w:t>
</w:t>
      </w:r>
      <w:r>
        <w:rPr>
          <w:rFonts w:ascii="Times New Roman"/>
          <w:b w:val="false"/>
          <w:i w:val="false"/>
          <w:color w:val="000000"/>
          <w:sz w:val="28"/>
        </w:rPr>
        <w:t>
      3) нарық субъектiсi мәлiмдеген кезден бастап бүкiл тергеу бойында бәсекелестiкке қарсы келiсiмдер немесе бәсекелестікке қарсы келiсiлген iс-әрекеттер фактiлерi туралы толық ақпаратты хабарлайтын;</w:t>
      </w:r>
      <w:r>
        <w:br/>
      </w:r>
      <w:r>
        <w:rPr>
          <w:rFonts w:ascii="Times New Roman"/>
          <w:b w:val="false"/>
          <w:i w:val="false"/>
          <w:color w:val="000000"/>
          <w:sz w:val="28"/>
        </w:rPr>
        <w:t>
</w:t>
      </w:r>
      <w:r>
        <w:rPr>
          <w:rFonts w:ascii="Times New Roman"/>
          <w:b w:val="false"/>
          <w:i w:val="false"/>
          <w:color w:val="000000"/>
          <w:sz w:val="28"/>
        </w:rPr>
        <w:t xml:space="preserve">
      4) нарық субъектiсiнiң бәсекелестiкке қарсы келiсiмдер немесе бәсекелестікке қарсы келiсiлген iс-әрекеттердi жасау салдарынан тұтынушыларға келтiрiлген залалды ерiктi түрде өтейтін кезде монополиялық табысын тәркiлеуден босатуы мүмкiн.»; </w:t>
      </w:r>
      <w:r>
        <w:br/>
      </w:r>
      <w:r>
        <w:rPr>
          <w:rFonts w:ascii="Times New Roman"/>
          <w:b w:val="false"/>
          <w:i w:val="false"/>
          <w:color w:val="000000"/>
          <w:sz w:val="28"/>
        </w:rPr>
        <w:t>
</w:t>
      </w:r>
      <w:r>
        <w:rPr>
          <w:rFonts w:ascii="Times New Roman"/>
          <w:b w:val="false"/>
          <w:i w:val="false"/>
          <w:color w:val="000000"/>
          <w:sz w:val="28"/>
        </w:rPr>
        <w:t>
      «147-2-бап. Нарық субъектiлерiнiң экономикалық шоғырлану кезiндегі заңсыз iс-әрекеттерi</w:t>
      </w:r>
      <w:r>
        <w:br/>
      </w:r>
      <w:r>
        <w:rPr>
          <w:rFonts w:ascii="Times New Roman"/>
          <w:b w:val="false"/>
          <w:i w:val="false"/>
          <w:color w:val="000000"/>
          <w:sz w:val="28"/>
        </w:rPr>
        <w:t>
</w:t>
      </w:r>
      <w:r>
        <w:rPr>
          <w:rFonts w:ascii="Times New Roman"/>
          <w:b w:val="false"/>
          <w:i w:val="false"/>
          <w:color w:val="000000"/>
          <w:sz w:val="28"/>
        </w:rPr>
        <w:t>
      1. Егер монополияға қарсы орган келісімінің болуы қажет болған жағдайда, нарық субъектiлерiнің мұндай келісімді алмай-ақ экономикалық шоғырлануы, экономикалық шоғырлануға қатысушы нарық субъектiлерiнiң экономикалық шоғырлануға келісім беру туралы шешiмге негiз болған талаптар мен мiндеттемелердi орындамауы -</w:t>
      </w:r>
      <w:r>
        <w:br/>
      </w:r>
      <w:r>
        <w:rPr>
          <w:rFonts w:ascii="Times New Roman"/>
          <w:b w:val="false"/>
          <w:i w:val="false"/>
          <w:color w:val="000000"/>
          <w:sz w:val="28"/>
        </w:rPr>
        <w:t>
</w:t>
      </w:r>
      <w:r>
        <w:rPr>
          <w:rFonts w:ascii="Times New Roman"/>
          <w:b w:val="false"/>
          <w:i w:val="false"/>
          <w:color w:val="000000"/>
          <w:sz w:val="28"/>
        </w:rPr>
        <w:t>
      жеке тұлғаларға – бір жүз, лауазымды адамдарға, дара кәсiпкерлерге – үш жүз, шағын немесе орта кәсiпкерлiк субъектiлерi немесе коммерциялық емес ұйымдар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Егер жасалған экономикалық шоғырлану туралы хабарламаның болуы қажет болған жағдайда, монополияға қарсы органға мұндай хабарламаны ұсынбау немесе уақтылы ұсынбау -</w:t>
      </w:r>
      <w:r>
        <w:br/>
      </w:r>
      <w:r>
        <w:rPr>
          <w:rFonts w:ascii="Times New Roman"/>
          <w:b w:val="false"/>
          <w:i w:val="false"/>
          <w:color w:val="000000"/>
          <w:sz w:val="28"/>
        </w:rPr>
        <w:t>
</w:t>
      </w:r>
      <w:r>
        <w:rPr>
          <w:rFonts w:ascii="Times New Roman"/>
          <w:b w:val="false"/>
          <w:i w:val="false"/>
          <w:color w:val="000000"/>
          <w:sz w:val="28"/>
        </w:rPr>
        <w:t>
      жеке тұлғаларға - бір жүз, лауазымды адамдарға, дара кәсiпкерлерге – үш жүз, шағын немесе орта кәсiпкерлiк субъектiлерi немесе коммерциялық емес ұйымдар болып табылатын заңды тұлғаларға – төрт жүз, iрi кәсiпкерлiк субъектiлерi болып табылатын заңды тұлғаларға екi мың айлық есептiк көрсеткiш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147-3-бап</w:t>
      </w:r>
      <w:r>
        <w:rPr>
          <w:rFonts w:ascii="Times New Roman"/>
          <w:b w:val="false"/>
          <w:i w:val="false"/>
          <w:color w:val="000000"/>
          <w:sz w:val="28"/>
        </w:rPr>
        <w:t xml:space="preserve"> «орта кәсiпкерлiк субъектiлерi» деген сөздерден кейін «немесе коммерциялық емес ұйымдар»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147-4-баптың</w:t>
      </w:r>
      <w:r>
        <w:rPr>
          <w:rFonts w:ascii="Times New Roman"/>
          <w:b w:val="false"/>
          <w:i w:val="false"/>
          <w:color w:val="000000"/>
          <w:sz w:val="28"/>
        </w:rPr>
        <w:t xml:space="preserve"> тақырыбы және бірінші бөлігінің бірінші абзацы «Мемлекеттiк» деген сөзден кейін «, жергілікті атқарушы»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«147-13 (үшінші, бесінші және алтыншы бөліктерінде)» деген сөздер «147-13»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565-баптың</w:t>
      </w:r>
      <w:r>
        <w:rPr>
          <w:rFonts w:ascii="Times New Roman"/>
          <w:b w:val="false"/>
          <w:i w:val="false"/>
          <w:color w:val="000000"/>
          <w:sz w:val="28"/>
        </w:rPr>
        <w:t xml:space="preserve"> бірінші бөлігі «Кодекстiң» деген сөзден кейін «147-1 (бірінші бөлігінде),»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565-2-бап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отыз тоғызыншы абзац алып тасталсын;</w:t>
      </w:r>
      <w:r>
        <w:br/>
      </w:r>
      <w:r>
        <w:rPr>
          <w:rFonts w:ascii="Times New Roman"/>
          <w:b w:val="false"/>
          <w:i w:val="false"/>
          <w:color w:val="000000"/>
          <w:sz w:val="28"/>
        </w:rPr>
        <w:t>
</w:t>
      </w:r>
      <w:r>
        <w:rPr>
          <w:rFonts w:ascii="Times New Roman"/>
          <w:b w:val="false"/>
          <w:i w:val="false"/>
          <w:color w:val="000000"/>
          <w:sz w:val="28"/>
        </w:rPr>
        <w:t>
      қырық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энергетикалық қадағалау және бақылау органдарының (127 (бiрiншi бөлiгi), 147-13, 219-8 (екінші және үшінші бөліктері), 223 – 225, 225-1 (электр мен жылу желiлерi жолдарының күзет аймақтарындағы бұзушылықтар бойынша), 356, 357-1-баптар);»;</w:t>
      </w:r>
      <w:r>
        <w:br/>
      </w:r>
      <w:r>
        <w:rPr>
          <w:rFonts w:ascii="Times New Roman"/>
          <w:b w:val="false"/>
          <w:i w:val="false"/>
          <w:color w:val="000000"/>
          <w:sz w:val="28"/>
        </w:rPr>
        <w:t>
</w:t>
      </w:r>
      <w:r>
        <w:rPr>
          <w:rFonts w:ascii="Times New Roman"/>
          <w:b w:val="false"/>
          <w:i w:val="false"/>
          <w:color w:val="000000"/>
          <w:sz w:val="28"/>
        </w:rPr>
        <w:t>
      алпысыншы абзацтағы «(147-бап)» деген сөздер «(147, 147-1 (екінші бөлігі)-баптар»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638-баптың</w:t>
      </w:r>
      <w:r>
        <w:rPr>
          <w:rFonts w:ascii="Times New Roman"/>
          <w:b w:val="false"/>
          <w:i w:val="false"/>
          <w:color w:val="000000"/>
          <w:sz w:val="28"/>
        </w:rPr>
        <w:t xml:space="preserve"> бірінші бөлігіндегі «монополистiк қызметті» деген сөздер «Бәсекелестік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салынған монополистiк қызметті»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2013 жылғы 22 қаңтарда «Егемен Қазақстан» және «Казахстанская правда» газеттерінде жарияланған «Қазақстан Республикасының кейбiр заңнамалық актiлерiне Мемлекеттiк бiлiм беру жинақтау жүйесi мәселелерi бойынша өзгерiс пен толықтыру енгiзу туралы» 2013 жылғы 14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22 қаңтарда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 мәселелері бойынша өзгерістер мен толықтырулар енгізу туралы» 2013 жылғы 16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6 ақпанда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2013 жылғы 4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557-баптың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13) тармақшамен толықтырылсын:</w:t>
      </w:r>
      <w:r>
        <w:br/>
      </w:r>
      <w:r>
        <w:rPr>
          <w:rFonts w:ascii="Times New Roman"/>
          <w:b w:val="false"/>
          <w:i w:val="false"/>
          <w:color w:val="000000"/>
          <w:sz w:val="28"/>
        </w:rPr>
        <w:t>
</w:t>
      </w:r>
      <w:r>
        <w:rPr>
          <w:rFonts w:ascii="Times New Roman"/>
          <w:b w:val="false"/>
          <w:i w:val="false"/>
          <w:color w:val="000000"/>
          <w:sz w:val="28"/>
        </w:rPr>
        <w:t>
      «13) монополияға қарсы органға Қазақстан Республикасының заңнамасында белгіленген өкілеттіктерді жүзеге асыру үшін қажетті мәліметтер бөлігінде береді.».</w:t>
      </w:r>
      <w:r>
        <w:br/>
      </w:r>
      <w:r>
        <w:rPr>
          <w:rFonts w:ascii="Times New Roman"/>
          <w:b w:val="false"/>
          <w:i w:val="false"/>
          <w:color w:val="000000"/>
          <w:sz w:val="28"/>
        </w:rPr>
        <w:t>
</w:t>
      </w:r>
      <w:r>
        <w:rPr>
          <w:rFonts w:ascii="Times New Roman"/>
          <w:b w:val="false"/>
          <w:i w:val="false"/>
          <w:color w:val="000000"/>
          <w:sz w:val="28"/>
        </w:rPr>
        <w:t>
      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«көлемi жылына бір жүз елу мың текше метрге дейiн сумен жабдықтау және (немесе) су бұру;»;</w:t>
      </w:r>
      <w:r>
        <w:br/>
      </w: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
      «көлемі мың вагон/км-ге дейін кірме жолдар саласындағы қызметтердi көрсететiн табиғи монополия субъектiсi;»;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тармақшадағы</w:t>
      </w:r>
      <w:r>
        <w:rPr>
          <w:rFonts w:ascii="Times New Roman"/>
          <w:b w:val="false"/>
          <w:i w:val="false"/>
          <w:color w:val="000000"/>
          <w:sz w:val="28"/>
        </w:rPr>
        <w:t xml:space="preserve"> «, су шаруашылығы және кәрiз жүйелерiн беру және (немесе) тарату салаларындағы табиғи монополиялар субъектiлерi үшiн – электр энергиясы,» деген сөздер «беру және (немесе) тарату, сумен жабдықтау және (немесе) су бұру салаларындағы табиғи монополиялар субъектiлерi үшiн – электр энергиясы, жылу энергиясын беру және (немесе) тарату саласындағы табиғи монополиялар субъектілерінің нормативтік ысыраптары үшін – жылу энергиясы»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4-баптың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сумен жабдықтаудың және (немесе) су бұрудың;»;</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1-3) тармақшасы</w:t>
      </w:r>
      <w:r>
        <w:rPr>
          <w:rFonts w:ascii="Times New Roman"/>
          <w:b w:val="false"/>
          <w:i w:val="false"/>
          <w:color w:val="000000"/>
          <w:sz w:val="28"/>
        </w:rPr>
        <w:t xml:space="preserve"> «қарауына» деген сөзден кейін «уәкілетті орган белгілеген жағдайларда және тәртіппен»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бірінші бөлігінде: </w:t>
      </w:r>
      <w:r>
        <w:br/>
      </w:r>
      <w:r>
        <w:rPr>
          <w:rFonts w:ascii="Times New Roman"/>
          <w:b w:val="false"/>
          <w:i w:val="false"/>
          <w:color w:val="000000"/>
          <w:sz w:val="28"/>
        </w:rPr>
        <w:t>
</w:t>
      </w:r>
      <w:r>
        <w:rPr>
          <w:rFonts w:ascii="Times New Roman"/>
          <w:b w:val="false"/>
          <w:i w:val="false"/>
          <w:color w:val="000000"/>
          <w:sz w:val="28"/>
        </w:rPr>
        <w:t>
      2) тармақшадағы «реттеліп» деген сөз «осы бөліктің 2-3) тармақшасында көзделген жағдайларды қоспағанда, реттеліп»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2-3) тармақшамен толықтырылсын:</w:t>
      </w:r>
      <w:r>
        <w:br/>
      </w:r>
      <w:r>
        <w:rPr>
          <w:rFonts w:ascii="Times New Roman"/>
          <w:b w:val="false"/>
          <w:i w:val="false"/>
          <w:color w:val="000000"/>
          <w:sz w:val="28"/>
        </w:rPr>
        <w:t>
</w:t>
      </w:r>
      <w:r>
        <w:rPr>
          <w:rFonts w:ascii="Times New Roman"/>
          <w:b w:val="false"/>
          <w:i w:val="false"/>
          <w:color w:val="000000"/>
          <w:sz w:val="28"/>
        </w:rPr>
        <w:t>
      «2-3) астанада, республикалық және облыстық маңызы бар қалаларда сумен жабдықтаудың және (немесе) су бұрудың реттеліп көрсетілетін коммуналдық қызметтерін уәкілетті орган бекіткен тарифтердің (бағалардың, алымдар мөлшерлемелерінің) шекті деңгейлері бойынша ұсынуға;»;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 тармақша</w:t>
      </w:r>
      <w:r>
        <w:rPr>
          <w:rFonts w:ascii="Times New Roman"/>
          <w:b w:val="false"/>
          <w:i w:val="false"/>
          <w:color w:val="000000"/>
          <w:sz w:val="28"/>
        </w:rPr>
        <w:t xml:space="preserve"> «осы ақпаратты» деген сөздерден кейін «табиғи монополия субъектісі өз қызметін жүзеге асыратын әкімшілік-аумақтық бірліктің тиісті аумағында таратылатын»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7-2-баптың</w:t>
      </w:r>
      <w:r>
        <w:rPr>
          <w:rFonts w:ascii="Times New Roman"/>
          <w:b w:val="false"/>
          <w:i w:val="false"/>
          <w:color w:val="000000"/>
          <w:sz w:val="28"/>
        </w:rPr>
        <w:t xml:space="preserve"> 2-тармағының үшінші бөлігі «мәлiметтердiң негiзiнде» деген сөздерден кейін «, сондай-ақ реттелетін нарық субъектісі осы Заңның 7-3-бабының 3) және 3-1) тармақшаларында белгіленген міндеттерді орындамаған жағдайларда»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7-3-баптың</w:t>
      </w:r>
      <w:r>
        <w:rPr>
          <w:rFonts w:ascii="Times New Roman"/>
          <w:b w:val="false"/>
          <w:i w:val="false"/>
          <w:color w:val="000000"/>
          <w:sz w:val="28"/>
        </w:rPr>
        <w:t xml:space="preserve"> 1) тармақшасының алтыншы абзацындағы «кешiктiрмей беруге» деген сөздер «кешiктiрмей» деген сөзбен ауыстырылып,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«бағаның негізді болуына әсер ететін қажетті ақпаратты беруге;»;</w:t>
      </w:r>
      <w:r>
        <w:br/>
      </w:r>
      <w:r>
        <w:rPr>
          <w:rFonts w:ascii="Times New Roman"/>
          <w:b w:val="false"/>
          <w:i w:val="false"/>
          <w:color w:val="000000"/>
          <w:sz w:val="28"/>
        </w:rPr>
        <w:t>
</w:t>
      </w:r>
      <w:r>
        <w:rPr>
          <w:rFonts w:ascii="Times New Roman"/>
          <w:b w:val="false"/>
          <w:i w:val="false"/>
          <w:color w:val="000000"/>
          <w:sz w:val="28"/>
        </w:rPr>
        <w:t>
      7) мынадай мазмұндағы 12-1-баппен толықтырылсын:</w:t>
      </w:r>
      <w:r>
        <w:br/>
      </w:r>
      <w:r>
        <w:rPr>
          <w:rFonts w:ascii="Times New Roman"/>
          <w:b w:val="false"/>
          <w:i w:val="false"/>
          <w:color w:val="000000"/>
          <w:sz w:val="28"/>
        </w:rPr>
        <w:t>
</w:t>
      </w:r>
      <w:r>
        <w:rPr>
          <w:rFonts w:ascii="Times New Roman"/>
          <w:b w:val="false"/>
          <w:i w:val="false"/>
          <w:color w:val="000000"/>
          <w:sz w:val="28"/>
        </w:rPr>
        <w:t>
      «12-1-бап.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органның құзыреті</w:t>
      </w:r>
      <w:r>
        <w:br/>
      </w:r>
      <w:r>
        <w:rPr>
          <w:rFonts w:ascii="Times New Roman"/>
          <w:b w:val="false"/>
          <w:i w:val="false"/>
          <w:color w:val="000000"/>
          <w:sz w:val="28"/>
        </w:rPr>
        <w:t>
</w:t>
      </w:r>
      <w:r>
        <w:rPr>
          <w:rFonts w:ascii="Times New Roman"/>
          <w:b w:val="false"/>
          <w:i w:val="false"/>
          <w:color w:val="000000"/>
          <w:sz w:val="28"/>
        </w:rPr>
        <w:t>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 табиғи монополияларды реттеу саласындағы және реттелетін нарықтардағы мемлекеттік саясатты қалыптастыру жөніндегі ұсыныстарды әзірлейді;</w:t>
      </w:r>
      <w:r>
        <w:br/>
      </w:r>
      <w:r>
        <w:rPr>
          <w:rFonts w:ascii="Times New Roman"/>
          <w:b w:val="false"/>
          <w:i w:val="false"/>
          <w:color w:val="000000"/>
          <w:sz w:val="28"/>
        </w:rPr>
        <w:t>
</w:t>
      </w:r>
      <w:r>
        <w:rPr>
          <w:rFonts w:ascii="Times New Roman"/>
          <w:b w:val="false"/>
          <w:i w:val="false"/>
          <w:color w:val="000000"/>
          <w:sz w:val="28"/>
        </w:rPr>
        <w:t>
      2) уәкілетті орган әзірлеген табиғи монополиялар субъектілерінің реттеліп көрсетілетін қызметтеріне (тауарларына, жұмыстарына) тарифтерді (бағаларды, алымдар мөлшерлемелерін) немесе олардың шекті деңгейлерін есептеудің кемсітпейтін әдістемелерін және мемлекеттік органдар мен табиғи монополиялар субъектілерінің орындауы үшін міндетті нормативтік құқықтық актілерді келіседі;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Үкіметіне бекітуге ұсыну үшін табиғи монополиялар субъектілерінің реттеліп көрсетілетін қызметтерінің (тауарларының, жұмыстарының) тізбесін келіседі;</w:t>
      </w:r>
      <w:r>
        <w:br/>
      </w:r>
      <w:r>
        <w:rPr>
          <w:rFonts w:ascii="Times New Roman"/>
          <w:b w:val="false"/>
          <w:i w:val="false"/>
          <w:color w:val="000000"/>
          <w:sz w:val="28"/>
        </w:rPr>
        <w:t>
</w:t>
      </w:r>
      <w:r>
        <w:rPr>
          <w:rFonts w:ascii="Times New Roman"/>
          <w:b w:val="false"/>
          <w:i w:val="false"/>
          <w:color w:val="000000"/>
          <w:sz w:val="28"/>
        </w:rPr>
        <w:t>
      4) монополияға қарсы және уәкілетті органдардың осы Заңның </w:t>
      </w:r>
      <w:r>
        <w:rPr>
          <w:rFonts w:ascii="Times New Roman"/>
          <w:b w:val="false"/>
          <w:i w:val="false"/>
          <w:color w:val="000000"/>
          <w:sz w:val="28"/>
        </w:rPr>
        <w:t>7-1-бабының</w:t>
      </w:r>
      <w:r>
        <w:rPr>
          <w:rFonts w:ascii="Times New Roman"/>
          <w:b w:val="false"/>
          <w:i w:val="false"/>
          <w:color w:val="000000"/>
          <w:sz w:val="28"/>
        </w:rPr>
        <w:t xml:space="preserve"> 1-тармағында көзделмеген өнімдерді, тауарларды, көрсетілетін қызметтерді тауар нарықтарында мемлекет реттейтін бағалар қолданылатын өнімдердің, тауарлар мен көрсетілетін қызметтердің номенклатурасына қосу туралы Қазақстан Республикасының Үкіметіне енгізетін ұсыныстарын келіседі;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заңдарында белгіленген, коммерциялық және заңмен қорғалатын өзге де құпияны құрайтын мәліметтерді жария етуге қойылатын талаптарды сақтай отырып, жеке және заңды тұлғалардан, мемлекеттік органдардан, жергілікті өзін-өзі басқару органдарынан, сондай-ақ олардың лауазымды адамдарынан өз өкілеттіктерін жүзеге асыру үшін қажетті ақпаратты сұратады және алады;</w:t>
      </w:r>
      <w:r>
        <w:br/>
      </w:r>
      <w:r>
        <w:rPr>
          <w:rFonts w:ascii="Times New Roman"/>
          <w:b w:val="false"/>
          <w:i w:val="false"/>
          <w:color w:val="000000"/>
          <w:sz w:val="28"/>
        </w:rPr>
        <w:t>
</w:t>
      </w:r>
      <w:r>
        <w:rPr>
          <w:rFonts w:ascii="Times New Roman"/>
          <w:b w:val="false"/>
          <w:i w:val="false"/>
          <w:color w:val="000000"/>
          <w:sz w:val="28"/>
        </w:rPr>
        <w:t>
      6) осы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13-баптың</w:t>
      </w:r>
      <w:r>
        <w:rPr>
          <w:rFonts w:ascii="Times New Roman"/>
          <w:b w:val="false"/>
          <w:i w:val="false"/>
          <w:color w:val="000000"/>
          <w:sz w:val="28"/>
        </w:rPr>
        <w:t>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«деңгейлерін» деген сөзден кейін «, сондай-ақ реттелетін нарық субъектілерінің тауарларына (жұмыстарына, көрсететін қызметтеріне) бағаларды есептеу әдістемелерін»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«әзiрлейдi,» деген сөзден кейін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келісу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тармақшадағы</w:t>
      </w:r>
      <w:r>
        <w:rPr>
          <w:rFonts w:ascii="Times New Roman"/>
          <w:b w:val="false"/>
          <w:i w:val="false"/>
          <w:color w:val="000000"/>
          <w:sz w:val="28"/>
        </w:rPr>
        <w:t xml:space="preserve"> «су шаруашылығы жүйелерi салаларындағы» деген сөздер «сумен жабдықтау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4-4) тармақшамен толықтырылсын:</w:t>
      </w:r>
      <w:r>
        <w:br/>
      </w:r>
      <w:r>
        <w:rPr>
          <w:rFonts w:ascii="Times New Roman"/>
          <w:b w:val="false"/>
          <w:i w:val="false"/>
          <w:color w:val="000000"/>
          <w:sz w:val="28"/>
        </w:rPr>
        <w:t>
</w:t>
      </w:r>
      <w:r>
        <w:rPr>
          <w:rFonts w:ascii="Times New Roman"/>
          <w:b w:val="false"/>
          <w:i w:val="false"/>
          <w:color w:val="000000"/>
          <w:sz w:val="28"/>
        </w:rPr>
        <w:t>
      «4-4) реттеліп көрсетілетін қызметтердің (тауарлардың, жұмыстардың) тізбесіне қосу үшін ұсыныстарды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келіседі;»;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14-1-баптың</w:t>
      </w:r>
      <w:r>
        <w:rPr>
          <w:rFonts w:ascii="Times New Roman"/>
          <w:b w:val="false"/>
          <w:i w:val="false"/>
          <w:color w:val="000000"/>
          <w:sz w:val="28"/>
        </w:rPr>
        <w:t> 1-тармағында: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
      «Уақытша өтемдік тарифті бекіту туралы шешім, осы тармақшаның екінші және (немесе) алтыншы абзацтарында көзделген жағдайларды қоспағанда, тарифтің (бағаның, алым мөлшерлемесінің) шекті деңгейінің қолданылу мерзімі өткеннен кейін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төртінші абзацындағы «бекiтудiң тәртiбiн айқындауға» деген сөздер «бекiтудiң» деген сөзбен ауыстырылып,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«уақытша өтемдік тарифті бекiтудiң тәртiбiн айқындауға;»;</w:t>
      </w:r>
      <w:r>
        <w:br/>
      </w:r>
      <w:r>
        <w:rPr>
          <w:rFonts w:ascii="Times New Roman"/>
          <w:b w:val="false"/>
          <w:i w:val="false"/>
          <w:color w:val="000000"/>
          <w:sz w:val="28"/>
        </w:rPr>
        <w:t>
</w:t>
      </w:r>
      <w:r>
        <w:rPr>
          <w:rFonts w:ascii="Times New Roman"/>
          <w:b w:val="false"/>
          <w:i w:val="false"/>
          <w:color w:val="000000"/>
          <w:sz w:val="28"/>
        </w:rPr>
        <w:t>
      10) 15-баптың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Қуаттылығы аз табиғи монополиялар субъектiлерiнiң қызметтерiне Қазақстан Республикасының Үкiметi бекiтетiн мемлекеттiк реттеудiң оңайлатылған тәртiбi қолданылады.</w:t>
      </w:r>
      <w:r>
        <w:br/>
      </w:r>
      <w:r>
        <w:rPr>
          <w:rFonts w:ascii="Times New Roman"/>
          <w:b w:val="false"/>
          <w:i w:val="false"/>
          <w:color w:val="000000"/>
          <w:sz w:val="28"/>
        </w:rPr>
        <w:t>
</w:t>
      </w:r>
      <w:r>
        <w:rPr>
          <w:rFonts w:ascii="Times New Roman"/>
          <w:b w:val="false"/>
          <w:i w:val="false"/>
          <w:color w:val="000000"/>
          <w:sz w:val="28"/>
        </w:rPr>
        <w:t>
      Бұл ретте қуаттылығы аз табиғи монополиялар субъектiлері реттелiп көрсетiлетiн қызметтерге (тауарларға, жұмыстарға) тарифтердi (бағаларды, алым мөлшерлемелерін), тарифтік сметаларды алдыңғы күнтізбелік жылдағы факт бойынша тұтынушылық бағалар индексінен аспайтын шамаға жылына бір рет өз бетінше өзгертуге құқылы.</w:t>
      </w:r>
      <w:r>
        <w:br/>
      </w:r>
      <w:r>
        <w:rPr>
          <w:rFonts w:ascii="Times New Roman"/>
          <w:b w:val="false"/>
          <w:i w:val="false"/>
          <w:color w:val="000000"/>
          <w:sz w:val="28"/>
        </w:rPr>
        <w:t>
</w:t>
      </w:r>
      <w:r>
        <w:rPr>
          <w:rFonts w:ascii="Times New Roman"/>
          <w:b w:val="false"/>
          <w:i w:val="false"/>
          <w:color w:val="000000"/>
          <w:sz w:val="28"/>
        </w:rPr>
        <w:t>
      Тарифтi (бағаны, алым мөлшерлемесін), тарифтік сметаны осылайша өзгерткен жағдайда қуаттылығы аз табиғи монополия субъектiсі тарифтi (бағаны, алым мөлшерлемесін), тарифтік сметаны өзгертудің себептерін көрсететін ақпаратты бере отырып, тарифтi (бағаны, алым мөлшерлемесін), тарифтік сметаны өзгерткен күннен бастап күнтізбелік бес күннен кешіктірмей уәкілетті органды хабардар етуге міндетті.</w:t>
      </w:r>
      <w:r>
        <w:br/>
      </w:r>
      <w:r>
        <w:rPr>
          <w:rFonts w:ascii="Times New Roman"/>
          <w:b w:val="false"/>
          <w:i w:val="false"/>
          <w:color w:val="000000"/>
          <w:sz w:val="28"/>
        </w:rPr>
        <w:t>
</w:t>
      </w:r>
      <w:r>
        <w:rPr>
          <w:rFonts w:ascii="Times New Roman"/>
          <w:b w:val="false"/>
          <w:i w:val="false"/>
          <w:color w:val="000000"/>
          <w:sz w:val="28"/>
        </w:rPr>
        <w:t>
      Осы тармақтың екінші бөлігінде көзделген жағдайда қуаттылығы аз табиғи монополия субъектiсі өзгерткен реттелiп көрсетiлетiн қызметтерге (тауарларға, жұмыстарға) тариф (баға, алым мөлшерлемесі), тарифтік смета реттелiп көрсетiлетiн қызметтерге (тауарларға, жұмыстарға) тиісінше тариф (баға, алымдар мөлшерлемесі) және тарифтік смета болып табылады.</w:t>
      </w:r>
      <w:r>
        <w:br/>
      </w:r>
      <w:r>
        <w:rPr>
          <w:rFonts w:ascii="Times New Roman"/>
          <w:b w:val="false"/>
          <w:i w:val="false"/>
          <w:color w:val="000000"/>
          <w:sz w:val="28"/>
        </w:rPr>
        <w:t>
</w:t>
      </w:r>
      <w:r>
        <w:rPr>
          <w:rFonts w:ascii="Times New Roman"/>
          <w:b w:val="false"/>
          <w:i w:val="false"/>
          <w:color w:val="000000"/>
          <w:sz w:val="28"/>
        </w:rPr>
        <w:t>
      Реттелiп көрсетiлетiн қызметтерге (тауарларға, жұмыстарға) тарифтi (бағаны, алым мөлшерлемесін), тарифтік сметаны тұтынушылық бағалар индексінен асатын шамаға өзгерту қажет болған кезде қуаттылығы аз табиғи монополия субъектiсі Қазақстан Республикасының Үкіметі белгілеген тәртіппен тарифтi (бағаны, алым мөлшерлемесін), тарифтік сметаны қайта қарау үшін өтініммен уәкілетті органға жүгінеді.»;</w:t>
      </w:r>
      <w:r>
        <w:br/>
      </w:r>
      <w:r>
        <w:rPr>
          <w:rFonts w:ascii="Times New Roman"/>
          <w:b w:val="false"/>
          <w:i w:val="false"/>
          <w:color w:val="000000"/>
          <w:sz w:val="28"/>
        </w:rPr>
        <w:t>
</w:t>
      </w:r>
      <w:r>
        <w:rPr>
          <w:rFonts w:ascii="Times New Roman"/>
          <w:b w:val="false"/>
          <w:i w:val="false"/>
          <w:color w:val="000000"/>
          <w:sz w:val="28"/>
        </w:rPr>
        <w:t>
      11) 15-1-баптың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«Уәкiлеттi орган» деген сөздер «уәкiлеттi орган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келісу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16-баптың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«монополиялар субъектiлерiн» деген сөздерден кейін «және жаңадан құрылған табиғи монополиялар субъектiлерiн»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үшінші бөлікпен толықтырылсын: </w:t>
      </w:r>
      <w:r>
        <w:br/>
      </w:r>
      <w:r>
        <w:rPr>
          <w:rFonts w:ascii="Times New Roman"/>
          <w:b w:val="false"/>
          <w:i w:val="false"/>
          <w:color w:val="000000"/>
          <w:sz w:val="28"/>
        </w:rPr>
        <w:t>
</w:t>
      </w:r>
      <w:r>
        <w:rPr>
          <w:rFonts w:ascii="Times New Roman"/>
          <w:b w:val="false"/>
          <w:i w:val="false"/>
          <w:color w:val="000000"/>
          <w:sz w:val="28"/>
        </w:rPr>
        <w:t>
      «Табиғи монополия субъектісі тарифтiң (бағаның, алым мөлшерлемесінің) шектi деңгейiн бекітуге арналған өтініммен бір мезгілде инвестициялық бағдарламаны (жобаны) бекітуге ұсынады.».</w:t>
      </w:r>
      <w:r>
        <w:br/>
      </w:r>
      <w:r>
        <w:rPr>
          <w:rFonts w:ascii="Times New Roman"/>
          <w:b w:val="false"/>
          <w:i w:val="false"/>
          <w:color w:val="000000"/>
          <w:sz w:val="28"/>
        </w:rPr>
        <w:t>
</w:t>
      </w:r>
      <w:r>
        <w:rPr>
          <w:rFonts w:ascii="Times New Roman"/>
          <w:b w:val="false"/>
          <w:i w:val="false"/>
          <w:color w:val="000000"/>
          <w:sz w:val="28"/>
        </w:rPr>
        <w:t>
      6. «Электр энергетикасы туралы» 2004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7) тармақшасы</w:t>
      </w:r>
      <w:r>
        <w:rPr>
          <w:rFonts w:ascii="Times New Roman"/>
          <w:b w:val="false"/>
          <w:i w:val="false"/>
          <w:color w:val="000000"/>
          <w:sz w:val="28"/>
        </w:rPr>
        <w:t xml:space="preserve"> «4, 5-тармақтарында» деген сөздерден кейін «, 13-бабының 3-2-тармағының 1), 2) және 4) тармақшаларында»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бірінші бөлігінің 14) тармақшасындағы «уәкiлеттi органның (ұйымның) қызметiн iшкi айналымға арналған тауардың шығу тегi туралы сертификатты беру тәртiбiнiң сақталуына» деген сөздер «iшкi айналымға арналған тауардың шығу тегi туралы сертификатты беру тәртiбiнiң сақталуына уәкiлеттi органның (ұйымның) қызметiн»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39-баптың 1-тармағының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облыстардың, республикалық маңызы бар қалалардың, астананың мемлекеттiк бақылау жөнiндегi бас мемлекеттiк инспекторлары – аумақтық бөлімшелердің басшылары;</w:t>
      </w:r>
      <w:r>
        <w:br/>
      </w:r>
      <w:r>
        <w:rPr>
          <w:rFonts w:ascii="Times New Roman"/>
          <w:b w:val="false"/>
          <w:i w:val="false"/>
          <w:color w:val="000000"/>
          <w:sz w:val="28"/>
        </w:rPr>
        <w:t>
</w:t>
      </w:r>
      <w:r>
        <w:rPr>
          <w:rFonts w:ascii="Times New Roman"/>
          <w:b w:val="false"/>
          <w:i w:val="false"/>
          <w:color w:val="000000"/>
          <w:sz w:val="28"/>
        </w:rPr>
        <w:t>
      4) облыстардың, республикалық маңызы бар қалалардың, астананың және қалалардың мемлекеттiк бақылау жөнiндегi бас мемлекеттiк инспекторларының орынбасарлары – аумақтық бөлімшелер басшыларының орынбасарлары және олардың құрылымдық бөлiмшелерiнiң басшылары;</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қалалардың, астананың және қалалардың мемлекеттiк бақылау жөнiндегi мемлекеттiк инспекторлары – аумақтық бөлімшелердің мемлекеттiк бақылау жөнiндегi мамандары жатады.».</w:t>
      </w:r>
      <w:r>
        <w:br/>
      </w:r>
      <w:r>
        <w:rPr>
          <w:rFonts w:ascii="Times New Roman"/>
          <w:b w:val="false"/>
          <w:i w:val="false"/>
          <w:color w:val="000000"/>
          <w:sz w:val="28"/>
        </w:rPr>
        <w:t>
</w:t>
      </w:r>
      <w:r>
        <w:rPr>
          <w:rFonts w:ascii="Times New Roman"/>
          <w:b w:val="false"/>
          <w:i w:val="false"/>
          <w:color w:val="000000"/>
          <w:sz w:val="28"/>
        </w:rPr>
        <w:t>
      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 17, 136-құжат; № 24, 196-құжат; 2012 ж., № 2, 14-құжат; № 3, 25-құжат; № 12, 84-құжат; № 13, 91-құжат; № 15, 97-құжат; № 21-22, 124-құжат):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44-бап</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«Лицензияларды және (немесе) лицензияға қосымшаларды берген кезде осы Заңның </w:t>
      </w:r>
      <w:r>
        <w:rPr>
          <w:rFonts w:ascii="Times New Roman"/>
          <w:b w:val="false"/>
          <w:i w:val="false"/>
          <w:color w:val="000000"/>
          <w:sz w:val="28"/>
        </w:rPr>
        <w:t>47-1-бабында</w:t>
      </w:r>
      <w:r>
        <w:rPr>
          <w:rFonts w:ascii="Times New Roman"/>
          <w:b w:val="false"/>
          <w:i w:val="false"/>
          <w:color w:val="000000"/>
          <w:sz w:val="28"/>
        </w:rPr>
        <w:t xml:space="preserve"> көзделген жағдайларда лицензиялық алым алынбайды.»;</w:t>
      </w:r>
      <w:r>
        <w:br/>
      </w:r>
      <w:r>
        <w:rPr>
          <w:rFonts w:ascii="Times New Roman"/>
          <w:b w:val="false"/>
          <w:i w:val="false"/>
          <w:color w:val="000000"/>
          <w:sz w:val="28"/>
        </w:rPr>
        <w:t>
</w:t>
      </w:r>
      <w:r>
        <w:rPr>
          <w:rFonts w:ascii="Times New Roman"/>
          <w:b w:val="false"/>
          <w:i w:val="false"/>
          <w:color w:val="000000"/>
          <w:sz w:val="28"/>
        </w:rPr>
        <w:t>
      2) мынадай мазмұндағы 47-1-баппен толықтырылсын:</w:t>
      </w:r>
      <w:r>
        <w:br/>
      </w:r>
      <w:r>
        <w:rPr>
          <w:rFonts w:ascii="Times New Roman"/>
          <w:b w:val="false"/>
          <w:i w:val="false"/>
          <w:color w:val="000000"/>
          <w:sz w:val="28"/>
        </w:rPr>
        <w:t>
</w:t>
      </w:r>
      <w:r>
        <w:rPr>
          <w:rFonts w:ascii="Times New Roman"/>
          <w:b w:val="false"/>
          <w:i w:val="false"/>
          <w:color w:val="000000"/>
          <w:sz w:val="28"/>
        </w:rPr>
        <w:t>
      «47-1-бап. Берілген лицензиялардағы қателерді түзету</w:t>
      </w:r>
      <w:r>
        <w:br/>
      </w:r>
      <w:r>
        <w:rPr>
          <w:rFonts w:ascii="Times New Roman"/>
          <w:b w:val="false"/>
          <w:i w:val="false"/>
          <w:color w:val="000000"/>
          <w:sz w:val="28"/>
        </w:rPr>
        <w:t>
</w:t>
      </w:r>
      <w:r>
        <w:rPr>
          <w:rFonts w:ascii="Times New Roman"/>
          <w:b w:val="false"/>
          <w:i w:val="false"/>
          <w:color w:val="000000"/>
          <w:sz w:val="28"/>
        </w:rPr>
        <w:t>
      Берілген лицензияда және (немесе) лицензияға қосымшада қателер табылған жағдайда лицензиат оларды түзету туралы еркін нысанда өтініш беруге құқылы.</w:t>
      </w:r>
      <w:r>
        <w:br/>
      </w:r>
      <w:r>
        <w:rPr>
          <w:rFonts w:ascii="Times New Roman"/>
          <w:b w:val="false"/>
          <w:i w:val="false"/>
          <w:color w:val="000000"/>
          <w:sz w:val="28"/>
        </w:rPr>
        <w:t>
</w:t>
      </w:r>
      <w:r>
        <w:rPr>
          <w:rFonts w:ascii="Times New Roman"/>
          <w:b w:val="false"/>
          <w:i w:val="false"/>
          <w:color w:val="000000"/>
          <w:sz w:val="28"/>
        </w:rPr>
        <w:t>
      Лицензиар лицензиаттың тиісті өтінішті берген күнінен бастап он жұмыс күні ішінде лицензиялар тізіліміне қажетті өзгерістерді енгізеді және тиісті түзетулері бар лицензияны және (немесе) лицензияға қосымшаны береді.».</w:t>
      </w:r>
      <w:r>
        <w:br/>
      </w:r>
      <w:r>
        <w:rPr>
          <w:rFonts w:ascii="Times New Roman"/>
          <w:b w:val="false"/>
          <w:i w:val="false"/>
          <w:color w:val="000000"/>
          <w:sz w:val="28"/>
        </w:rPr>
        <w:t>
</w:t>
      </w:r>
      <w:r>
        <w:rPr>
          <w:rFonts w:ascii="Times New Roman"/>
          <w:b w:val="false"/>
          <w:i w:val="false"/>
          <w:color w:val="000000"/>
          <w:sz w:val="28"/>
        </w:rPr>
        <w:t>
      9.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w:t>
      </w:r>
      <w:r>
        <w:br/>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4-бап</w:t>
      </w:r>
      <w:r>
        <w:rPr>
          <w:rFonts w:ascii="Times New Roman"/>
          <w:b w:val="false"/>
          <w:i w:val="false"/>
          <w:color w:val="000000"/>
          <w:sz w:val="28"/>
        </w:rPr>
        <w:t xml:space="preserve"> мынадай мазмұндағы екiншi бөлiкпен толықтырылсын:</w:t>
      </w:r>
      <w:r>
        <w:br/>
      </w:r>
      <w:r>
        <w:rPr>
          <w:rFonts w:ascii="Times New Roman"/>
          <w:b w:val="false"/>
          <w:i w:val="false"/>
          <w:color w:val="000000"/>
          <w:sz w:val="28"/>
        </w:rPr>
        <w:t>
</w:t>
      </w:r>
      <w:r>
        <w:rPr>
          <w:rFonts w:ascii="Times New Roman"/>
          <w:b w:val="false"/>
          <w:i w:val="false"/>
          <w:color w:val="000000"/>
          <w:sz w:val="28"/>
        </w:rPr>
        <w:t>
      «Осы баптың бірінші бөлігінде белгіленген бәсекелестік қағидаттары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5-бап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 бәсекелестікті қорғау және монополиялық қызметті шектеу саласындағы мемлекеттік саясатты қалыптастыру жөніндегі ұсыныстарды әзірлейді.»;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 1-2) және 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әлеуеттi бәсекелес –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w:t>
      </w:r>
      <w:r>
        <w:br/>
      </w:r>
      <w:r>
        <w:rPr>
          <w:rFonts w:ascii="Times New Roman"/>
          <w:b w:val="false"/>
          <w:i w:val="false"/>
          <w:color w:val="000000"/>
          <w:sz w:val="28"/>
        </w:rPr>
        <w:t>
</w:t>
      </w:r>
      <w:r>
        <w:rPr>
          <w:rFonts w:ascii="Times New Roman"/>
          <w:b w:val="false"/>
          <w:i w:val="false"/>
          <w:color w:val="000000"/>
          <w:sz w:val="28"/>
        </w:rPr>
        <w:t>
      1-2) бәсекелес –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w:t>
      </w:r>
      <w:r>
        <w:br/>
      </w:r>
      <w:r>
        <w:rPr>
          <w:rFonts w:ascii="Times New Roman"/>
          <w:b w:val="false"/>
          <w:i w:val="false"/>
          <w:color w:val="000000"/>
          <w:sz w:val="28"/>
        </w:rPr>
        <w:t>
</w:t>
      </w:r>
      <w:r>
        <w:rPr>
          <w:rFonts w:ascii="Times New Roman"/>
          <w:b w:val="false"/>
          <w:i w:val="false"/>
          <w:color w:val="000000"/>
          <w:sz w:val="28"/>
        </w:rPr>
        <w:t>
      «3-1) жанама бақылау – заңды тұлғаның қабылдайтын шешiмдерiн заңды тұлға немесе араларында тiкелей бақылау болатын бiрнеше заңды тұлғалар арқылы жеке немесе заңды тұлғаның айқындау мүмкiндiгi;»;</w:t>
      </w:r>
      <w:r>
        <w:br/>
      </w:r>
      <w:r>
        <w:rPr>
          <w:rFonts w:ascii="Times New Roman"/>
          <w:b w:val="false"/>
          <w:i w:val="false"/>
          <w:color w:val="000000"/>
          <w:sz w:val="28"/>
        </w:rPr>
        <w:t>
</w:t>
      </w:r>
      <w:r>
        <w:rPr>
          <w:rFonts w:ascii="Times New Roman"/>
          <w:b w:val="false"/>
          <w:i w:val="false"/>
          <w:color w:val="000000"/>
          <w:sz w:val="28"/>
        </w:rPr>
        <w:t>
      6) тармақша «басшылықты» деген сөзден кейін «, мемлекеттік монополия саласына жатқызылған қызметті бақылау мен реттеуді»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және</w:t>
      </w:r>
      <w:r>
        <w:rPr>
          <w:rFonts w:ascii="Times New Roman"/>
          <w:b w:val="false"/>
          <w:i w:val="false"/>
          <w:color w:val="000000"/>
          <w:sz w:val="28"/>
        </w:rPr>
        <w:t xml:space="preserve"> 15)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нарық субъектiсi – кәсіпкерлік қызметті жүзеге асыратын Қазақстан Республикасының жеке тұлғасы, сондай-ақ заңды тұлғасы, шетелдiк заңды тұлға (оның филиалы мен өкiлдiгі). Нарық субъектілеріне кәсіпкерлік қызметті өздерінің жарғылық мақсаттарына сәйкес жүзеге асыратын коммерциялық емес ұйымдар да жатады;»;</w:t>
      </w:r>
      <w:r>
        <w:br/>
      </w:r>
      <w:r>
        <w:rPr>
          <w:rFonts w:ascii="Times New Roman"/>
          <w:b w:val="false"/>
          <w:i w:val="false"/>
          <w:color w:val="000000"/>
          <w:sz w:val="28"/>
        </w:rPr>
        <w:t>
</w:t>
      </w:r>
      <w:r>
        <w:rPr>
          <w:rFonts w:ascii="Times New Roman"/>
          <w:b w:val="false"/>
          <w:i w:val="false"/>
          <w:color w:val="000000"/>
          <w:sz w:val="28"/>
        </w:rPr>
        <w:t>
      «15) тергеу – монополияға қарсы органның Қазақстан Республикасының монополияға қарсы заңнамасын бұзушылықтың жасалғанын растайтын немесе жоққа шығаратын нақты деректердi осы Заңда көзделген тәртiппен жинауға бағытталған iс-шаралары;»;</w:t>
      </w:r>
      <w:r>
        <w:br/>
      </w:r>
      <w:r>
        <w:rPr>
          <w:rFonts w:ascii="Times New Roman"/>
          <w:b w:val="false"/>
          <w:i w:val="false"/>
          <w:color w:val="000000"/>
          <w:sz w:val="28"/>
        </w:rPr>
        <w:t>
</w:t>
      </w:r>
      <w:r>
        <w:rPr>
          <w:rFonts w:ascii="Times New Roman"/>
          <w:b w:val="false"/>
          <w:i w:val="false"/>
          <w:color w:val="000000"/>
          <w:sz w:val="28"/>
        </w:rPr>
        <w:t>
      мынадай мазмұндағы 16-1) және 18)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«16-1) тiкелей бақылау – жеке немесе заңды тұлғаның мынадай бiр немесе бiрнеше iс-қимылдар жасау:</w:t>
      </w:r>
      <w:r>
        <w:br/>
      </w:r>
      <w:r>
        <w:rPr>
          <w:rFonts w:ascii="Times New Roman"/>
          <w:b w:val="false"/>
          <w:i w:val="false"/>
          <w:color w:val="000000"/>
          <w:sz w:val="28"/>
        </w:rPr>
        <w:t>
</w:t>
      </w:r>
      <w:r>
        <w:rPr>
          <w:rFonts w:ascii="Times New Roman"/>
          <w:b w:val="false"/>
          <w:i w:val="false"/>
          <w:color w:val="000000"/>
          <w:sz w:val="28"/>
        </w:rPr>
        <w:t>
      оның атқарушы органының, директорлар кеңесінің функцияларын жүзеге асыру;</w:t>
      </w:r>
      <w:r>
        <w:br/>
      </w:r>
      <w:r>
        <w:rPr>
          <w:rFonts w:ascii="Times New Roman"/>
          <w:b w:val="false"/>
          <w:i w:val="false"/>
          <w:color w:val="000000"/>
          <w:sz w:val="28"/>
        </w:rPr>
        <w:t>
</w:t>
      </w:r>
      <w:r>
        <w:rPr>
          <w:rFonts w:ascii="Times New Roman"/>
          <w:b w:val="false"/>
          <w:i w:val="false"/>
          <w:color w:val="000000"/>
          <w:sz w:val="28"/>
        </w:rPr>
        <w:t>
      заңды тұлғаның кәсiпкерлiк қызметiн жүргiзу шарттарын айқындау құқығын алу;</w:t>
      </w:r>
      <w:r>
        <w:br/>
      </w:r>
      <w:r>
        <w:rPr>
          <w:rFonts w:ascii="Times New Roman"/>
          <w:b w:val="false"/>
          <w:i w:val="false"/>
          <w:color w:val="000000"/>
          <w:sz w:val="28"/>
        </w:rPr>
        <w:t>
</w:t>
      </w:r>
      <w:r>
        <w:rPr>
          <w:rFonts w:ascii="Times New Roman"/>
          <w:b w:val="false"/>
          <w:i w:val="false"/>
          <w:color w:val="000000"/>
          <w:sz w:val="28"/>
        </w:rPr>
        <w:t>
      заңды тұлғаның дауыс беретін акцияларының (жарғылық капиталындағы қатысу үлестерінің, пайларының) елу пайызынан астамына иелік ету арқылы заңды тұлға қабылдайтын шешiмдердi айқындау мүмкiндiгi;»;</w:t>
      </w:r>
      <w:r>
        <w:br/>
      </w:r>
      <w:r>
        <w:rPr>
          <w:rFonts w:ascii="Times New Roman"/>
          <w:b w:val="false"/>
          <w:i w:val="false"/>
          <w:color w:val="000000"/>
          <w:sz w:val="28"/>
        </w:rPr>
        <w:t>
</w:t>
      </w:r>
      <w:r>
        <w:rPr>
          <w:rFonts w:ascii="Times New Roman"/>
          <w:b w:val="false"/>
          <w:i w:val="false"/>
          <w:color w:val="000000"/>
          <w:sz w:val="28"/>
        </w:rPr>
        <w:t>
      «18) экономикалық қызметті үйлестіру – нарық субъектілерінің іс-әрекеттерін осындай нарық субъектілерінің ешқайсысымен де бір тұлғалар тобына кірмейтін және нарық субъектілерінің іс-әрекеттерін келісу жүзеге асырылатын сол тауар нарығында (тауар нарықтарында) қызметін жүзеге асырмайтын үшінші тұлғаның келістіріп отыруы.»;</w:t>
      </w:r>
      <w:r>
        <w:br/>
      </w:r>
      <w:r>
        <w:rPr>
          <w:rFonts w:ascii="Times New Roman"/>
          <w:b w:val="false"/>
          <w:i w:val="false"/>
          <w:color w:val="000000"/>
          <w:sz w:val="28"/>
        </w:rPr>
        <w:t>
</w:t>
      </w:r>
      <w:r>
        <w:rPr>
          <w:rFonts w:ascii="Times New Roman"/>
          <w:b w:val="false"/>
          <w:i w:val="false"/>
          <w:color w:val="000000"/>
          <w:sz w:val="28"/>
        </w:rPr>
        <w:t>
      4) 7-баптың </w:t>
      </w:r>
      <w:r>
        <w:rPr>
          <w:rFonts w:ascii="Times New Roman"/>
          <w:b w:val="false"/>
          <w:i w:val="false"/>
          <w:color w:val="000000"/>
          <w:sz w:val="28"/>
        </w:rPr>
        <w:t>1-тармағының</w:t>
      </w:r>
      <w:r>
        <w:rPr>
          <w:rFonts w:ascii="Times New Roman"/>
          <w:b w:val="false"/>
          <w:i w:val="false"/>
          <w:color w:val="000000"/>
          <w:sz w:val="28"/>
        </w:rPr>
        <w:t>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заңды тұлғаның дауыс беретiн акцияларының (жарғылық капиталындағы қатысу үлестерiнiң, пайларының) елу пайызынан астамына тұлғаның тiкелей немесе жанама түрде (үшiншi тұлғалар арқылы) иелiк ету құқығы болса;»;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«10-бап. Бәсекелестiкке қарсы келiсiмдер </w:t>
      </w:r>
      <w:r>
        <w:br/>
      </w:r>
      <w:r>
        <w:rPr>
          <w:rFonts w:ascii="Times New Roman"/>
          <w:b w:val="false"/>
          <w:i w:val="false"/>
          <w:color w:val="000000"/>
          <w:sz w:val="28"/>
        </w:rPr>
        <w:t>
</w:t>
      </w:r>
      <w:r>
        <w:rPr>
          <w:rFonts w:ascii="Times New Roman"/>
          <w:b w:val="false"/>
          <w:i w:val="false"/>
          <w:color w:val="000000"/>
          <w:sz w:val="28"/>
        </w:rPr>
        <w:t>
      1. Тұтынушылардың заңды құқықтарына қысым жасайтын және (немесе):</w:t>
      </w:r>
      <w:r>
        <w:br/>
      </w:r>
      <w:r>
        <w:rPr>
          <w:rFonts w:ascii="Times New Roman"/>
          <w:b w:val="false"/>
          <w:i w:val="false"/>
          <w:color w:val="000000"/>
          <w:sz w:val="28"/>
        </w:rPr>
        <w:t>
</w:t>
      </w:r>
      <w:r>
        <w:rPr>
          <w:rFonts w:ascii="Times New Roman"/>
          <w:b w:val="false"/>
          <w:i w:val="false"/>
          <w:color w:val="000000"/>
          <w:sz w:val="28"/>
        </w:rPr>
        <w:t>
      1) бағаларды (тарифтердi), жеңiлдетулердi, үстеме ақыларды (қосымша ақыларды), үстеме бағаларды белгiлеуге немесе ұстап тұруға;</w:t>
      </w:r>
      <w:r>
        <w:br/>
      </w:r>
      <w:r>
        <w:rPr>
          <w:rFonts w:ascii="Times New Roman"/>
          <w:b w:val="false"/>
          <w:i w:val="false"/>
          <w:color w:val="000000"/>
          <w:sz w:val="28"/>
        </w:rPr>
        <w:t>
</w:t>
      </w:r>
      <w:r>
        <w:rPr>
          <w:rFonts w:ascii="Times New Roman"/>
          <w:b w:val="false"/>
          <w:i w:val="false"/>
          <w:color w:val="000000"/>
          <w:sz w:val="28"/>
        </w:rPr>
        <w:t>
      2) сауда-саттықта бағаларды көтеруге, төмендетуге немесе ұстап тұруға;</w:t>
      </w:r>
      <w:r>
        <w:br/>
      </w:r>
      <w:r>
        <w:rPr>
          <w:rFonts w:ascii="Times New Roman"/>
          <w:b w:val="false"/>
          <w:i w:val="false"/>
          <w:color w:val="000000"/>
          <w:sz w:val="28"/>
        </w:rPr>
        <w:t>
</w:t>
      </w:r>
      <w:r>
        <w:rPr>
          <w:rFonts w:ascii="Times New Roman"/>
          <w:b w:val="false"/>
          <w:i w:val="false"/>
          <w:color w:val="000000"/>
          <w:sz w:val="28"/>
        </w:rPr>
        <w:t>
      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r>
        <w:br/>
      </w:r>
      <w:r>
        <w:rPr>
          <w:rFonts w:ascii="Times New Roman"/>
          <w:b w:val="false"/>
          <w:i w:val="false"/>
          <w:color w:val="000000"/>
          <w:sz w:val="28"/>
        </w:rPr>
        <w:t>
</w:t>
      </w:r>
      <w:r>
        <w:rPr>
          <w:rFonts w:ascii="Times New Roman"/>
          <w:b w:val="false"/>
          <w:i w:val="false"/>
          <w:color w:val="000000"/>
          <w:sz w:val="28"/>
        </w:rPr>
        <w:t>
      4) тауар өндiрiсiн қысқартуға немесе тоқтатуға;</w:t>
      </w:r>
      <w:r>
        <w:br/>
      </w:r>
      <w:r>
        <w:rPr>
          <w:rFonts w:ascii="Times New Roman"/>
          <w:b w:val="false"/>
          <w:i w:val="false"/>
          <w:color w:val="000000"/>
          <w:sz w:val="28"/>
        </w:rPr>
        <w:t>
</w:t>
      </w:r>
      <w:r>
        <w:rPr>
          <w:rFonts w:ascii="Times New Roman"/>
          <w:b w:val="false"/>
          <w:i w:val="false"/>
          <w:color w:val="000000"/>
          <w:sz w:val="28"/>
        </w:rPr>
        <w:t>
      5) белгiлi бiр сатушылармен не сатып алушылармен (тапсырыс берушiлермен) шарт жасасудан бас тартуға әкеп соғатын немесе әкеп соғуы мүмкiн нарық субъектiлерi арасындағы деңгейлес келiсiмдерге тыйым салынады.</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w:t>
      </w:r>
      <w:r>
        <w:rPr>
          <w:rFonts w:ascii="Times New Roman"/>
          <w:b w:val="false"/>
          <w:i w:val="false"/>
          <w:color w:val="000000"/>
          <w:sz w:val="28"/>
        </w:rPr>
        <w:t>
      1) сатушы сатып алушы үшiн тауарды қайта сатудың ең жоғары бағасын белгiлейтiн жағдайды қоспағанда, келiсiмдер тауарды қайта сату бағасын белгiлеуге әкеп соғатын немесе әкеп соғуы мүмкiн болса;</w:t>
      </w:r>
      <w:r>
        <w:br/>
      </w:r>
      <w:r>
        <w:rPr>
          <w:rFonts w:ascii="Times New Roman"/>
          <w:b w:val="false"/>
          <w:i w:val="false"/>
          <w:color w:val="000000"/>
          <w:sz w:val="28"/>
        </w:rPr>
        <w:t>
</w:t>
      </w:r>
      <w:r>
        <w:rPr>
          <w:rFonts w:ascii="Times New Roman"/>
          <w:b w:val="false"/>
          <w:i w:val="false"/>
          <w:color w:val="000000"/>
          <w:sz w:val="28"/>
        </w:rPr>
        <w:t>
      2) келiсiмде сатушының бәсекелесi болып табылатын нарық субъектiсiнiң тауарын сатып алушының сатпау мiндеттемесi көзделсе, нарық субъектiлерi арасындағы сатылас келiсiмдерге тыйым салынады. Мұндай тыйым салу сатып алушының тауар белгiсiмен не сатушыны немесе өндiрушiнi дараландырудың өзге де құралымен тауарларды сатуды ұйымдастыруы туралы келiсiмдерге қолданылмайды.</w:t>
      </w:r>
      <w:r>
        <w:br/>
      </w:r>
      <w:r>
        <w:rPr>
          <w:rFonts w:ascii="Times New Roman"/>
          <w:b w:val="false"/>
          <w:i w:val="false"/>
          <w:color w:val="000000"/>
          <w:sz w:val="28"/>
        </w:rPr>
        <w:t>
</w:t>
      </w:r>
      <w:r>
        <w:rPr>
          <w:rFonts w:ascii="Times New Roman"/>
          <w:b w:val="false"/>
          <w:i w:val="false"/>
          <w:color w:val="000000"/>
          <w:sz w:val="28"/>
        </w:rPr>
        <w:t>
      3. Нарық субъектiлерiнiң арасындағы кез келген нысанда қол жеткiзiлген, бәсекелестiктi шектеуге әкеп соғатын немесе әкеп соғуы мүмкiн, оның iшiнде:</w:t>
      </w:r>
      <w:r>
        <w:br/>
      </w:r>
      <w:r>
        <w:rPr>
          <w:rFonts w:ascii="Times New Roman"/>
          <w:b w:val="false"/>
          <w:i w:val="false"/>
          <w:color w:val="000000"/>
          <w:sz w:val="28"/>
        </w:rPr>
        <w:t>
</w:t>
      </w:r>
      <w:r>
        <w:rPr>
          <w:rFonts w:ascii="Times New Roman"/>
          <w:b w:val="false"/>
          <w:i w:val="false"/>
          <w:color w:val="000000"/>
          <w:sz w:val="28"/>
        </w:rPr>
        <w:t>
      1) нарықтың басқа субъектiлерiмен мәні бiрдей шарттарға кемсiтетiн талаптарды белгiлеуге немесе қолдауға, оның iшiнде тауарларды сатып алудың және (немесе) өткiзудiң келiсiлген шарттарын белгiлеуге;</w:t>
      </w:r>
      <w:r>
        <w:br/>
      </w:r>
      <w:r>
        <w:rPr>
          <w:rFonts w:ascii="Times New Roman"/>
          <w:b w:val="false"/>
          <w:i w:val="false"/>
          <w:color w:val="000000"/>
          <w:sz w:val="28"/>
        </w:rPr>
        <w:t>
</w:t>
      </w:r>
      <w:r>
        <w:rPr>
          <w:rFonts w:ascii="Times New Roman"/>
          <w:b w:val="false"/>
          <w:i w:val="false"/>
          <w:color w:val="000000"/>
          <w:sz w:val="28"/>
        </w:rPr>
        <w:t>
      2) сауда-саттықты, аукциондар мен конкурстарды өткiзудiң белгiленген тәртiбiн, оның iшiнде лоттар бойынша бөлу жолымен бұзу нәтижесiнде олардың қорытындыларын бұрмалауға;</w:t>
      </w:r>
      <w:r>
        <w:br/>
      </w:r>
      <w:r>
        <w:rPr>
          <w:rFonts w:ascii="Times New Roman"/>
          <w:b w:val="false"/>
          <w:i w:val="false"/>
          <w:color w:val="000000"/>
          <w:sz w:val="28"/>
        </w:rPr>
        <w:t>
</w:t>
      </w:r>
      <w:r>
        <w:rPr>
          <w:rFonts w:ascii="Times New Roman"/>
          <w:b w:val="false"/>
          <w:i w:val="false"/>
          <w:color w:val="000000"/>
          <w:sz w:val="28"/>
        </w:rPr>
        <w:t>
      3) тауарларды өткiзудi негiзсiз шектеуге немесе тоқтатуға;</w:t>
      </w:r>
      <w:r>
        <w:br/>
      </w:r>
      <w:r>
        <w:rPr>
          <w:rFonts w:ascii="Times New Roman"/>
          <w:b w:val="false"/>
          <w:i w:val="false"/>
          <w:color w:val="000000"/>
          <w:sz w:val="28"/>
        </w:rPr>
        <w:t>
</w:t>
      </w:r>
      <w:r>
        <w:rPr>
          <w:rFonts w:ascii="Times New Roman"/>
          <w:b w:val="false"/>
          <w:i w:val="false"/>
          <w:color w:val="000000"/>
          <w:sz w:val="28"/>
        </w:rPr>
        <w:t>
      4) нарықтың басқа субъектiлерiнiң белгiлi бiр тауарларды сатушылар (берушiлер) немесе олардың сатып алушылары ретiнде тауар нарығына кiруiн шектеуге немесе одан ығыстырып шығаруға;</w:t>
      </w:r>
      <w:r>
        <w:br/>
      </w:r>
      <w:r>
        <w:rPr>
          <w:rFonts w:ascii="Times New Roman"/>
          <w:b w:val="false"/>
          <w:i w:val="false"/>
          <w:color w:val="000000"/>
          <w:sz w:val="28"/>
        </w:rPr>
        <w:t>
</w:t>
      </w:r>
      <w:r>
        <w:rPr>
          <w:rFonts w:ascii="Times New Roman"/>
          <w:b w:val="false"/>
          <w:i w:val="false"/>
          <w:color w:val="000000"/>
          <w:sz w:val="28"/>
        </w:rPr>
        <w:t>
      5) контрагенттердiң өзiнiң мазмұны бойынша немесе iскерлiк айналым дәстүрiне сай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кезiнде шарттар жасасуға қатысты бәсекелестiкке қарсы келiсiмдерге тыйым салынады және олар Қазақстан Республикасының заңнамасында белгiленген тәртiппен толығымен немесе iшiнара жарамсыз деп танылады.</w:t>
      </w:r>
      <w:r>
        <w:br/>
      </w:r>
      <w:r>
        <w:rPr>
          <w:rFonts w:ascii="Times New Roman"/>
          <w:b w:val="false"/>
          <w:i w:val="false"/>
          <w:color w:val="000000"/>
          <w:sz w:val="28"/>
        </w:rPr>
        <w:t>
</w:t>
      </w:r>
      <w:r>
        <w:rPr>
          <w:rFonts w:ascii="Times New Roman"/>
          <w:b w:val="false"/>
          <w:i w:val="false"/>
          <w:color w:val="000000"/>
          <w:sz w:val="28"/>
        </w:rPr>
        <w:t>
      Осы тармақта белгiленген тыйымдар концессия, кешенді кәсіпкерлік лицензия (франчайзинг) шарттары болып табылатын сатылас келiсiмдерге не егер нарық субъектiлерiнiң тауар нарығындағы жиынтық үлесi жиырма пайыздан аспаса, қолданылмайды.</w:t>
      </w:r>
      <w:r>
        <w:br/>
      </w:r>
      <w:r>
        <w:rPr>
          <w:rFonts w:ascii="Times New Roman"/>
          <w:b w:val="false"/>
          <w:i w:val="false"/>
          <w:color w:val="000000"/>
          <w:sz w:val="28"/>
        </w:rPr>
        <w:t>
</w:t>
      </w:r>
      <w:r>
        <w:rPr>
          <w:rFonts w:ascii="Times New Roman"/>
          <w:b w:val="false"/>
          <w:i w:val="false"/>
          <w:color w:val="000000"/>
          <w:sz w:val="28"/>
        </w:rPr>
        <w:t>
      4. Нарық субъектiлерiнiң экономикалық қызметiн осы баптың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3-тармақтарында</w:t>
      </w:r>
      <w:r>
        <w:rPr>
          <w:rFonts w:ascii="Times New Roman"/>
          <w:b w:val="false"/>
          <w:i w:val="false"/>
          <w:color w:val="000000"/>
          <w:sz w:val="28"/>
        </w:rPr>
        <w:t xml:space="preserve"> тізбеленген салдарларға әкеп соқтыра алатындай, әкеп соқтыратын немесе әкеп соқтырған үйлестiруге тыйым салынады.</w:t>
      </w:r>
      <w:r>
        <w:br/>
      </w:r>
      <w:r>
        <w:rPr>
          <w:rFonts w:ascii="Times New Roman"/>
          <w:b w:val="false"/>
          <w:i w:val="false"/>
          <w:color w:val="000000"/>
          <w:sz w:val="28"/>
        </w:rPr>
        <w:t>
</w:t>
      </w:r>
      <w:r>
        <w:rPr>
          <w:rFonts w:ascii="Times New Roman"/>
          <w:b w:val="false"/>
          <w:i w:val="false"/>
          <w:color w:val="000000"/>
          <w:sz w:val="28"/>
        </w:rPr>
        <w:t>
      5. Осы баптың ережелерi, егер бiр тұлғалар тобына кiретiн нарық субъектiлерiнiң бiрi нарықтың басқа субъектiсiне қатысты тiкелей немесе жанама бақылау белгiлеген болса, сондай-ақ мұндай нарық субъектiлерi бiр тұлғаның тiкелей немесе жанама бақылауында болса, осындай нарық субъектiлерi арасындағы келiсiмдерге қолданылмайды.</w:t>
      </w:r>
      <w:r>
        <w:br/>
      </w:r>
      <w:r>
        <w:rPr>
          <w:rFonts w:ascii="Times New Roman"/>
          <w:b w:val="false"/>
          <w:i w:val="false"/>
          <w:color w:val="000000"/>
          <w:sz w:val="28"/>
        </w:rPr>
        <w:t>
</w:t>
      </w:r>
      <w:r>
        <w:rPr>
          <w:rFonts w:ascii="Times New Roman"/>
          <w:b w:val="false"/>
          <w:i w:val="false"/>
          <w:color w:val="000000"/>
          <w:sz w:val="28"/>
        </w:rPr>
        <w:t>
      6. Осы баптың талаптары зияткерлiк қызметтiң нәтижелерiне айрықша құқықтарды жүзеге асыру туралы келiсiмдерге және соларға теңестiрiлген заңды тұлғаның дараландыру құралдарына, өнiмдi, жұмыстарды немесе көрсетілетін қызметтердi дараландыру құралдарына қолданылмайды.</w:t>
      </w:r>
      <w:r>
        <w:br/>
      </w:r>
      <w:r>
        <w:rPr>
          <w:rFonts w:ascii="Times New Roman"/>
          <w:b w:val="false"/>
          <w:i w:val="false"/>
          <w:color w:val="000000"/>
          <w:sz w:val="28"/>
        </w:rPr>
        <w:t>
</w:t>
      </w:r>
      <w:r>
        <w:rPr>
          <w:rFonts w:ascii="Times New Roman"/>
          <w:b w:val="false"/>
          <w:i w:val="false"/>
          <w:color w:val="000000"/>
          <w:sz w:val="28"/>
        </w:rPr>
        <w:t>
      7.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көрсетілгендерді қоспағанда, осы бапта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нәтижесiнде:</w:t>
      </w:r>
      <w:r>
        <w:br/>
      </w:r>
      <w:r>
        <w:rPr>
          <w:rFonts w:ascii="Times New Roman"/>
          <w:b w:val="false"/>
          <w:i w:val="false"/>
          <w:color w:val="000000"/>
          <w:sz w:val="28"/>
        </w:rPr>
        <w:t>
</w:t>
      </w:r>
      <w:r>
        <w:rPr>
          <w:rFonts w:ascii="Times New Roman"/>
          <w:b w:val="false"/>
          <w:i w:val="false"/>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 не әлемдiк тауар нарығында тараптар өндірген тауарлардың бәсекеге қабiлеттiлiгiн арттыратын немесе арттыра алатын;</w:t>
      </w:r>
      <w:r>
        <w:br/>
      </w:r>
      <w:r>
        <w:rPr>
          <w:rFonts w:ascii="Times New Roman"/>
          <w:b w:val="false"/>
          <w:i w:val="false"/>
          <w:color w:val="000000"/>
          <w:sz w:val="28"/>
        </w:rPr>
        <w:t>
</w:t>
      </w:r>
      <w:r>
        <w:rPr>
          <w:rFonts w:ascii="Times New Roman"/>
          <w:b w:val="false"/>
          <w:i w:val="false"/>
          <w:color w:val="000000"/>
          <w:sz w:val="28"/>
        </w:rPr>
        <w:t>
      2) тиiстi тұлғалардың осындай iс-әрекет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r>
        <w:br/>
      </w:r>
      <w:r>
        <w:rPr>
          <w:rFonts w:ascii="Times New Roman"/>
          <w:b w:val="false"/>
          <w:i w:val="false"/>
          <w:color w:val="000000"/>
          <w:sz w:val="28"/>
        </w:rPr>
        <w:t>
</w:t>
      </w:r>
      <w:r>
        <w:rPr>
          <w:rFonts w:ascii="Times New Roman"/>
          <w:b w:val="false"/>
          <w:i w:val="false"/>
          <w:color w:val="000000"/>
          <w:sz w:val="28"/>
        </w:rPr>
        <w:t>
      6) 11-баптың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«шектеуге» деген сөзден кейін «және (немесе) тұтынушылардың заңды құқықтарына қысым жасауға»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12-бап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Нарық субъектiсiнiң үстем жағдайы Еуразиялық экономикалық комиссия бекiтетiн Бәсекелестiктiң жай-күйiн бағалау әдiстемесiне сәйкес мынадай мән-жайларды:</w:t>
      </w:r>
      <w:r>
        <w:br/>
      </w:r>
      <w:r>
        <w:rPr>
          <w:rFonts w:ascii="Times New Roman"/>
          <w:b w:val="false"/>
          <w:i w:val="false"/>
          <w:color w:val="000000"/>
          <w:sz w:val="28"/>
        </w:rPr>
        <w:t>
</w:t>
      </w:r>
      <w:r>
        <w:rPr>
          <w:rFonts w:ascii="Times New Roman"/>
          <w:b w:val="false"/>
          <w:i w:val="false"/>
          <w:color w:val="000000"/>
          <w:sz w:val="28"/>
        </w:rPr>
        <w:t>
      1) нарық субъектiсiнiң үлесiн және оның бәсекелестерi мен сатып алушыларының үлестерiмен арақатынасын;</w:t>
      </w:r>
      <w:r>
        <w:br/>
      </w:r>
      <w:r>
        <w:rPr>
          <w:rFonts w:ascii="Times New Roman"/>
          <w:b w:val="false"/>
          <w:i w:val="false"/>
          <w:color w:val="000000"/>
          <w:sz w:val="28"/>
        </w:rPr>
        <w:t>
</w:t>
      </w:r>
      <w:r>
        <w:rPr>
          <w:rFonts w:ascii="Times New Roman"/>
          <w:b w:val="false"/>
          <w:i w:val="false"/>
          <w:color w:val="000000"/>
          <w:sz w:val="28"/>
        </w:rPr>
        <w:t>
      2) нарық субъектiсiнiң бiржақты тәртiппен тауар бағасының деңгейiн айқындау және тиiстi тауар нарығында тауар өткiзудiң жалпы шарттарына шешушi ықпал ету мүмкiндiгiн;</w:t>
      </w:r>
      <w:r>
        <w:br/>
      </w:r>
      <w:r>
        <w:rPr>
          <w:rFonts w:ascii="Times New Roman"/>
          <w:b w:val="false"/>
          <w:i w:val="false"/>
          <w:color w:val="000000"/>
          <w:sz w:val="28"/>
        </w:rPr>
        <w:t>
</w:t>
      </w:r>
      <w:r>
        <w:rPr>
          <w:rFonts w:ascii="Times New Roman"/>
          <w:b w:val="false"/>
          <w:i w:val="false"/>
          <w:color w:val="000000"/>
          <w:sz w:val="28"/>
        </w:rPr>
        <w:t>
      3) тауар нарығына кiру үшiн экономикалық, технологиялық, әкiмшiлiк немесе өзге де шектеулердiң болуын;</w:t>
      </w:r>
      <w:r>
        <w:br/>
      </w:r>
      <w:r>
        <w:rPr>
          <w:rFonts w:ascii="Times New Roman"/>
          <w:b w:val="false"/>
          <w:i w:val="false"/>
          <w:color w:val="000000"/>
          <w:sz w:val="28"/>
        </w:rPr>
        <w:t>
</w:t>
      </w:r>
      <w:r>
        <w:rPr>
          <w:rFonts w:ascii="Times New Roman"/>
          <w:b w:val="false"/>
          <w:i w:val="false"/>
          <w:color w:val="000000"/>
          <w:sz w:val="28"/>
        </w:rPr>
        <w:t>
      4) нарық субъектiсiнiң тауар нарығында тауар айналымының жалпы шарттарына шешушi ықпал ету мүмкiндiгінің болу кезеңін талдау негiзге алына отырып белгiленедi.»;</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«13-бап. Үстем немесе монополиялық жағдайды терiс пайдалану</w:t>
      </w:r>
      <w:r>
        <w:br/>
      </w:r>
      <w:r>
        <w:rPr>
          <w:rFonts w:ascii="Times New Roman"/>
          <w:b w:val="false"/>
          <w:i w:val="false"/>
          <w:color w:val="000000"/>
          <w:sz w:val="28"/>
        </w:rPr>
        <w:t>
</w:t>
      </w: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әкеп соққан немесе әкеп соғатын және (немесе) тұтынушылардың, өзге де тұлғалардың заңды мүдделерiне қысым жасайтын іс-әрекеттерiне немесе әрекетсiздiгiне, оның iшiнде:</w:t>
      </w:r>
      <w:r>
        <w:br/>
      </w:r>
      <w:r>
        <w:rPr>
          <w:rFonts w:ascii="Times New Roman"/>
          <w:b w:val="false"/>
          <w:i w:val="false"/>
          <w:color w:val="000000"/>
          <w:sz w:val="28"/>
        </w:rPr>
        <w:t>
</w:t>
      </w:r>
      <w:r>
        <w:rPr>
          <w:rFonts w:ascii="Times New Roman"/>
          <w:b w:val="false"/>
          <w:i w:val="false"/>
          <w:color w:val="000000"/>
          <w:sz w:val="28"/>
        </w:rPr>
        <w:t>
      1) монополиялық жоғары (төмен) немесе монопсониялық төмен бағаларды белгiлеу, ұстап тұру;</w:t>
      </w:r>
      <w:r>
        <w:br/>
      </w:r>
      <w:r>
        <w:rPr>
          <w:rFonts w:ascii="Times New Roman"/>
          <w:b w:val="false"/>
          <w:i w:val="false"/>
          <w:color w:val="000000"/>
          <w:sz w:val="28"/>
        </w:rPr>
        <w:t>
</w:t>
      </w:r>
      <w:r>
        <w:rPr>
          <w:rFonts w:ascii="Times New Roman"/>
          <w:b w:val="false"/>
          <w:i w:val="false"/>
          <w:color w:val="000000"/>
          <w:sz w:val="28"/>
        </w:rPr>
        <w:t>
      2) нарық субъектiлерiмен немесе тұтынушылармен жасалған мәні бiрдей келiсiмдерге объективті түрде ақтамайтын себептермен әртүрлi бағаларды не әртүрлi шарттарды қолдану;</w:t>
      </w:r>
      <w:r>
        <w:br/>
      </w:r>
      <w:r>
        <w:rPr>
          <w:rFonts w:ascii="Times New Roman"/>
          <w:b w:val="false"/>
          <w:i w:val="false"/>
          <w:color w:val="000000"/>
          <w:sz w:val="28"/>
        </w:rPr>
        <w:t>
</w:t>
      </w:r>
      <w:r>
        <w:rPr>
          <w:rFonts w:ascii="Times New Roman"/>
          <w:b w:val="false"/>
          <w:i w:val="false"/>
          <w:color w:val="000000"/>
          <w:sz w:val="28"/>
        </w:rPr>
        <w:t>
      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r>
        <w:br/>
      </w:r>
      <w:r>
        <w:rPr>
          <w:rFonts w:ascii="Times New Roman"/>
          <w:b w:val="false"/>
          <w:i w:val="false"/>
          <w:color w:val="000000"/>
          <w:sz w:val="28"/>
        </w:rPr>
        <w:t>
</w:t>
      </w:r>
      <w:r>
        <w:rPr>
          <w:rFonts w:ascii="Times New Roman"/>
          <w:b w:val="false"/>
          <w:i w:val="false"/>
          <w:color w:val="000000"/>
          <w:sz w:val="28"/>
        </w:rPr>
        <w:t>
      4) нарық субъектiсiне немесе тұтынушыға өз мазмұны бойынша немесе iскерлiк айналым дәстүрiне сай осы келiсiмдердiң нысанасына қатысы жоқ қосымша мiндеттемелер қабылдату жолымен келiсiм жасасуға шарт қою не оны күштеп таңу;</w:t>
      </w:r>
      <w:r>
        <w:br/>
      </w:r>
      <w:r>
        <w:rPr>
          <w:rFonts w:ascii="Times New Roman"/>
          <w:b w:val="false"/>
          <w:i w:val="false"/>
          <w:color w:val="000000"/>
          <w:sz w:val="28"/>
        </w:rPr>
        <w:t>
</w:t>
      </w:r>
      <w:r>
        <w:rPr>
          <w:rFonts w:ascii="Times New Roman"/>
          <w:b w:val="false"/>
          <w:i w:val="false"/>
          <w:color w:val="000000"/>
          <w:sz w:val="28"/>
        </w:rPr>
        <w:t>
      5)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жасасуға күнтізбелік отыз күннен асатын мерзiмде жауап ұсынбаудан көрінетін жалтару;</w:t>
      </w:r>
      <w:r>
        <w:br/>
      </w:r>
      <w:r>
        <w:rPr>
          <w:rFonts w:ascii="Times New Roman"/>
          <w:b w:val="false"/>
          <w:i w:val="false"/>
          <w:color w:val="000000"/>
          <w:sz w:val="28"/>
        </w:rPr>
        <w:t>
</w:t>
      </w:r>
      <w:r>
        <w:rPr>
          <w:rFonts w:ascii="Times New Roman"/>
          <w:b w:val="false"/>
          <w:i w:val="false"/>
          <w:color w:val="000000"/>
          <w:sz w:val="28"/>
        </w:rPr>
        <w:t>
      6) бәсекелестер өндiрген не өткiзетiн тауарларды сатып алу кезiнде шектеулер қабылдау арқылы тауарларды беруге шарт қою;</w:t>
      </w:r>
      <w:r>
        <w:br/>
      </w:r>
      <w:r>
        <w:rPr>
          <w:rFonts w:ascii="Times New Roman"/>
          <w:b w:val="false"/>
          <w:i w:val="false"/>
          <w:color w:val="000000"/>
          <w:sz w:val="28"/>
        </w:rPr>
        <w:t>
</w:t>
      </w:r>
      <w:r>
        <w:rPr>
          <w:rFonts w:ascii="Times New Roman"/>
          <w:b w:val="false"/>
          <w:i w:val="false"/>
          <w:color w:val="000000"/>
          <w:sz w:val="28"/>
        </w:rPr>
        <w:t>
      7) өндiру немесе өнім беру мүмкiндiгi болған кезде тұтынушылардың сұраныстары немесе тапсырыстары бар тауарларды өндiру және (немесе) беру көлемiн негiзсiз қысқарту немесе өндiруді және (немесе) өнім беруді тоқтату;</w:t>
      </w:r>
      <w:r>
        <w:br/>
      </w:r>
      <w:r>
        <w:rPr>
          <w:rFonts w:ascii="Times New Roman"/>
          <w:b w:val="false"/>
          <w:i w:val="false"/>
          <w:color w:val="000000"/>
          <w:sz w:val="28"/>
        </w:rPr>
        <w:t>
</w:t>
      </w:r>
      <w:r>
        <w:rPr>
          <w:rFonts w:ascii="Times New Roman"/>
          <w:b w:val="false"/>
          <w:i w:val="false"/>
          <w:color w:val="000000"/>
          <w:sz w:val="28"/>
        </w:rPr>
        <w:t>
      8) егер тауардың бағасын көтеру тауарды алып қоюдың нәтижесi болып табылса, тауарды айналымнан алып қою;</w:t>
      </w:r>
      <w:r>
        <w:br/>
      </w:r>
      <w:r>
        <w:rPr>
          <w:rFonts w:ascii="Times New Roman"/>
          <w:b w:val="false"/>
          <w:i w:val="false"/>
          <w:color w:val="000000"/>
          <w:sz w:val="28"/>
        </w:rPr>
        <w:t>
</w:t>
      </w:r>
      <w:r>
        <w:rPr>
          <w:rFonts w:ascii="Times New Roman"/>
          <w:b w:val="false"/>
          <w:i w:val="false"/>
          <w:color w:val="000000"/>
          <w:sz w:val="28"/>
        </w:rPr>
        <w:t>
      9) контрагентке шарттың нысанасына жатпайтын, экономикалық немесе технологиялық тұрғыдан негiзделмеген шарт талаптарын күштеп таңу;</w:t>
      </w:r>
      <w:r>
        <w:br/>
      </w:r>
      <w:r>
        <w:rPr>
          <w:rFonts w:ascii="Times New Roman"/>
          <w:b w:val="false"/>
          <w:i w:val="false"/>
          <w:color w:val="000000"/>
          <w:sz w:val="28"/>
        </w:rPr>
        <w:t>
</w:t>
      </w:r>
      <w:r>
        <w:rPr>
          <w:rFonts w:ascii="Times New Roman"/>
          <w:b w:val="false"/>
          <w:i w:val="false"/>
          <w:color w:val="000000"/>
          <w:sz w:val="28"/>
        </w:rPr>
        <w:t>
      10) нарықтың басқа субъектiлерiне тауар нарығына кiруге немесе тауар нарығынан шығуға кедергiлер жасау;</w:t>
      </w:r>
      <w:r>
        <w:br/>
      </w:r>
      <w:r>
        <w:rPr>
          <w:rFonts w:ascii="Times New Roman"/>
          <w:b w:val="false"/>
          <w:i w:val="false"/>
          <w:color w:val="000000"/>
          <w:sz w:val="28"/>
        </w:rPr>
        <w:t>
</w:t>
      </w:r>
      <w:r>
        <w:rPr>
          <w:rFonts w:ascii="Times New Roman"/>
          <w:b w:val="false"/>
          <w:i w:val="false"/>
          <w:color w:val="000000"/>
          <w:sz w:val="28"/>
        </w:rPr>
        <w:t>
      11) бір ғана тауарға әртүрлі бағаларды (тарифтерді) экономикалық, технологиялық тұрғыдан немесе өзге де түрде негізсіз белгілеу, кемсітушілік жағдайлар жасау сияқты iс-әрекеттерiне тыйым салынады.»;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«асып кетсе» деген сөздерден кейін «немесе салыстырмалы тауар нарығында бәсекелестік жағдайында қалыптасқан бағадан асып кетсе»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оның ішінде Қазақстан Республикасының шегінен тыс жерлердегі салыстырмалы тауар нарығын айқындау мүмкін болмаған жағдайда, шығыстарға және пайдаға талдау жүргізіліп, негізделген баға айқындалады.»;</w:t>
      </w:r>
      <w:r>
        <w:br/>
      </w:r>
      <w:r>
        <w:rPr>
          <w:rFonts w:ascii="Times New Roman"/>
          <w:b w:val="false"/>
          <w:i w:val="false"/>
          <w:color w:val="000000"/>
          <w:sz w:val="28"/>
        </w:rPr>
        <w:t>
</w:t>
      </w:r>
      <w:r>
        <w:rPr>
          <w:rFonts w:ascii="Times New Roman"/>
          <w:b w:val="false"/>
          <w:i w:val="false"/>
          <w:color w:val="000000"/>
          <w:sz w:val="28"/>
        </w:rPr>
        <w:t>
      10) 16-баптың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 «өткiзу» деген сөзден кейін «(сатып алу)»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13) және 14)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r>
        <w:br/>
      </w:r>
      <w:r>
        <w:rPr>
          <w:rFonts w:ascii="Times New Roman"/>
          <w:b w:val="false"/>
          <w:i w:val="false"/>
          <w:color w:val="000000"/>
          <w:sz w:val="28"/>
        </w:rPr>
        <w:t>
</w:t>
      </w:r>
      <w:r>
        <w:rPr>
          <w:rFonts w:ascii="Times New Roman"/>
          <w:b w:val="false"/>
          <w:i w:val="false"/>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«22-бап. Мәжбүрлi ассортиментпен тауар өткiзу (сатып алу)</w:t>
      </w:r>
      <w:r>
        <w:br/>
      </w:r>
      <w:r>
        <w:rPr>
          <w:rFonts w:ascii="Times New Roman"/>
          <w:b w:val="false"/>
          <w:i w:val="false"/>
          <w:color w:val="000000"/>
          <w:sz w:val="28"/>
        </w:rPr>
        <w:t>
</w:t>
      </w:r>
      <w:r>
        <w:rPr>
          <w:rFonts w:ascii="Times New Roman"/>
          <w:b w:val="false"/>
          <w:i w:val="false"/>
          <w:color w:val="000000"/>
          <w:sz w:val="28"/>
        </w:rPr>
        <w:t>
      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сай мәмiленiң нысанасына қатысы жоқ қосымша талаптарды немесе шарттарды белгiлеу жөнiндегi кез келген iс-әрекеттерi мәжбүрлi ассортиментпен тауар өткiзу (сатып алу) болып табылады.»;</w:t>
      </w:r>
      <w:r>
        <w:br/>
      </w:r>
      <w:r>
        <w:rPr>
          <w:rFonts w:ascii="Times New Roman"/>
          <w:b w:val="false"/>
          <w:i w:val="false"/>
          <w:color w:val="000000"/>
          <w:sz w:val="28"/>
        </w:rPr>
        <w:t>
</w:t>
      </w:r>
      <w:r>
        <w:rPr>
          <w:rFonts w:ascii="Times New Roman"/>
          <w:b w:val="false"/>
          <w:i w:val="false"/>
          <w:color w:val="000000"/>
          <w:sz w:val="28"/>
        </w:rPr>
        <w:t>
      12) 31-баптың </w:t>
      </w:r>
      <w:r>
        <w:rPr>
          <w:rFonts w:ascii="Times New Roman"/>
          <w:b w:val="false"/>
          <w:i w:val="false"/>
          <w:color w:val="000000"/>
          <w:sz w:val="28"/>
        </w:rPr>
        <w:t>3-тармағының</w:t>
      </w:r>
      <w:r>
        <w:rPr>
          <w:rFonts w:ascii="Times New Roman"/>
          <w:b w:val="false"/>
          <w:i w:val="false"/>
          <w:color w:val="000000"/>
          <w:sz w:val="28"/>
        </w:rPr>
        <w:t xml:space="preserve"> екiншi бөлiгi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«Монополияға қарсы орган өтінішхат келiп түскен кезден бастап күнтiзбелiк алпыс күн iшiнде мемлекеттiк кәсiпорындарды, акцияларының (жарғылық капиталындағы қатысу үлестерiнiң) елу пайызынан астамы мемлекетке тиесiлi заңды тұлғаларды және олармен үлестес тұлғаларды құру болжанатын тауар нарықтарын тексеруге, осы тауар нарықтарында бәсекелестiктiң даму деңгейi туралы, оның iшiнде осы тауар нарығында мемлекеттiк кәсiпорынның, акцияларының (жарғылық капиталындағы қатысу үлестерiнiң) елу пайызынан астамы мемлекетке тиесілі заңды тұлғаның, онымен үлестес тұлғаның қатысу мерзiмi туралы қорытындыны дайындауға және өтінішхатты ұсынған тұлғаға негізделген шешiмдi жiберуге мiндеттi.»;</w:t>
      </w:r>
      <w:r>
        <w:br/>
      </w:r>
      <w:r>
        <w:rPr>
          <w:rFonts w:ascii="Times New Roman"/>
          <w:b w:val="false"/>
          <w:i w:val="false"/>
          <w:color w:val="000000"/>
          <w:sz w:val="28"/>
        </w:rPr>
        <w:t>
</w:t>
      </w:r>
      <w:r>
        <w:rPr>
          <w:rFonts w:ascii="Times New Roman"/>
          <w:b w:val="false"/>
          <w:i w:val="false"/>
          <w:color w:val="000000"/>
          <w:sz w:val="28"/>
        </w:rPr>
        <w:t>
      13) 32-баптың </w:t>
      </w:r>
      <w:r>
        <w:rPr>
          <w:rFonts w:ascii="Times New Roman"/>
          <w:b w:val="false"/>
          <w:i w:val="false"/>
          <w:color w:val="000000"/>
          <w:sz w:val="28"/>
        </w:rPr>
        <w:t>4-1-тармағы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«4-1. Мемлекеттiк монополия субъектiлерiнiң осы баптың 3-тармағында белгiленген шектеулердi сақтауын бақылауды монополияға қарсы орган осы Заңға сәйкес жүзеге асырады.»;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5-тараудың</w:t>
      </w:r>
      <w:r>
        <w:rPr>
          <w:rFonts w:ascii="Times New Roman"/>
          <w:b w:val="false"/>
          <w:i w:val="false"/>
          <w:color w:val="000000"/>
          <w:sz w:val="28"/>
        </w:rPr>
        <w:t> </w:t>
      </w:r>
      <w:r>
        <w:rPr>
          <w:rFonts w:ascii="Times New Roman"/>
          <w:b w:val="false"/>
          <w:i w:val="false"/>
          <w:color w:val="000000"/>
          <w:sz w:val="28"/>
        </w:rPr>
        <w:t>тақырыбы:</w:t>
      </w:r>
      <w:r>
        <w:br/>
      </w:r>
      <w:r>
        <w:rPr>
          <w:rFonts w:ascii="Times New Roman"/>
          <w:b w:val="false"/>
          <w:i w:val="false"/>
          <w:color w:val="000000"/>
          <w:sz w:val="28"/>
        </w:rPr>
        <w:t>
</w:t>
      </w:r>
      <w:r>
        <w:rPr>
          <w:rFonts w:ascii="Times New Roman"/>
          <w:b w:val="false"/>
          <w:i w:val="false"/>
          <w:color w:val="000000"/>
          <w:sz w:val="28"/>
        </w:rPr>
        <w:t>
      «Мемлекеттік» деген сөзден кейін «, жергілікті атқарушы»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«іс-әрекеттері» деген сөзден кейін «, келісімдері» деген сөзбен толықтырылсын;</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«33-бап. Мемлекеттiк, жергілікті атқарушы органдардың</w:t>
      </w:r>
      <w:r>
        <w:br/>
      </w:r>
      <w:r>
        <w:rPr>
          <w:rFonts w:ascii="Times New Roman"/>
          <w:b w:val="false"/>
          <w:i w:val="false"/>
          <w:color w:val="000000"/>
          <w:sz w:val="28"/>
        </w:rPr>
        <w:t>
</w:t>
      </w:r>
      <w:r>
        <w:rPr>
          <w:rFonts w:ascii="Times New Roman"/>
          <w:b w:val="false"/>
          <w:i w:val="false"/>
          <w:color w:val="000000"/>
          <w:sz w:val="28"/>
        </w:rPr>
        <w:t>
      бәсекелестiкке қарсы iс-әрекеттерi, келiсiмдерi</w:t>
      </w:r>
      <w:r>
        <w:br/>
      </w:r>
      <w:r>
        <w:rPr>
          <w:rFonts w:ascii="Times New Roman"/>
          <w:b w:val="false"/>
          <w:i w:val="false"/>
          <w:color w:val="000000"/>
          <w:sz w:val="28"/>
        </w:rPr>
        <w:t>
</w:t>
      </w:r>
      <w:r>
        <w:rPr>
          <w:rFonts w:ascii="Times New Roman"/>
          <w:b w:val="false"/>
          <w:i w:val="false"/>
          <w:color w:val="000000"/>
          <w:sz w:val="28"/>
        </w:rPr>
        <w:t>
      1. Мемлекеттiк, жергілікті атқарушы органдардың бәсекелестiктi шектеуге немесе жоюға немесе тұтынушылардың заңды құқықтарына қысым жасауға әкеп соққан немесе әкеп соғуы мүмкiн актiлер не шешiмдер қабылдаудан көрiнетiн бәсекелестiкке қарсы iс-әрекеттерiне конституциялық құрылысты қорғау, қоғамдық тәртіпті, адамның құқықтары мен бостандықтарын, халықтың денсаулығы мен имандылығын қорғау мақсатында Қазақстан Республикасының заңдарында көзделген жағдайларды қоспағанда, Қазақстан Республикасының заңнамасында белгiленген тәртiппен тыйым салынады және олар толықтай немесе iшiнара жарамсыз деп танылады.</w:t>
      </w:r>
      <w:r>
        <w:br/>
      </w:r>
      <w:r>
        <w:rPr>
          <w:rFonts w:ascii="Times New Roman"/>
          <w:b w:val="false"/>
          <w:i w:val="false"/>
          <w:color w:val="000000"/>
          <w:sz w:val="28"/>
        </w:rPr>
        <w:t>
</w:t>
      </w:r>
      <w:r>
        <w:rPr>
          <w:rFonts w:ascii="Times New Roman"/>
          <w:b w:val="false"/>
          <w:i w:val="false"/>
          <w:color w:val="000000"/>
          <w:sz w:val="28"/>
        </w:rPr>
        <w:t>
      2. Мемлекеттiк, жергілікті атқарушы органдардың бәсекелестiкке қарсы iс-әрекеттерi болып, оның ішінде мыналар танылады:</w:t>
      </w:r>
      <w:r>
        <w:br/>
      </w:r>
      <w:r>
        <w:rPr>
          <w:rFonts w:ascii="Times New Roman"/>
          <w:b w:val="false"/>
          <w:i w:val="false"/>
          <w:color w:val="000000"/>
          <w:sz w:val="28"/>
        </w:rPr>
        <w:t>
</w:t>
      </w:r>
      <w:r>
        <w:rPr>
          <w:rFonts w:ascii="Times New Roman"/>
          <w:b w:val="false"/>
          <w:i w:val="false"/>
          <w:color w:val="000000"/>
          <w:sz w:val="28"/>
        </w:rPr>
        <w:t>
      1) қызметтiң қандай да бiр саласында нарық субъектiсiн құруға қатысты шектеулер енгiзу;</w:t>
      </w:r>
      <w:r>
        <w:br/>
      </w:r>
      <w:r>
        <w:rPr>
          <w:rFonts w:ascii="Times New Roman"/>
          <w:b w:val="false"/>
          <w:i w:val="false"/>
          <w:color w:val="000000"/>
          <w:sz w:val="28"/>
        </w:rPr>
        <w:t>
</w:t>
      </w:r>
      <w:r>
        <w:rPr>
          <w:rFonts w:ascii="Times New Roman"/>
          <w:b w:val="false"/>
          <w:i w:val="false"/>
          <w:color w:val="000000"/>
          <w:sz w:val="28"/>
        </w:rPr>
        <w:t>
      2) нарық субъектiсiнiң қызметiн жүзеге асыруына негiзсiз кедергi келтiру;</w:t>
      </w:r>
      <w:r>
        <w:br/>
      </w:r>
      <w:r>
        <w:rPr>
          <w:rFonts w:ascii="Times New Roman"/>
          <w:b w:val="false"/>
          <w:i w:val="false"/>
          <w:color w:val="000000"/>
          <w:sz w:val="28"/>
        </w:rPr>
        <w:t>
</w:t>
      </w:r>
      <w:r>
        <w:rPr>
          <w:rFonts w:ascii="Times New Roman"/>
          <w:b w:val="false"/>
          <w:i w:val="false"/>
          <w:color w:val="000000"/>
          <w:sz w:val="28"/>
        </w:rPr>
        <w:t>
      3) тауарлардың еркiн қозғалысына қатысты тыйым салуларды белгiлеу немесе шектеулер, нарық субъектiлерiнiң тауарларды өткiзу құқықтарына өзге де шектеулер енгiзу;</w:t>
      </w:r>
      <w:r>
        <w:br/>
      </w:r>
      <w:r>
        <w:rPr>
          <w:rFonts w:ascii="Times New Roman"/>
          <w:b w:val="false"/>
          <w:i w:val="false"/>
          <w:color w:val="000000"/>
          <w:sz w:val="28"/>
        </w:rPr>
        <w:t>
</w:t>
      </w:r>
      <w:r>
        <w:rPr>
          <w:rFonts w:ascii="Times New Roman"/>
          <w:b w:val="false"/>
          <w:i w:val="false"/>
          <w:color w:val="000000"/>
          <w:sz w:val="28"/>
        </w:rPr>
        <w:t>
      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туралы немесе басымдықты тәртiппен шарттар жасасу туралы нұсқаулар беру;</w:t>
      </w:r>
      <w:r>
        <w:br/>
      </w:r>
      <w:r>
        <w:rPr>
          <w:rFonts w:ascii="Times New Roman"/>
          <w:b w:val="false"/>
          <w:i w:val="false"/>
          <w:color w:val="000000"/>
          <w:sz w:val="28"/>
        </w:rPr>
        <w:t>
</w:t>
      </w:r>
      <w:r>
        <w:rPr>
          <w:rFonts w:ascii="Times New Roman"/>
          <w:b w:val="false"/>
          <w:i w:val="false"/>
          <w:color w:val="000000"/>
          <w:sz w:val="28"/>
        </w:rPr>
        <w:t>
      5) тауарларды сатып алушылар үшін олардың осындай тауарлар ұсынатын нарық субъектiлерiн таңдауына шектеулер белгiлеу;</w:t>
      </w:r>
      <w:r>
        <w:br/>
      </w:r>
      <w:r>
        <w:rPr>
          <w:rFonts w:ascii="Times New Roman"/>
          <w:b w:val="false"/>
          <w:i w:val="false"/>
          <w:color w:val="000000"/>
          <w:sz w:val="28"/>
        </w:rPr>
        <w:t>
</w:t>
      </w:r>
      <w:r>
        <w:rPr>
          <w:rFonts w:ascii="Times New Roman"/>
          <w:b w:val="false"/>
          <w:i w:val="false"/>
          <w:color w:val="000000"/>
          <w:sz w:val="28"/>
        </w:rPr>
        <w:t>
      6) бағаларды көтеруге, төмендетуге немесе ұстап тұруға бағытталған iс-әрекеттер;</w:t>
      </w:r>
      <w:r>
        <w:br/>
      </w:r>
      <w:r>
        <w:rPr>
          <w:rFonts w:ascii="Times New Roman"/>
          <w:b w:val="false"/>
          <w:i w:val="false"/>
          <w:color w:val="000000"/>
          <w:sz w:val="28"/>
        </w:rPr>
        <w:t>
</w:t>
      </w:r>
      <w:r>
        <w:rPr>
          <w:rFonts w:ascii="Times New Roman"/>
          <w:b w:val="false"/>
          <w:i w:val="false"/>
          <w:color w:val="000000"/>
          <w:sz w:val="28"/>
        </w:rPr>
        <w:t>
      7) тауар нарығын аумақтық қағидат, тауарлардың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iс-әрекеттер;</w:t>
      </w:r>
      <w:r>
        <w:br/>
      </w:r>
      <w:r>
        <w:rPr>
          <w:rFonts w:ascii="Times New Roman"/>
          <w:b w:val="false"/>
          <w:i w:val="false"/>
          <w:color w:val="000000"/>
          <w:sz w:val="28"/>
        </w:rPr>
        <w:t>
</w:t>
      </w:r>
      <w:r>
        <w:rPr>
          <w:rFonts w:ascii="Times New Roman"/>
          <w:b w:val="false"/>
          <w:i w:val="false"/>
          <w:color w:val="000000"/>
          <w:sz w:val="28"/>
        </w:rPr>
        <w:t>
      8) нарық субъектiлерiнiң тауар нарығына кiруiн, одан шығуын шектеу немесе оларды тауар нарығынан ығыстырып шығару;</w:t>
      </w:r>
      <w:r>
        <w:br/>
      </w:r>
      <w:r>
        <w:rPr>
          <w:rFonts w:ascii="Times New Roman"/>
          <w:b w:val="false"/>
          <w:i w:val="false"/>
          <w:color w:val="000000"/>
          <w:sz w:val="28"/>
        </w:rPr>
        <w:t>
</w:t>
      </w:r>
      <w:r>
        <w:rPr>
          <w:rFonts w:ascii="Times New Roman"/>
          <w:b w:val="false"/>
          <w:i w:val="false"/>
          <w:color w:val="000000"/>
          <w:sz w:val="28"/>
        </w:rPr>
        <w:t>
      9) нарықтың жекелеген субъектiлерiне оларды бәсекелестерге қатысты артықшылықты жағдайға қоятын жеңiлдiктер немесе басқа да басымдықтар беру немесе бәсекелестермен салыстырғанда қызметте қолайсыз немесе кемсiтушілік жағдайлар жасау;</w:t>
      </w:r>
      <w:r>
        <w:br/>
      </w:r>
      <w:r>
        <w:rPr>
          <w:rFonts w:ascii="Times New Roman"/>
          <w:b w:val="false"/>
          <w:i w:val="false"/>
          <w:color w:val="000000"/>
          <w:sz w:val="28"/>
        </w:rPr>
        <w:t>
</w:t>
      </w:r>
      <w:r>
        <w:rPr>
          <w:rFonts w:ascii="Times New Roman"/>
          <w:b w:val="false"/>
          <w:i w:val="false"/>
          <w:color w:val="000000"/>
          <w:sz w:val="28"/>
        </w:rPr>
        <w:t>
      10) нарық субъектiлерiн шарттарды басымдықты тәртiппен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немесе жанама мәжбүрлеу.</w:t>
      </w:r>
      <w:r>
        <w:br/>
      </w:r>
      <w:r>
        <w:rPr>
          <w:rFonts w:ascii="Times New Roman"/>
          <w:b w:val="false"/>
          <w:i w:val="false"/>
          <w:color w:val="000000"/>
          <w:sz w:val="28"/>
        </w:rPr>
        <w:t>
</w:t>
      </w: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қорғау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арасындағы немесе олар мен нарық субъектiлерi арасындағы келiсiмдерге, егер мұндай келiсiмдер бәсекелестiктi болғызбауға, шектеуге немесе жоюға әкеп соғатын немесе әкеп соғуы мүмкiн болса, тыйым салынады.»;</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6-тараудың</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«6-тарау. Монополияға қарсы орган және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бәсекелестiктi қорғау және монополистiк қызметтi шектеу саласындағы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
      «9) нарық субъектiлерiн тiзiлiмге енгiзу және одан алып тастау қағидаларын әзiрлейді;»;</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адал бәсекелестікті насихаттауды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келісу бойынша, тауарлардың өзара алмастырылуының, оларды сатып алуға қолжетімділіктің критерийлерін, сондай-ақ тауар нарығының шекараларын айқындай отырып, тауар нарығындағы бәсекелес ортаның жай-күйіне талдау және бағалау жүргізу әдістемелерін, қаржылық ұйымдарға қатысты – Қазақстан Республикасының Ұлттық Банкімен келісу бойынша бекітеді;»;</w:t>
      </w:r>
      <w:r>
        <w:br/>
      </w:r>
      <w:r>
        <w:rPr>
          <w:rFonts w:ascii="Times New Roman"/>
          <w:b w:val="false"/>
          <w:i w:val="false"/>
          <w:color w:val="000000"/>
          <w:sz w:val="28"/>
        </w:rPr>
        <w:t>
</w:t>
      </w:r>
      <w:r>
        <w:rPr>
          <w:rFonts w:ascii="Times New Roman"/>
          <w:b w:val="false"/>
          <w:i w:val="false"/>
          <w:color w:val="000000"/>
          <w:sz w:val="28"/>
        </w:rPr>
        <w:t>
      16) тармақшадағы «монополиялық» деген сөз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келiсу бойынша монополиялық»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23) тармақшадағы «реттеуші» деген сөз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келісу бойынша реттеушi»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26-1) және 26-2)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«26-1) жүргiзілетiн бәсекелестiк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және монополияға қарсы органның интернет-ресурсында монополияға қарсы органның қызметi туралы мәлiметтердi орналастырады;</w:t>
      </w:r>
      <w:r>
        <w:br/>
      </w:r>
      <w:r>
        <w:rPr>
          <w:rFonts w:ascii="Times New Roman"/>
          <w:b w:val="false"/>
          <w:i w:val="false"/>
          <w:color w:val="000000"/>
          <w:sz w:val="28"/>
        </w:rPr>
        <w:t>
</w:t>
      </w:r>
      <w:r>
        <w:rPr>
          <w:rFonts w:ascii="Times New Roman"/>
          <w:b w:val="false"/>
          <w:i w:val="false"/>
          <w:color w:val="000000"/>
          <w:sz w:val="28"/>
        </w:rPr>
        <w:t>
      26-2) мемлекеттік монополия субъектісі өндіретін және өткізетін тауарларға бағаның сараптамасын жүргізеді;»;</w:t>
      </w:r>
      <w:r>
        <w:br/>
      </w:r>
      <w:r>
        <w:rPr>
          <w:rFonts w:ascii="Times New Roman"/>
          <w:b w:val="false"/>
          <w:i w:val="false"/>
          <w:color w:val="000000"/>
          <w:sz w:val="28"/>
        </w:rPr>
        <w:t>
</w:t>
      </w:r>
      <w:r>
        <w:rPr>
          <w:rFonts w:ascii="Times New Roman"/>
          <w:b w:val="false"/>
          <w:i w:val="false"/>
          <w:color w:val="000000"/>
          <w:sz w:val="28"/>
        </w:rPr>
        <w:t>
      19) мынадай мазмұндағы 40-1-баппен толықтырылсын:</w:t>
      </w:r>
      <w:r>
        <w:br/>
      </w:r>
      <w:r>
        <w:rPr>
          <w:rFonts w:ascii="Times New Roman"/>
          <w:b w:val="false"/>
          <w:i w:val="false"/>
          <w:color w:val="000000"/>
          <w:sz w:val="28"/>
        </w:rPr>
        <w:t>
</w:t>
      </w:r>
      <w:r>
        <w:rPr>
          <w:rFonts w:ascii="Times New Roman"/>
          <w:b w:val="false"/>
          <w:i w:val="false"/>
          <w:color w:val="000000"/>
          <w:sz w:val="28"/>
        </w:rPr>
        <w:t>
      «40-1-бап. Тiзiлiмдi қалыптастыру және жүргiзу</w:t>
      </w:r>
      <w:r>
        <w:br/>
      </w:r>
      <w:r>
        <w:rPr>
          <w:rFonts w:ascii="Times New Roman"/>
          <w:b w:val="false"/>
          <w:i w:val="false"/>
          <w:color w:val="000000"/>
          <w:sz w:val="28"/>
        </w:rPr>
        <w:t>
</w:t>
      </w:r>
      <w:r>
        <w:rPr>
          <w:rFonts w:ascii="Times New Roman"/>
          <w:b w:val="false"/>
          <w:i w:val="false"/>
          <w:color w:val="000000"/>
          <w:sz w:val="28"/>
        </w:rPr>
        <w:t>
      1. Тiзiлiмдi бекiту және оған өзгерiстер енгiзу Монополияға қарсы орган басқармасының шешiмi бойынша жүзеге асырылады.</w:t>
      </w:r>
      <w:r>
        <w:br/>
      </w:r>
      <w:r>
        <w:rPr>
          <w:rFonts w:ascii="Times New Roman"/>
          <w:b w:val="false"/>
          <w:i w:val="false"/>
          <w:color w:val="000000"/>
          <w:sz w:val="28"/>
        </w:rPr>
        <w:t>
</w:t>
      </w:r>
      <w:r>
        <w:rPr>
          <w:rFonts w:ascii="Times New Roman"/>
          <w:b w:val="false"/>
          <w:i w:val="false"/>
          <w:color w:val="000000"/>
          <w:sz w:val="28"/>
        </w:rPr>
        <w:t>
      2. Тiзiлiм монополияға қарсы орган белгiлеген нысан бойынша бекiтiледi.</w:t>
      </w:r>
      <w:r>
        <w:br/>
      </w:r>
      <w:r>
        <w:rPr>
          <w:rFonts w:ascii="Times New Roman"/>
          <w:b w:val="false"/>
          <w:i w:val="false"/>
          <w:color w:val="000000"/>
          <w:sz w:val="28"/>
        </w:rPr>
        <w:t>
</w:t>
      </w:r>
      <w:r>
        <w:rPr>
          <w:rFonts w:ascii="Times New Roman"/>
          <w:b w:val="false"/>
          <w:i w:val="false"/>
          <w:color w:val="000000"/>
          <w:sz w:val="28"/>
        </w:rPr>
        <w:t>
      3. Монополияға қарсы органның басқармасы нарық субъектiлерiн тiзiлiмге енгiзу (одан алып тастау) туралы шешiм қабылдаған жағдайда осы нарықта үстем немесе монополиялық жағдайға ие нарық субъектiсiне Монополияға қарсы органның басқармасы нарық субъектiлерiн тiзiлiмге енгiзу (одан алып тастау) туралы шешiмдi қабылдаған кезден бастап он жұмыс күнi iшiнде тiзiлiмнен үзінді көшiрмені жiбередi.</w:t>
      </w:r>
      <w:r>
        <w:br/>
      </w:r>
      <w:r>
        <w:rPr>
          <w:rFonts w:ascii="Times New Roman"/>
          <w:b w:val="false"/>
          <w:i w:val="false"/>
          <w:color w:val="000000"/>
          <w:sz w:val="28"/>
        </w:rPr>
        <w:t>
</w:t>
      </w:r>
      <w:r>
        <w:rPr>
          <w:rFonts w:ascii="Times New Roman"/>
          <w:b w:val="false"/>
          <w:i w:val="false"/>
          <w:color w:val="000000"/>
          <w:sz w:val="28"/>
        </w:rPr>
        <w:t>
      4. Тұлғалар тобы тiзiлiмге бiртұтас нарық субъектiсi ретiнде енгiзiледi және бұл ретте тұлғалар тобына кiретiн, тиiстi тауар нарығындағы қызметті жүзеге асыратын барлық жеке және (немесе) заңды тұлғалар көрсетiледi.</w:t>
      </w:r>
      <w:r>
        <w:br/>
      </w:r>
      <w:r>
        <w:rPr>
          <w:rFonts w:ascii="Times New Roman"/>
          <w:b w:val="false"/>
          <w:i w:val="false"/>
          <w:color w:val="000000"/>
          <w:sz w:val="28"/>
        </w:rPr>
        <w:t>
</w:t>
      </w:r>
      <w:r>
        <w:rPr>
          <w:rFonts w:ascii="Times New Roman"/>
          <w:b w:val="false"/>
          <w:i w:val="false"/>
          <w:color w:val="000000"/>
          <w:sz w:val="28"/>
        </w:rPr>
        <w:t>
      5. Нарық субъектiлерiн тiзiлiмге енгiзу және одан алып тастау Қазақстан Республикасының Үкiметi бекіткен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20) 41-баптың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монополияға қарсы заңнамасын бұзушылықтарға жүргізілген тергеу нәтижелерi бойынша қорытындыға берілген шағымдарды қарау;»;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6-тарау</w:t>
      </w:r>
      <w:r>
        <w:rPr>
          <w:rFonts w:ascii="Times New Roman"/>
          <w:b w:val="false"/>
          <w:i w:val="false"/>
          <w:color w:val="000000"/>
          <w:sz w:val="28"/>
        </w:rPr>
        <w:t xml:space="preserve"> мынадай мазмұндағы 43-1-баппен толықтырылсын:</w:t>
      </w:r>
      <w:r>
        <w:br/>
      </w:r>
      <w:r>
        <w:rPr>
          <w:rFonts w:ascii="Times New Roman"/>
          <w:b w:val="false"/>
          <w:i w:val="false"/>
          <w:color w:val="000000"/>
          <w:sz w:val="28"/>
        </w:rPr>
        <w:t>
</w:t>
      </w:r>
      <w:r>
        <w:rPr>
          <w:rFonts w:ascii="Times New Roman"/>
          <w:b w:val="false"/>
          <w:i w:val="false"/>
          <w:color w:val="000000"/>
          <w:sz w:val="28"/>
        </w:rPr>
        <w:t>
      «43-1-бап.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органның құзыреті</w:t>
      </w:r>
      <w:r>
        <w:br/>
      </w:r>
      <w:r>
        <w:rPr>
          <w:rFonts w:ascii="Times New Roman"/>
          <w:b w:val="false"/>
          <w:i w:val="false"/>
          <w:color w:val="000000"/>
          <w:sz w:val="28"/>
        </w:rPr>
        <w:t>
</w:t>
      </w:r>
      <w:r>
        <w:rPr>
          <w:rFonts w:ascii="Times New Roman"/>
          <w:b w:val="false"/>
          <w:i w:val="false"/>
          <w:color w:val="000000"/>
          <w:sz w:val="28"/>
        </w:rPr>
        <w:t>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 бәсекелестікті қорғау және монополиялық қызметті шектеу саласындағы мемлекеттік саясатты қалыптастыру жөнінде ұсыныстар әзірлейді;</w:t>
      </w:r>
      <w:r>
        <w:br/>
      </w:r>
      <w:r>
        <w:rPr>
          <w:rFonts w:ascii="Times New Roman"/>
          <w:b w:val="false"/>
          <w:i w:val="false"/>
          <w:color w:val="000000"/>
          <w:sz w:val="28"/>
        </w:rPr>
        <w:t>
</w:t>
      </w:r>
      <w:r>
        <w:rPr>
          <w:rFonts w:ascii="Times New Roman"/>
          <w:b w:val="false"/>
          <w:i w:val="false"/>
          <w:color w:val="000000"/>
          <w:sz w:val="28"/>
        </w:rPr>
        <w:t>
      2) бәсекелестікті қорғау және монополиялық қызметті шектеу саласындағы әдістемелер мен нормативтік құқықтық актілерді келіседі;</w:t>
      </w:r>
      <w:r>
        <w:br/>
      </w:r>
      <w:r>
        <w:rPr>
          <w:rFonts w:ascii="Times New Roman"/>
          <w:b w:val="false"/>
          <w:i w:val="false"/>
          <w:color w:val="000000"/>
          <w:sz w:val="28"/>
        </w:rPr>
        <w:t>
</w:t>
      </w:r>
      <w:r>
        <w:rPr>
          <w:rFonts w:ascii="Times New Roman"/>
          <w:b w:val="false"/>
          <w:i w:val="false"/>
          <w:color w:val="000000"/>
          <w:sz w:val="28"/>
        </w:rPr>
        <w:t>
      3) нарық субъектілерінен, сондай-ақ лауазымды және өзге де жеке және заңды тұлғалардан, мемлекеттік органдардан бәсекелестікті қорғау және монополистік қызметті шектеу саласындағы мемлекеттік саясатты қалыптастыру жөніндегі ұсыныстарды әзірлеу саласында осы Заңда көзделген өкілеттіктерді жүзеге асыру үшін қажетті ақпаратты Қазақстан Республикасының заңдарында белгіленген тәртіппен сұратады және алады;</w:t>
      </w:r>
      <w:r>
        <w:br/>
      </w:r>
      <w:r>
        <w:rPr>
          <w:rFonts w:ascii="Times New Roman"/>
          <w:b w:val="false"/>
          <w:i w:val="false"/>
          <w:color w:val="000000"/>
          <w:sz w:val="28"/>
        </w:rPr>
        <w:t>
</w:t>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«7-тарау. Монополияға қарсы органның басқа мемлекеттердiң реттеушi, құқық қорғау органдарымен және монополияға қарсы органдарымен өзара iс-қимылы»;</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«тауар нарықтарын талдау нәтижелерi бойынша реттеушi органдармен бiрлесiп,» деген сөздер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келісу бойынша реттеушi органдармен бiрлесiп, тауар нарықтарын талдау нәтижелерi бойынша»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«монополияға» деген сөз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органмен келісу бойынша монополияға»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мынадай мазмұндағы 44-1-баппен толықтырылсын:</w:t>
      </w:r>
      <w:r>
        <w:br/>
      </w:r>
      <w:r>
        <w:rPr>
          <w:rFonts w:ascii="Times New Roman"/>
          <w:b w:val="false"/>
          <w:i w:val="false"/>
          <w:color w:val="000000"/>
          <w:sz w:val="28"/>
        </w:rPr>
        <w:t>
</w:t>
      </w:r>
      <w:r>
        <w:rPr>
          <w:rFonts w:ascii="Times New Roman"/>
          <w:b w:val="false"/>
          <w:i w:val="false"/>
          <w:color w:val="000000"/>
          <w:sz w:val="28"/>
        </w:rPr>
        <w:t>
      «44-1-бап. Монополияға қарсы органның басқа мемлекеттердiң монополияға қарсы органдарымен өзара iс-қимылы</w:t>
      </w:r>
      <w:r>
        <w:br/>
      </w:r>
      <w:r>
        <w:rPr>
          <w:rFonts w:ascii="Times New Roman"/>
          <w:b w:val="false"/>
          <w:i w:val="false"/>
          <w:color w:val="000000"/>
          <w:sz w:val="28"/>
        </w:rPr>
        <w:t>
</w:t>
      </w:r>
      <w:r>
        <w:rPr>
          <w:rFonts w:ascii="Times New Roman"/>
          <w:b w:val="false"/>
          <w:i w:val="false"/>
          <w:color w:val="000000"/>
          <w:sz w:val="28"/>
        </w:rPr>
        <w:t>
      1. Бiрыңғай экономикалық кеңiстiк шеңберiнде Кеден одағы елдерiнiң монополияға қарсы органдары өзара іс-қимылды, оның ішінде хабарламалар, ақпарат беру туралы сұраулар жіберу, консультациялар жүргiзу, тергеулер жөнiнде хабардар ету жолымен жүзеге асырады.</w:t>
      </w:r>
      <w:r>
        <w:br/>
      </w:r>
      <w:r>
        <w:rPr>
          <w:rFonts w:ascii="Times New Roman"/>
          <w:b w:val="false"/>
          <w:i w:val="false"/>
          <w:color w:val="000000"/>
          <w:sz w:val="28"/>
        </w:rPr>
        <w:t>
</w:t>
      </w:r>
      <w:r>
        <w:rPr>
          <w:rFonts w:ascii="Times New Roman"/>
          <w:b w:val="false"/>
          <w:i w:val="false"/>
          <w:color w:val="000000"/>
          <w:sz w:val="28"/>
        </w:rPr>
        <w:t>
      2. Монополияға қарсы орган халықаралық ұйымдарға қатысу шеңберінде өзге мемлекеттердің монополияға қарсы органдарына сұрау салулар жіберуге және сұрау салулар бойынша ақпарат беруге құқылы.»;</w:t>
      </w:r>
      <w:r>
        <w:br/>
      </w:r>
      <w:r>
        <w:rPr>
          <w:rFonts w:ascii="Times New Roman"/>
          <w:b w:val="false"/>
          <w:i w:val="false"/>
          <w:color w:val="000000"/>
          <w:sz w:val="28"/>
        </w:rPr>
        <w:t>
</w:t>
      </w:r>
      <w:r>
        <w:rPr>
          <w:rFonts w:ascii="Times New Roman"/>
          <w:b w:val="false"/>
          <w:i w:val="false"/>
          <w:color w:val="000000"/>
          <w:sz w:val="28"/>
        </w:rPr>
        <w:t>
      25) 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 нарығын талдау осы баптың </w:t>
      </w:r>
      <w:r>
        <w:rPr>
          <w:rFonts w:ascii="Times New Roman"/>
          <w:b w:val="false"/>
          <w:i w:val="false"/>
          <w:color w:val="000000"/>
          <w:sz w:val="28"/>
        </w:rPr>
        <w:t>10-тармағына</w:t>
      </w:r>
      <w:r>
        <w:rPr>
          <w:rFonts w:ascii="Times New Roman"/>
          <w:b w:val="false"/>
          <w:i w:val="false"/>
          <w:color w:val="000000"/>
          <w:sz w:val="28"/>
        </w:rPr>
        <w:t xml:space="preserve"> сәйкес ұсынылатын ақпараттың негізінде жүргізіледі.»;</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«49-бап. Экономикалық шоғырлануға мемлекеттiк бақылау</w:t>
      </w:r>
      <w:r>
        <w:br/>
      </w:r>
      <w:r>
        <w:rPr>
          <w:rFonts w:ascii="Times New Roman"/>
          <w:b w:val="false"/>
          <w:i w:val="false"/>
          <w:color w:val="000000"/>
          <w:sz w:val="28"/>
        </w:rPr>
        <w:t>
</w:t>
      </w:r>
      <w:r>
        <w:rPr>
          <w:rFonts w:ascii="Times New Roman"/>
          <w:b w:val="false"/>
          <w:i w:val="false"/>
          <w:color w:val="000000"/>
          <w:sz w:val="28"/>
        </w:rPr>
        <w:t>
      1. Үстем немесе монополиялық жағдайдың пайда болуын немесе күшеюiн және (немесе) бәсекелестiктi шектеудi болғызбау мақсатында монополияға қарсы орган осы Заңның 50-бабы 1-тармағының 1), 2) және  3) тармақшаларында көрсетілген мәмiлелердi (iс-әрекеттерді) жүзеге асыруға монополияға қарсы органның алдын ала келiсiмiн алу түрiнде не оның осы Заңның 50-бабы 1-тармағының 4) және 5) тармақшаларында көрсетілген мәмiлелер туралы хабарламасы арқылы экономикалық шоғырлануға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монополияға қарсы органды осы Заңда көзделген тәртiппен жасалған экономикалық шоғырлану туралы хабардар етедi.</w:t>
      </w:r>
      <w:r>
        <w:br/>
      </w:r>
      <w:r>
        <w:rPr>
          <w:rFonts w:ascii="Times New Roman"/>
          <w:b w:val="false"/>
          <w:i w:val="false"/>
          <w:color w:val="000000"/>
          <w:sz w:val="28"/>
        </w:rPr>
        <w:t>
</w:t>
      </w:r>
      <w:r>
        <w:rPr>
          <w:rFonts w:ascii="Times New Roman"/>
          <w:b w:val="false"/>
          <w:i w:val="false"/>
          <w:color w:val="000000"/>
          <w:sz w:val="28"/>
        </w:rPr>
        <w:t>
      3. Осы Заңның 50-бабы 1-тармағының 4) және 5) тармақшаларында көрсетілген экономикалық шоғырлануды жасауға ниеттенген нарық субъектілері алдын ала келісім алу үшін монополияға қарсы органға өтінішхатпен осы Заңда көзделген тәртіппен жүгінуге құқылы.</w:t>
      </w:r>
      <w:r>
        <w:br/>
      </w:r>
      <w:r>
        <w:rPr>
          <w:rFonts w:ascii="Times New Roman"/>
          <w:b w:val="false"/>
          <w:i w:val="false"/>
          <w:color w:val="000000"/>
          <w:sz w:val="28"/>
        </w:rPr>
        <w:t>
</w:t>
      </w:r>
      <w:r>
        <w:rPr>
          <w:rFonts w:ascii="Times New Roman"/>
          <w:b w:val="false"/>
          <w:i w:val="false"/>
          <w:color w:val="000000"/>
          <w:sz w:val="28"/>
        </w:rPr>
        <w:t>
      4. Егер экономикалық шоғырлану конкурстық рәсiмдер (аукциондар, тендерлер, конкурстар) қолданылып жүргiзiлетін жағдайда, егер Қазақстан Республикасының заңнамасында өзгеше көзделмесе, өтінішхат конкурс рәсiмi басталғанға дейiн де, одан кейiн де, бiрақ жеңiмпаз жарияланған күннен бастап күнтізбелік отыз күннен кешiктiрiлмей ұсынылуы мүмкiн.</w:t>
      </w:r>
      <w:r>
        <w:br/>
      </w:r>
      <w:r>
        <w:rPr>
          <w:rFonts w:ascii="Times New Roman"/>
          <w:b w:val="false"/>
          <w:i w:val="false"/>
          <w:color w:val="000000"/>
          <w:sz w:val="28"/>
        </w:rPr>
        <w:t>
</w:t>
      </w:r>
      <w:r>
        <w:rPr>
          <w:rFonts w:ascii="Times New Roman"/>
          <w:b w:val="false"/>
          <w:i w:val="false"/>
          <w:color w:val="000000"/>
          <w:sz w:val="28"/>
        </w:rPr>
        <w:t>
      5. Осы Заңның 50-бабы 1-тармағының 1) және 3) тармақшаларында көзделген жағдайларда тiркеушi орган нарық субъектiлерiн, сондай-ақ жылжымайтын мүлiкке құқықтарды мемлекеттiк тiркеудi, қайта тiркеудi монополияға қарсы органның келiсiмiмен жүзеге асырады.</w:t>
      </w:r>
      <w:r>
        <w:br/>
      </w:r>
      <w:r>
        <w:rPr>
          <w:rFonts w:ascii="Times New Roman"/>
          <w:b w:val="false"/>
          <w:i w:val="false"/>
          <w:color w:val="000000"/>
          <w:sz w:val="28"/>
        </w:rPr>
        <w:t>
</w:t>
      </w:r>
      <w:r>
        <w:rPr>
          <w:rFonts w:ascii="Times New Roman"/>
          <w:b w:val="false"/>
          <w:i w:val="false"/>
          <w:color w:val="000000"/>
          <w:sz w:val="28"/>
        </w:rPr>
        <w:t>
      6. Монополияға қарсы органның келiсiмiнсiз жасалып, нарық субъектiсiнiң немесе тұлғалар тобының үстем немесе монополиялық жағдайын орнықтыруға немесе күшейтуге және (немесе) бәсекелестiктi шектеуге әкеп соққан экономикалық шоғырлануды сот монополияға қарсы органның талап қоюы бойынша жарамсыз деп тануы мүмкiн.</w:t>
      </w:r>
      <w:r>
        <w:br/>
      </w:r>
      <w:r>
        <w:rPr>
          <w:rFonts w:ascii="Times New Roman"/>
          <w:b w:val="false"/>
          <w:i w:val="false"/>
          <w:color w:val="000000"/>
          <w:sz w:val="28"/>
        </w:rPr>
        <w:t>
</w:t>
      </w:r>
      <w:r>
        <w:rPr>
          <w:rFonts w:ascii="Times New Roman"/>
          <w:b w:val="false"/>
          <w:i w:val="false"/>
          <w:color w:val="000000"/>
          <w:sz w:val="28"/>
        </w:rPr>
        <w:t>
      Осы бапты бұза отырып жүзеге асырылған нарық субъектiсiн, жылжымайтын мүлiкке құқықтарды мемлекеттiк тiркеу, қайта тiркеу монополияға қарсы органның талап қоюы бойынша сот тәртiбiмен заңсыз деп танылуы мүмкiн және олардың күшi жойылады.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50-бап</w:t>
      </w:r>
      <w:r>
        <w:rPr>
          <w:rFonts w:ascii="Times New Roman"/>
          <w:b w:val="false"/>
          <w:i w:val="false"/>
          <w:color w:val="000000"/>
          <w:sz w:val="28"/>
        </w:rPr>
        <w:t>. Экономикалық шоғырлану</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нарық субъектiсiн бiрiгу немесе қосылу жолымен қайта ұйымдастыру;</w:t>
      </w:r>
      <w:r>
        <w:br/>
      </w:r>
      <w:r>
        <w:rPr>
          <w:rFonts w:ascii="Times New Roman"/>
          <w:b w:val="false"/>
          <w:i w:val="false"/>
          <w:color w:val="000000"/>
          <w:sz w:val="28"/>
        </w:rPr>
        <w:t>
</w:t>
      </w:r>
      <w:r>
        <w:rPr>
          <w:rFonts w:ascii="Times New Roman"/>
          <w:b w:val="false"/>
          <w:i w:val="false"/>
          <w:color w:val="000000"/>
          <w:sz w:val="28"/>
        </w:rPr>
        <w:t>
      2) тұлғаның (тұлғалар тобының) нарық субъектiсiнiң дауыс беретiн акцияларын (жарғылық капиталындағы қатысу үлестерiн, пайларын) сатып алуы, бұл ретте, егер мұндай тұлға (тұлғалар тобы) сатып алуға дейiн осы нарық субъектiсiнiң акцияларына (жарғылық капиталындағы қатысу үлестерiне, пайларына) иелiк етпесе немесе аталған нарық субъектiсiнiң дауыс беретiн акцияларының (жарғылық капиталындағы қатысу үлестерiнiң, пайларының) жиырма бес немесе одан да аз пайызына иелiк етсе, мұндай тұлға (тұлғалар тобы) көрсетілген акциялардың (жарғылық капиталындағы қатысу үлестерiнiң, пайларының) жиырма бес пайызынан астамына иелiк ету құқығына ие болады;</w:t>
      </w:r>
      <w:r>
        <w:br/>
      </w:r>
      <w:r>
        <w:rPr>
          <w:rFonts w:ascii="Times New Roman"/>
          <w:b w:val="false"/>
          <w:i w:val="false"/>
          <w:color w:val="000000"/>
          <w:sz w:val="28"/>
        </w:rPr>
        <w:t>
</w:t>
      </w:r>
      <w:r>
        <w:rPr>
          <w:rFonts w:ascii="Times New Roman"/>
          <w:b w:val="false"/>
          <w:i w:val="false"/>
          <w:color w:val="000000"/>
          <w:sz w:val="28"/>
        </w:rPr>
        <w:t>
      3) егер мәмiленiң (өзара байланысты мәмiлелердiң) нысанасы болып табылатын мүлiктiң баланстық құны мүлiктi иелiктен шығаратын немесе басқаға беретiн нарық субъектiсiнiң негiзгi өндiрiстiк құралдары мен материалдық емес активтерiнiң баланстық құнының он пайызынан асып кетсе, нарық субъектiсiнiң (тұлғалар тобының) нарықтың басқа субъектiсiнiң негiзгi өндiрiстiк құралдарын және (немесе) материалдық емес активтерiн меншiкке алуы, иеленуi және пайдалануы, оның iшiнде жарғылық капиталды төлеу (беру) есебiне меншiкке алуы, иеленуi және пайдалануы;</w:t>
      </w:r>
      <w:r>
        <w:br/>
      </w:r>
      <w:r>
        <w:rPr>
          <w:rFonts w:ascii="Times New Roman"/>
          <w:b w:val="false"/>
          <w:i w:val="false"/>
          <w:color w:val="000000"/>
          <w:sz w:val="28"/>
        </w:rPr>
        <w:t>
</w:t>
      </w:r>
      <w:r>
        <w:rPr>
          <w:rFonts w:ascii="Times New Roman"/>
          <w:b w:val="false"/>
          <w:i w:val="false"/>
          <w:color w:val="000000"/>
          <w:sz w:val="28"/>
        </w:rPr>
        <w:t>
      4)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(оның iшiнде сенiмгерлiк басқару туралы шарт, бiрлескен қызмет туралы шарт, тапсырма шарты негiзiнде) құқықтарды сатып алуы;</w:t>
      </w:r>
      <w:r>
        <w:br/>
      </w:r>
      <w:r>
        <w:rPr>
          <w:rFonts w:ascii="Times New Roman"/>
          <w:b w:val="false"/>
          <w:i w:val="false"/>
          <w:color w:val="000000"/>
          <w:sz w:val="28"/>
        </w:rPr>
        <w:t>
</w:t>
      </w:r>
      <w:r>
        <w:rPr>
          <w:rFonts w:ascii="Times New Roman"/>
          <w:b w:val="false"/>
          <w:i w:val="false"/>
          <w:color w:val="000000"/>
          <w:sz w:val="28"/>
        </w:rPr>
        <w:t>
      5)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 экономикалық шоғырлану деп танылады.</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егер бұл сатып алу оларды кейiннен қайта сату мақсатында аталған ұйымның нарық субъектiсiнiң басқару органдарында дауыс беруге қатыспауы шартымен жүзеге асырылатын болса, нарық субъектiсiнiң акцияларын (жарғылық капиталындағы қатысу үлестерiн, пайларын) қаржылық ұйымдардың сатып алуы, сондай-ақ бұл сатып алу немесе алу оларды кейiннен қайта сату мақсатында көрсетілген қаржылық ұйымдар мұндай мүлікті өз мақсаттары үшін табыс табу мақсатында пайдаланбауы (қолданбауы) шартымен жүзеге асырылатын болса, борышкердің міндеттемесін толығымен немесе бір бөлігінде тоқтату мақсатында нарықтың басқа субъектісінің мүлкін, негізгі өндірістік құралдарын және (немесе) материалдық емес активтерін қаржылық ұйымдардың сатып алуы немесе меншігіне алуы;</w:t>
      </w:r>
      <w:r>
        <w:br/>
      </w:r>
      <w:r>
        <w:rPr>
          <w:rFonts w:ascii="Times New Roman"/>
          <w:b w:val="false"/>
          <w:i w:val="false"/>
          <w:color w:val="000000"/>
          <w:sz w:val="28"/>
        </w:rPr>
        <w:t>
</w:t>
      </w:r>
      <w:r>
        <w:rPr>
          <w:rFonts w:ascii="Times New Roman"/>
          <w:b w:val="false"/>
          <w:i w:val="false"/>
          <w:color w:val="000000"/>
          <w:sz w:val="28"/>
        </w:rPr>
        <w:t>
      2) оңалтушы немесе конкурстық басқарушыны, уақытша әкiмшiлiктi (уақытша әкiмшiнi) тағайындау;</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мәмiлелердi жүзеге асыру, егер мұндай мәмiлелер бiр тұлғалар тобының iшiнде жасалса, экономикалық шоғырлану деп танылмайды.</w:t>
      </w:r>
      <w:r>
        <w:br/>
      </w:r>
      <w:r>
        <w:rPr>
          <w:rFonts w:ascii="Times New Roman"/>
          <w:b w:val="false"/>
          <w:i w:val="false"/>
          <w:color w:val="000000"/>
          <w:sz w:val="28"/>
        </w:rPr>
        <w:t>
</w:t>
      </w: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құқығындағы акциялары (жарғылық капиталындағы қатысу үлестері, пайлары) сатып алынатын нарық субъектiсi активтерiнiң жиынтық баланстық құны немесе олардың соңғы қаржы жылында тауар өткiзуiнiң жиынтық көлемi өтінішхат (хабарлама) берiлген күнi белгіленген айлық есептiк көрсеткiштiң он миллион еселенген мөлшерiнен асатын немесе мәмiлеге қатысушы тұлғалардың бiрi тиiстi тауар нарығында үстем немесе монополиялық жағдайға ие нарық субъектiсi болып табылатын жағдайларда, монополияға қарсы органның осы баптың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мәмiлелердi жүзеге асыруға келiсiмi не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мәмiлелер туралы оның хабарламасы талап етiледi.</w:t>
      </w:r>
      <w:r>
        <w:br/>
      </w:r>
      <w:r>
        <w:rPr>
          <w:rFonts w:ascii="Times New Roman"/>
          <w:b w:val="false"/>
          <w:i w:val="false"/>
          <w:color w:val="000000"/>
          <w:sz w:val="28"/>
        </w:rPr>
        <w:t>
</w:t>
      </w:r>
      <w:r>
        <w:rPr>
          <w:rFonts w:ascii="Times New Roman"/>
          <w:b w:val="false"/>
          <w:i w:val="false"/>
          <w:color w:val="000000"/>
          <w:sz w:val="28"/>
        </w:rPr>
        <w:t>
      4. Егер қаржылық ұйым активтерiнiң құны не өз капиталының шамасы монополияға қарсы орган Қазақстан Республикасының Ұлттық Банкiмен бiрлесiп белгiлеген мөлшерден асып кетсе, қаржылық ұйымның қатысуымен экономикалық шоғырлануға келiсу талап етіледі.</w:t>
      </w:r>
      <w:r>
        <w:br/>
      </w:r>
      <w:r>
        <w:rPr>
          <w:rFonts w:ascii="Times New Roman"/>
          <w:b w:val="false"/>
          <w:i w:val="false"/>
          <w:color w:val="000000"/>
          <w:sz w:val="28"/>
        </w:rPr>
        <w:t>
</w:t>
      </w:r>
      <w:r>
        <w:rPr>
          <w:rFonts w:ascii="Times New Roman"/>
          <w:b w:val="false"/>
          <w:i w:val="false"/>
          <w:color w:val="000000"/>
          <w:sz w:val="28"/>
        </w:rPr>
        <w:t>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экономикалық шоғырлануды бір мезгілде қаржылық ұйым және тиісті тауар нарығында үстем немесе монополиялық жағдайға ие нарық субъектісі болып табылатын нарық субъектісі жүзеге асыратын жағдайда, мұндай нарық субъектісі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норманы басшылыққа алады.</w:t>
      </w:r>
      <w:r>
        <w:br/>
      </w:r>
      <w:r>
        <w:rPr>
          <w:rFonts w:ascii="Times New Roman"/>
          <w:b w:val="false"/>
          <w:i w:val="false"/>
          <w:color w:val="000000"/>
          <w:sz w:val="28"/>
        </w:rPr>
        <w:t>
</w:t>
      </w:r>
      <w:r>
        <w:rPr>
          <w:rFonts w:ascii="Times New Roman"/>
          <w:b w:val="false"/>
          <w:i w:val="false"/>
          <w:color w:val="000000"/>
          <w:sz w:val="28"/>
        </w:rPr>
        <w:t>
      5. Монополияға қарсы орган тиiстi тауар нарықтарын талдау негiзiнде аталған нарықтар үшiн монополияға қарсы органның осы бапта көрсетілген мәмiлелердi жүзеге асыруға келiсiмi қажет болатын активтер құнының неғұрлым жоғары мөлшерiн және тауарлар өткiзу көлемiн белгiлеуге құқылы.</w:t>
      </w:r>
      <w:r>
        <w:br/>
      </w:r>
      <w:r>
        <w:rPr>
          <w:rFonts w:ascii="Times New Roman"/>
          <w:b w:val="false"/>
          <w:i w:val="false"/>
          <w:color w:val="000000"/>
          <w:sz w:val="28"/>
        </w:rPr>
        <w:t>
</w:t>
      </w:r>
      <w:r>
        <w:rPr>
          <w:rFonts w:ascii="Times New Roman"/>
          <w:b w:val="false"/>
          <w:i w:val="false"/>
          <w:color w:val="000000"/>
          <w:sz w:val="28"/>
        </w:rPr>
        <w:t>
      6. Тауарларды өткiзудiң жиынтық көлемi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өтінішхат (хабарлама) берiлген жылдың алдындағы соңғы қаржы жылы тауарларды өткiзуден түскен табыстың (түсiмнің) сомасы ретiнде қосылған құн салығының және акциздiң сомасы шегерiле отырып айқындалады.</w:t>
      </w:r>
      <w:r>
        <w:br/>
      </w:r>
      <w:r>
        <w:rPr>
          <w:rFonts w:ascii="Times New Roman"/>
          <w:b w:val="false"/>
          <w:i w:val="false"/>
          <w:color w:val="000000"/>
          <w:sz w:val="28"/>
        </w:rPr>
        <w:t>
</w:t>
      </w:r>
      <w:r>
        <w:rPr>
          <w:rFonts w:ascii="Times New Roman"/>
          <w:b w:val="false"/>
          <w:i w:val="false"/>
          <w:color w:val="000000"/>
          <w:sz w:val="28"/>
        </w:rPr>
        <w:t>
      Егер нарық субъектiсi қызметiн бiр жылдан кем мерзiмде жүзеге асырған жағдайда, тауарларды өткiзу көлемi нарық субъектiсiнің қызмет кезеңі үшiн айқындалады.</w:t>
      </w:r>
      <w:r>
        <w:br/>
      </w:r>
      <w:r>
        <w:rPr>
          <w:rFonts w:ascii="Times New Roman"/>
          <w:b w:val="false"/>
          <w:i w:val="false"/>
          <w:color w:val="000000"/>
          <w:sz w:val="28"/>
        </w:rPr>
        <w:t>
</w:t>
      </w:r>
      <w:r>
        <w:rPr>
          <w:rFonts w:ascii="Times New Roman"/>
          <w:b w:val="false"/>
          <w:i w:val="false"/>
          <w:color w:val="000000"/>
          <w:sz w:val="28"/>
        </w:rPr>
        <w:t>
      7. Осы баптың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мәмiлелер жүзеге асырылған жағдайда монополияға қарсы органның алдын ала келiсiмi талап етiледi.</w:t>
      </w:r>
      <w:r>
        <w:br/>
      </w:r>
      <w:r>
        <w:rPr>
          <w:rFonts w:ascii="Times New Roman"/>
          <w:b w:val="false"/>
          <w:i w:val="false"/>
          <w:color w:val="000000"/>
          <w:sz w:val="28"/>
        </w:rPr>
        <w:t>
</w:t>
      </w:r>
      <w:r>
        <w:rPr>
          <w:rFonts w:ascii="Times New Roman"/>
          <w:b w:val="false"/>
          <w:i w:val="false"/>
          <w:color w:val="000000"/>
          <w:sz w:val="28"/>
        </w:rPr>
        <w:t>
      Осы 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мәмiлелер жүзеге асырылған жағдайда, монополияға қарсы орган мәмiле жасалған күннен кейiн күнтізбелік қырық бес күннен кешiктiрiлмей хабардар етiлуге тиiс.</w:t>
      </w:r>
      <w:r>
        <w:br/>
      </w:r>
      <w:r>
        <w:rPr>
          <w:rFonts w:ascii="Times New Roman"/>
          <w:b w:val="false"/>
          <w:i w:val="false"/>
          <w:color w:val="000000"/>
          <w:sz w:val="28"/>
        </w:rPr>
        <w:t>
</w:t>
      </w:r>
      <w:r>
        <w:rPr>
          <w:rFonts w:ascii="Times New Roman"/>
          <w:b w:val="false"/>
          <w:i w:val="false"/>
          <w:color w:val="000000"/>
          <w:sz w:val="28"/>
        </w:rPr>
        <w:t>
      51-бап. Экономикалық шоғырлануға келісім беру туралы өтінішхаттар беретiн тұлғалар</w:t>
      </w:r>
      <w:r>
        <w:br/>
      </w:r>
      <w:r>
        <w:rPr>
          <w:rFonts w:ascii="Times New Roman"/>
          <w:b w:val="false"/>
          <w:i w:val="false"/>
          <w:color w:val="000000"/>
          <w:sz w:val="28"/>
        </w:rPr>
        <w:t>
      1. Осы Заңның 50-бабы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монополияға қарсы органға өтінішхатты тиiстi шешiм қабылдайтын тұлға немесе нарық субъектiсiнiң құрылтайшылары (қатысушылары) бередi.</w:t>
      </w:r>
      <w:r>
        <w:br/>
      </w:r>
      <w:r>
        <w:rPr>
          <w:rFonts w:ascii="Times New Roman"/>
          <w:b w:val="false"/>
          <w:i w:val="false"/>
          <w:color w:val="000000"/>
          <w:sz w:val="28"/>
        </w:rPr>
        <w:t>
</w:t>
      </w:r>
      <w:r>
        <w:rPr>
          <w:rFonts w:ascii="Times New Roman"/>
          <w:b w:val="false"/>
          <w:i w:val="false"/>
          <w:color w:val="000000"/>
          <w:sz w:val="28"/>
        </w:rPr>
        <w:t>
      2. Осы Заңның 50-бабы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көрсетiлген экономикалық шоғырлануға келісім беру туралы өтінішхатты монополияға қарсы органға дауыс беретін акцияларды (жарғылық капиталындағы қатысу үлестерін, пайларын), негiзгi өндiрiс құралдарын, материалдық емес активтердi немесе тиiстi құқықтарды сатып алатын тұлға бередi.</w:t>
      </w:r>
      <w:r>
        <w:br/>
      </w:r>
      <w:r>
        <w:rPr>
          <w:rFonts w:ascii="Times New Roman"/>
          <w:b w:val="false"/>
          <w:i w:val="false"/>
          <w:color w:val="000000"/>
          <w:sz w:val="28"/>
        </w:rPr>
        <w:t>
</w:t>
      </w:r>
      <w:r>
        <w:rPr>
          <w:rFonts w:ascii="Times New Roman"/>
          <w:b w:val="false"/>
          <w:i w:val="false"/>
          <w:color w:val="000000"/>
          <w:sz w:val="28"/>
        </w:rPr>
        <w:t>
      3. Егер осы Заңның 50-бабы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көрсетiлген 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монополияға қарсы органда бiлдiруге уәкiлеттi тұлға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53-бап</w:t>
      </w:r>
      <w:r>
        <w:rPr>
          <w:rFonts w:ascii="Times New Roman"/>
          <w:b w:val="false"/>
          <w:i w:val="false"/>
          <w:color w:val="000000"/>
          <w:sz w:val="28"/>
        </w:rPr>
        <w:t>. Экономикалық шоғырлануға келiсім беру туралы</w:t>
      </w:r>
      <w:r>
        <w:br/>
      </w:r>
      <w:r>
        <w:rPr>
          <w:rFonts w:ascii="Times New Roman"/>
          <w:b w:val="false"/>
          <w:i w:val="false"/>
          <w:color w:val="000000"/>
          <w:sz w:val="28"/>
        </w:rPr>
        <w:t>
</w:t>
      </w:r>
      <w:r>
        <w:rPr>
          <w:rFonts w:ascii="Times New Roman"/>
          <w:b w:val="false"/>
          <w:i w:val="false"/>
          <w:color w:val="000000"/>
          <w:sz w:val="28"/>
        </w:rPr>
        <w:t>
      өтінішхатқа қоса берiлетiн құжаттама</w:t>
      </w:r>
      <w:r>
        <w:br/>
      </w:r>
      <w:r>
        <w:rPr>
          <w:rFonts w:ascii="Times New Roman"/>
          <w:b w:val="false"/>
          <w:i w:val="false"/>
          <w:color w:val="000000"/>
          <w:sz w:val="28"/>
        </w:rPr>
        <w:t>
</w:t>
      </w:r>
      <w:r>
        <w:rPr>
          <w:rFonts w:ascii="Times New Roman"/>
          <w:b w:val="false"/>
          <w:i w:val="false"/>
          <w:color w:val="000000"/>
          <w:sz w:val="28"/>
        </w:rPr>
        <w:t>
      1. Осы Заңның 50-бабы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экономикалық шоғырлануға келiсім беру туралы өтінішхатты монополияға қарсы органға ұсыну үшiн қажеттi құжаттамада:</w:t>
      </w:r>
      <w:r>
        <w:br/>
      </w:r>
      <w:r>
        <w:rPr>
          <w:rFonts w:ascii="Times New Roman"/>
          <w:b w:val="false"/>
          <w:i w:val="false"/>
          <w:color w:val="000000"/>
          <w:sz w:val="28"/>
        </w:rPr>
        <w:t>
</w:t>
      </w:r>
      <w:r>
        <w:rPr>
          <w:rFonts w:ascii="Times New Roman"/>
          <w:b w:val="false"/>
          <w:i w:val="false"/>
          <w:color w:val="000000"/>
          <w:sz w:val="28"/>
        </w:rPr>
        <w:t>
      1) тұлғаның немесе уәкiлеттi органның нарық субъектiсiн қайта ұйымдастыру туралы шешiмiнiң жобасы;</w:t>
      </w:r>
      <w:r>
        <w:br/>
      </w:r>
      <w:r>
        <w:rPr>
          <w:rFonts w:ascii="Times New Roman"/>
          <w:b w:val="false"/>
          <w:i w:val="false"/>
          <w:color w:val="000000"/>
          <w:sz w:val="28"/>
        </w:rPr>
        <w:t>
</w:t>
      </w:r>
      <w:r>
        <w:rPr>
          <w:rFonts w:ascii="Times New Roman"/>
          <w:b w:val="false"/>
          <w:i w:val="false"/>
          <w:color w:val="000000"/>
          <w:sz w:val="28"/>
        </w:rPr>
        <w:t>
      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r>
        <w:br/>
      </w:r>
      <w:r>
        <w:rPr>
          <w:rFonts w:ascii="Times New Roman"/>
          <w:b w:val="false"/>
          <w:i w:val="false"/>
          <w:color w:val="000000"/>
          <w:sz w:val="28"/>
        </w:rPr>
        <w:t>
</w:t>
      </w:r>
      <w:r>
        <w:rPr>
          <w:rFonts w:ascii="Times New Roman"/>
          <w:b w:val="false"/>
          <w:i w:val="false"/>
          <w:color w:val="000000"/>
          <w:sz w:val="28"/>
        </w:rPr>
        <w:t>
      3) құрылатын нарық субъектiсiнiң бекiтiлген жарғысы мен құрылтай шарты немесе олардың жобалары;</w:t>
      </w:r>
      <w:r>
        <w:br/>
      </w:r>
      <w:r>
        <w:rPr>
          <w:rFonts w:ascii="Times New Roman"/>
          <w:b w:val="false"/>
          <w:i w:val="false"/>
          <w:color w:val="000000"/>
          <w:sz w:val="28"/>
        </w:rPr>
        <w:t>
</w:t>
      </w:r>
      <w:r>
        <w:rPr>
          <w:rFonts w:ascii="Times New Roman"/>
          <w:b w:val="false"/>
          <w:i w:val="false"/>
          <w:color w:val="000000"/>
          <w:sz w:val="28"/>
        </w:rPr>
        <w:t>
      4) құрылатын нарық субъектiсiне берiлетiн мүлiкті беру мәлiметтері мен шарттарының тiзбесi;</w:t>
      </w:r>
      <w:r>
        <w:br/>
      </w:r>
      <w:r>
        <w:rPr>
          <w:rFonts w:ascii="Times New Roman"/>
          <w:b w:val="false"/>
          <w:i w:val="false"/>
          <w:color w:val="000000"/>
          <w:sz w:val="28"/>
        </w:rPr>
        <w:t>
</w:t>
      </w:r>
      <w:r>
        <w:rPr>
          <w:rFonts w:ascii="Times New Roman"/>
          <w:b w:val="false"/>
          <w:i w:val="false"/>
          <w:color w:val="000000"/>
          <w:sz w:val="28"/>
        </w:rPr>
        <w:t>
      5) қайта ұйымдастырылатын нарық субъектiлерiнiң әрқайсысы бойынша, сондай-ақ қайта ұйымдастырылатын нарық субъектiлерiмен бiр тұлғалар тобына кiретiн нарықтың әрбiр субъектiсi бойынша мыналар көрсетіледі:</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w:t>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w:t>
      </w:r>
      <w:r>
        <w:rPr>
          <w:rFonts w:ascii="Times New Roman"/>
          <w:b w:val="false"/>
          <w:i w:val="false"/>
          <w:color w:val="000000"/>
          <w:sz w:val="28"/>
        </w:rPr>
        <w:t>
      акциялардың түрлерi;</w:t>
      </w:r>
      <w:r>
        <w:br/>
      </w:r>
      <w:r>
        <w:rPr>
          <w:rFonts w:ascii="Times New Roman"/>
          <w:b w:val="false"/>
          <w:i w:val="false"/>
          <w:color w:val="000000"/>
          <w:sz w:val="28"/>
        </w:rPr>
        <w:t>
</w:t>
      </w:r>
      <w:r>
        <w:rPr>
          <w:rFonts w:ascii="Times New Roman"/>
          <w:b w:val="false"/>
          <w:i w:val="false"/>
          <w:color w:val="000000"/>
          <w:sz w:val="28"/>
        </w:rPr>
        <w:t>
      6)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w:t>
      </w: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нақ сол тауарларды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9) нақ сол немесе өзара алмастырылатын тауарлардың осы мәмiленi жасасу нәтижесiнде өндiру мен өткiзу болжамы қамтылады.</w:t>
      </w:r>
      <w:r>
        <w:br/>
      </w:r>
      <w:r>
        <w:rPr>
          <w:rFonts w:ascii="Times New Roman"/>
          <w:b w:val="false"/>
          <w:i w:val="false"/>
          <w:color w:val="000000"/>
          <w:sz w:val="28"/>
        </w:rPr>
        <w:t>
</w:t>
      </w:r>
      <w:r>
        <w:rPr>
          <w:rFonts w:ascii="Times New Roman"/>
          <w:b w:val="false"/>
          <w:i w:val="false"/>
          <w:color w:val="000000"/>
          <w:sz w:val="28"/>
        </w:rPr>
        <w:t>
      2.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экономикалық шоғырлануға келiсім беру туралы өтінішхатты монополияға қарсы органға беру үшiн қажеттi құжаттар мен мәлiметтер тiзбесi:</w:t>
      </w:r>
      <w:r>
        <w:br/>
      </w:r>
      <w:r>
        <w:rPr>
          <w:rFonts w:ascii="Times New Roman"/>
          <w:b w:val="false"/>
          <w:i w:val="false"/>
          <w:color w:val="000000"/>
          <w:sz w:val="28"/>
        </w:rPr>
        <w:t>
</w:t>
      </w:r>
      <w:r>
        <w:rPr>
          <w:rFonts w:ascii="Times New Roman"/>
          <w:b w:val="false"/>
          <w:i w:val="false"/>
          <w:color w:val="000000"/>
          <w:sz w:val="28"/>
        </w:rPr>
        <w:t>
      1) шарт немесе шарттың жобасы не мәмiленiң жасалғанын растайтын өзге де құжат;</w:t>
      </w:r>
      <w:r>
        <w:br/>
      </w:r>
      <w:r>
        <w:rPr>
          <w:rFonts w:ascii="Times New Roman"/>
          <w:b w:val="false"/>
          <w:i w:val="false"/>
          <w:color w:val="000000"/>
          <w:sz w:val="28"/>
        </w:rPr>
        <w:t>
</w:t>
      </w:r>
      <w:r>
        <w:rPr>
          <w:rFonts w:ascii="Times New Roman"/>
          <w:b w:val="false"/>
          <w:i w:val="false"/>
          <w:color w:val="000000"/>
          <w:sz w:val="28"/>
        </w:rPr>
        <w:t>
      2)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w:t>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w:t>
      </w:r>
      <w:r>
        <w:rPr>
          <w:rFonts w:ascii="Times New Roman"/>
          <w:b w:val="false"/>
          <w:i w:val="false"/>
          <w:color w:val="000000"/>
          <w:sz w:val="28"/>
        </w:rPr>
        <w:t>
      акциялардың түрлерi;</w:t>
      </w:r>
      <w:r>
        <w:br/>
      </w:r>
      <w:r>
        <w:rPr>
          <w:rFonts w:ascii="Times New Roman"/>
          <w:b w:val="false"/>
          <w:i w:val="false"/>
          <w:color w:val="000000"/>
          <w:sz w:val="28"/>
        </w:rPr>
        <w:t>
</w:t>
      </w:r>
      <w:r>
        <w:rPr>
          <w:rFonts w:ascii="Times New Roman"/>
          <w:b w:val="false"/>
          <w:i w:val="false"/>
          <w:color w:val="000000"/>
          <w:sz w:val="28"/>
        </w:rPr>
        <w:t>
      өзiне қатысты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3)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w:t>
      </w:r>
      <w:r>
        <w:rPr>
          <w:rFonts w:ascii="Times New Roman"/>
          <w:b w:val="false"/>
          <w:i w:val="false"/>
          <w:color w:val="000000"/>
          <w:sz w:val="28"/>
        </w:rPr>
        <w:t>
      4) өзiне қатысты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iс-қимылдар жасалатын нарық субъектiсiнiң тауарларды өндiруi мен өткiзуiнiң,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5) өзiне қатысты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6) мәмiле жасалғаннан кейiн өзiне қатысты осы Заңның 50-бабы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iс-әрекеттер жасалатын нарық субъектiсiне және (немесе) оның тұлғалар тобына қатысты сатып алушы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r>
        <w:br/>
      </w:r>
      <w:r>
        <w:rPr>
          <w:rFonts w:ascii="Times New Roman"/>
          <w:b w:val="false"/>
          <w:i w:val="false"/>
          <w:color w:val="000000"/>
          <w:sz w:val="28"/>
        </w:rPr>
        <w:t>
</w:t>
      </w:r>
      <w:r>
        <w:rPr>
          <w:rFonts w:ascii="Times New Roman"/>
          <w:b w:val="false"/>
          <w:i w:val="false"/>
          <w:color w:val="000000"/>
          <w:sz w:val="28"/>
        </w:rPr>
        <w:t>
      7)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w:t>
      </w:r>
      <w:r>
        <w:rPr>
          <w:rFonts w:ascii="Times New Roman"/>
          <w:b w:val="false"/>
          <w:i w:val="false"/>
          <w:color w:val="000000"/>
          <w:sz w:val="28"/>
        </w:rPr>
        <w:t>
      3. Осы Заңның 50-бабы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экономикалық шоғырлануға келісім беру туралы өтінішхатты монополияға қарсы органға беру үшiн қажеттi құжаттар тiзбесi:</w:t>
      </w:r>
      <w:r>
        <w:br/>
      </w:r>
      <w:r>
        <w:rPr>
          <w:rFonts w:ascii="Times New Roman"/>
          <w:b w:val="false"/>
          <w:i w:val="false"/>
          <w:color w:val="000000"/>
          <w:sz w:val="28"/>
        </w:rPr>
        <w:t>
</w:t>
      </w:r>
      <w:r>
        <w:rPr>
          <w:rFonts w:ascii="Times New Roman"/>
          <w:b w:val="false"/>
          <w:i w:val="false"/>
          <w:color w:val="000000"/>
          <w:sz w:val="28"/>
        </w:rPr>
        <w:t>
      1) шарт немесе шарттың жобасы;</w:t>
      </w:r>
      <w:r>
        <w:br/>
      </w:r>
      <w:r>
        <w:rPr>
          <w:rFonts w:ascii="Times New Roman"/>
          <w:b w:val="false"/>
          <w:i w:val="false"/>
          <w:color w:val="000000"/>
          <w:sz w:val="28"/>
        </w:rPr>
        <w:t>
</w:t>
      </w:r>
      <w:r>
        <w:rPr>
          <w:rFonts w:ascii="Times New Roman"/>
          <w:b w:val="false"/>
          <w:i w:val="false"/>
          <w:color w:val="000000"/>
          <w:sz w:val="28"/>
        </w:rPr>
        <w:t>
      2)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w:t>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w:t>
      </w:r>
      <w:r>
        <w:rPr>
          <w:rFonts w:ascii="Times New Roman"/>
          <w:b w:val="false"/>
          <w:i w:val="false"/>
          <w:color w:val="000000"/>
          <w:sz w:val="28"/>
        </w:rPr>
        <w:t>
      акциялардың түрлерi;</w:t>
      </w:r>
      <w:r>
        <w:br/>
      </w:r>
      <w:r>
        <w:rPr>
          <w:rFonts w:ascii="Times New Roman"/>
          <w:b w:val="false"/>
          <w:i w:val="false"/>
          <w:color w:val="000000"/>
          <w:sz w:val="28"/>
        </w:rPr>
        <w:t>
</w:t>
      </w:r>
      <w:r>
        <w:rPr>
          <w:rFonts w:ascii="Times New Roman"/>
          <w:b w:val="false"/>
          <w:i w:val="false"/>
          <w:color w:val="000000"/>
          <w:sz w:val="28"/>
        </w:rPr>
        <w:t>
      сатып алынатын мүлiктi пайдалану арқылы өндiрiлетiн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3) баланстық құны көрсетіле отырып, мәміленің нысанасын құрайтын мүліктің тізбесі;</w:t>
      </w:r>
      <w:r>
        <w:br/>
      </w:r>
      <w:r>
        <w:rPr>
          <w:rFonts w:ascii="Times New Roman"/>
          <w:b w:val="false"/>
          <w:i w:val="false"/>
          <w:color w:val="000000"/>
          <w:sz w:val="28"/>
        </w:rPr>
        <w:t>
</w:t>
      </w:r>
      <w:r>
        <w:rPr>
          <w:rFonts w:ascii="Times New Roman"/>
          <w:b w:val="false"/>
          <w:i w:val="false"/>
          <w:color w:val="000000"/>
          <w:sz w:val="28"/>
        </w:rPr>
        <w:t>
      4) тауарлардың түрлерi көрсетiле отырып, алынатын мүлiктiң қандай тауарларды шығару үшiн пайдаланылғаны және пайдаланылатыны туралы мәлiметтер;</w:t>
      </w:r>
      <w:r>
        <w:br/>
      </w:r>
      <w:r>
        <w:rPr>
          <w:rFonts w:ascii="Times New Roman"/>
          <w:b w:val="false"/>
          <w:i w:val="false"/>
          <w:color w:val="000000"/>
          <w:sz w:val="28"/>
        </w:rPr>
        <w:t>
</w:t>
      </w:r>
      <w:r>
        <w:rPr>
          <w:rFonts w:ascii="Times New Roman"/>
          <w:b w:val="false"/>
          <w:i w:val="false"/>
          <w:color w:val="000000"/>
          <w:sz w:val="28"/>
        </w:rPr>
        <w:t>
      5) тауарлардың түрлерi көрсетiле отырып, алынатын мүлiктi пайдалану арқылы тауарларды өндiру мен өткiзу болжамы;</w:t>
      </w:r>
      <w:r>
        <w:br/>
      </w:r>
      <w:r>
        <w:rPr>
          <w:rFonts w:ascii="Times New Roman"/>
          <w:b w:val="false"/>
          <w:i w:val="false"/>
          <w:color w:val="000000"/>
          <w:sz w:val="28"/>
        </w:rPr>
        <w:t>
</w:t>
      </w:r>
      <w:r>
        <w:rPr>
          <w:rFonts w:ascii="Times New Roman"/>
          <w:b w:val="false"/>
          <w:i w:val="false"/>
          <w:color w:val="000000"/>
          <w:sz w:val="28"/>
        </w:rPr>
        <w:t>
      6)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w:t>
      </w:r>
      <w:r>
        <w:rPr>
          <w:rFonts w:ascii="Times New Roman"/>
          <w:b w:val="false"/>
          <w:i w:val="false"/>
          <w:color w:val="000000"/>
          <w:sz w:val="28"/>
        </w:rPr>
        <w:t>
      4. Шетелдiк заңды тұлғалар осы бапқа сәйкес берілетін ақпараттан басқа қосымша мыналарды:</w:t>
      </w:r>
      <w:r>
        <w:br/>
      </w:r>
      <w:r>
        <w:rPr>
          <w:rFonts w:ascii="Times New Roman"/>
          <w:b w:val="false"/>
          <w:i w:val="false"/>
          <w:color w:val="000000"/>
          <w:sz w:val="28"/>
        </w:rPr>
        <w:t>
</w:t>
      </w:r>
      <w:r>
        <w:rPr>
          <w:rFonts w:ascii="Times New Roman"/>
          <w:b w:val="false"/>
          <w:i w:val="false"/>
          <w:color w:val="000000"/>
          <w:sz w:val="28"/>
        </w:rPr>
        <w:t>
      1) өзi тұрған елдiң заңнамасына сәйкес оның заңды мәртебесiн растайтын, шыққан елiнің сауда тiзiлiмiнен немесе өзге де балама құжаттан нотариат куәландырған үзiндi көшiрмені;</w:t>
      </w:r>
      <w:r>
        <w:br/>
      </w:r>
      <w:r>
        <w:rPr>
          <w:rFonts w:ascii="Times New Roman"/>
          <w:b w:val="false"/>
          <w:i w:val="false"/>
          <w:color w:val="000000"/>
          <w:sz w:val="28"/>
        </w:rPr>
        <w:t>
</w:t>
      </w:r>
      <w:r>
        <w:rPr>
          <w:rFonts w:ascii="Times New Roman"/>
          <w:b w:val="false"/>
          <w:i w:val="false"/>
          <w:color w:val="000000"/>
          <w:sz w:val="28"/>
        </w:rPr>
        <w:t>
      2) егер шетелдiк заңды тұлғаның Қазақстан Республикасында тiркелген филиалы немесе өкiлдiгi болса, филиалды немесе өкiлдiктi есептiк тiркеу туралы мәлiметтерді және филиал немесе өкiлдiк туралы ереженiң көшiрмесiн;</w:t>
      </w:r>
      <w:r>
        <w:br/>
      </w:r>
      <w:r>
        <w:rPr>
          <w:rFonts w:ascii="Times New Roman"/>
          <w:b w:val="false"/>
          <w:i w:val="false"/>
          <w:color w:val="000000"/>
          <w:sz w:val="28"/>
        </w:rPr>
        <w:t>
</w:t>
      </w:r>
      <w:r>
        <w:rPr>
          <w:rFonts w:ascii="Times New Roman"/>
          <w:b w:val="false"/>
          <w:i w:val="false"/>
          <w:color w:val="000000"/>
          <w:sz w:val="28"/>
        </w:rPr>
        <w:t>
      3) егер сатып алушының – шетелдiк заңды тұлғаның немесе шетелдік қатысуы бар нарық субъектiсiнiң Қазақстан Республикасында филиалы немесе өкiлдiгi болса, филиалдың немесе өкiлдiктiң Қазақстан Республикасында өндiретiн және (немесе) өткiзетiн тауарларының түрлерi тiзбеленген ақпаратты береді.</w:t>
      </w:r>
      <w:r>
        <w:br/>
      </w:r>
      <w:r>
        <w:rPr>
          <w:rFonts w:ascii="Times New Roman"/>
          <w:b w:val="false"/>
          <w:i w:val="false"/>
          <w:color w:val="000000"/>
          <w:sz w:val="28"/>
        </w:rPr>
        <w:t>
</w:t>
      </w:r>
      <w:r>
        <w:rPr>
          <w:rFonts w:ascii="Times New Roman"/>
          <w:b w:val="false"/>
          <w:i w:val="false"/>
          <w:color w:val="000000"/>
          <w:sz w:val="28"/>
        </w:rPr>
        <w:t>
      5. Осы Заңның 49-бабының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экономикалық шоғырлануға келісім беру туралы өтінішхатты осы Заңның </w:t>
      </w:r>
      <w:r>
        <w:rPr>
          <w:rFonts w:ascii="Times New Roman"/>
          <w:b w:val="false"/>
          <w:i w:val="false"/>
          <w:color w:val="000000"/>
          <w:sz w:val="28"/>
        </w:rPr>
        <w:t>54-2-бабында</w:t>
      </w:r>
      <w:r>
        <w:rPr>
          <w:rFonts w:ascii="Times New Roman"/>
          <w:b w:val="false"/>
          <w:i w:val="false"/>
          <w:color w:val="000000"/>
          <w:sz w:val="28"/>
        </w:rPr>
        <w:t xml:space="preserve"> көзделген құжаттар мен мәліметтердің тізбесін ұсына отырып, тиісті құқықтарды сатып алатын тұлға береді.</w:t>
      </w:r>
      <w:r>
        <w:br/>
      </w:r>
      <w:r>
        <w:rPr>
          <w:rFonts w:ascii="Times New Roman"/>
          <w:b w:val="false"/>
          <w:i w:val="false"/>
          <w:color w:val="000000"/>
          <w:sz w:val="28"/>
        </w:rPr>
        <w:t>
</w:t>
      </w:r>
      <w:r>
        <w:rPr>
          <w:rFonts w:ascii="Times New Roman"/>
          <w:b w:val="false"/>
          <w:i w:val="false"/>
          <w:color w:val="000000"/>
          <w:sz w:val="28"/>
        </w:rPr>
        <w:t>
      6. Егер қосымша мәлiметтердiң және (немесе) құжаттардың болмауы өтінішхатты қарауға кедергi келтiретiн болса, монополияға қарсы орган оларды нарық субъектісінен және (немесе) мемлекеттiк органдардан сұратуға құқылы.</w:t>
      </w:r>
      <w:r>
        <w:br/>
      </w:r>
      <w:r>
        <w:rPr>
          <w:rFonts w:ascii="Times New Roman"/>
          <w:b w:val="false"/>
          <w:i w:val="false"/>
          <w:color w:val="000000"/>
          <w:sz w:val="28"/>
        </w:rPr>
        <w:t>
</w:t>
      </w:r>
      <w:r>
        <w:rPr>
          <w:rFonts w:ascii="Times New Roman"/>
          <w:b w:val="false"/>
          <w:i w:val="false"/>
          <w:color w:val="000000"/>
          <w:sz w:val="28"/>
        </w:rPr>
        <w:t>
      Монополияға қарсы орган ақпаратты және (немесе) құжаттарды беру үшiн белгiлейтiн мерзiм күнтiзбелiк он күннен кем болмауға тиiс.</w:t>
      </w:r>
      <w:r>
        <w:br/>
      </w:r>
      <w:r>
        <w:rPr>
          <w:rFonts w:ascii="Times New Roman"/>
          <w:b w:val="false"/>
          <w:i w:val="false"/>
          <w:color w:val="000000"/>
          <w:sz w:val="28"/>
        </w:rPr>
        <w:t>
</w:t>
      </w:r>
      <w:r>
        <w:rPr>
          <w:rFonts w:ascii="Times New Roman"/>
          <w:b w:val="false"/>
          <w:i w:val="false"/>
          <w:color w:val="000000"/>
          <w:sz w:val="28"/>
        </w:rPr>
        <w:t>
      54-бап. Экономикалық шоғырлануға келiсім беру туралы</w:t>
      </w:r>
      <w:r>
        <w:br/>
      </w:r>
      <w:r>
        <w:rPr>
          <w:rFonts w:ascii="Times New Roman"/>
          <w:b w:val="false"/>
          <w:i w:val="false"/>
          <w:color w:val="000000"/>
          <w:sz w:val="28"/>
        </w:rPr>
        <w:t>
      өтінішхаттарды қарау мерзiмдерi</w:t>
      </w:r>
      <w:r>
        <w:br/>
      </w:r>
      <w:r>
        <w:rPr>
          <w:rFonts w:ascii="Times New Roman"/>
          <w:b w:val="false"/>
          <w:i w:val="false"/>
          <w:color w:val="000000"/>
          <w:sz w:val="28"/>
        </w:rPr>
        <w:t>
</w:t>
      </w:r>
      <w:r>
        <w:rPr>
          <w:rFonts w:ascii="Times New Roman"/>
          <w:b w:val="false"/>
          <w:i w:val="false"/>
          <w:color w:val="000000"/>
          <w:sz w:val="28"/>
        </w:rPr>
        <w:t>
      1. Монополияға қарсы орган өтінішхатты алған күннен бастап күнтiзбелiк он күн iшiнде ұсынылған материалдардың толықтығын тексеруге және өтінішхатты берушi тұлғаны өтінішхатты қарауға қабылдағаны туралы немесе қабылдаудан бас тартылғаны туралы жазбаша түрде хабардар етуге мiндеттi.</w:t>
      </w:r>
      <w:r>
        <w:br/>
      </w:r>
      <w:r>
        <w:rPr>
          <w:rFonts w:ascii="Times New Roman"/>
          <w:b w:val="false"/>
          <w:i w:val="false"/>
          <w:color w:val="000000"/>
          <w:sz w:val="28"/>
        </w:rPr>
        <w:t>
</w:t>
      </w: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күнтiзбелiк елу күннен аспауға тиiс.</w:t>
      </w:r>
      <w:r>
        <w:br/>
      </w:r>
      <w:r>
        <w:rPr>
          <w:rFonts w:ascii="Times New Roman"/>
          <w:b w:val="false"/>
          <w:i w:val="false"/>
          <w:color w:val="000000"/>
          <w:sz w:val="28"/>
        </w:rPr>
        <w:t>
</w:t>
      </w:r>
      <w:r>
        <w:rPr>
          <w:rFonts w:ascii="Times New Roman"/>
          <w:b w:val="false"/>
          <w:i w:val="false"/>
          <w:color w:val="000000"/>
          <w:sz w:val="28"/>
        </w:rPr>
        <w:t>
      3. Өтiнiшхатты қарау мерзiмi монополияға қарсы орган немесе сот аталған өтiнiшхат немесе онымен байланысты басқа өтiнiшхат бойынша шешiм қабылдағанға дейiн өтiнiшхатты қарау мүмкiн болмаған жағдайда тоқтатыла тұрады, ол жөнінде монополияға қарсы орган өтiнiшхатты берген тұлғаны мұндай шешiм қабылданған кезден бастап үш жұмыс күнi iшiнде жазбаша түрде хабардар етуге мiндеттi.</w:t>
      </w:r>
      <w:r>
        <w:br/>
      </w:r>
      <w:r>
        <w:rPr>
          <w:rFonts w:ascii="Times New Roman"/>
          <w:b w:val="false"/>
          <w:i w:val="false"/>
          <w:color w:val="000000"/>
          <w:sz w:val="28"/>
        </w:rPr>
        <w:t>
</w:t>
      </w:r>
      <w:r>
        <w:rPr>
          <w:rFonts w:ascii="Times New Roman"/>
          <w:b w:val="false"/>
          <w:i w:val="false"/>
          <w:color w:val="000000"/>
          <w:sz w:val="28"/>
        </w:rPr>
        <w:t>
      4. Монополияға қарсы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сұратуға құқылы.</w:t>
      </w:r>
      <w:r>
        <w:br/>
      </w:r>
      <w:r>
        <w:rPr>
          <w:rFonts w:ascii="Times New Roman"/>
          <w:b w:val="false"/>
          <w:i w:val="false"/>
          <w:color w:val="000000"/>
          <w:sz w:val="28"/>
        </w:rPr>
        <w:t>
</w:t>
      </w:r>
      <w:r>
        <w:rPr>
          <w:rFonts w:ascii="Times New Roman"/>
          <w:b w:val="false"/>
          <w:i w:val="false"/>
          <w:color w:val="000000"/>
          <w:sz w:val="28"/>
        </w:rPr>
        <w:t>
      5. Қосымша мәліметтерді және (немесе) құжаттарды ұсыну кезеңiнде өтiнiшхатты қарау мерзiмi тоқтатыла тұрады, ол жөнінде монополияға қарсы орган өтiнiшхат берген тұлғаны мұндай шешiм қабылданған кезден бастап үш жұмыс күнi iшiнде жазбаша түрде хабардар етуге мiндеттi.</w:t>
      </w:r>
      <w:r>
        <w:br/>
      </w:r>
      <w:r>
        <w:rPr>
          <w:rFonts w:ascii="Times New Roman"/>
          <w:b w:val="false"/>
          <w:i w:val="false"/>
          <w:color w:val="000000"/>
          <w:sz w:val="28"/>
        </w:rPr>
        <w:t>
</w:t>
      </w:r>
      <w:r>
        <w:rPr>
          <w:rFonts w:ascii="Times New Roman"/>
          <w:b w:val="false"/>
          <w:i w:val="false"/>
          <w:color w:val="000000"/>
          <w:sz w:val="28"/>
        </w:rPr>
        <w:t>
      6. Монополияға қарсы орган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қарауды қайта бастайды, ол жөнінде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r>
        <w:br/>
      </w:r>
      <w:r>
        <w:rPr>
          <w:rFonts w:ascii="Times New Roman"/>
          <w:b w:val="false"/>
          <w:i w:val="false"/>
          <w:color w:val="000000"/>
          <w:sz w:val="28"/>
        </w:rPr>
        <w:t>
</w:t>
      </w:r>
      <w:r>
        <w:rPr>
          <w:rFonts w:ascii="Times New Roman"/>
          <w:b w:val="false"/>
          <w:i w:val="false"/>
          <w:color w:val="000000"/>
          <w:sz w:val="28"/>
        </w:rPr>
        <w:t>
      27) мынадай мазмұндағы 54-1 және 54-2-баптармен толықтырылсын:</w:t>
      </w:r>
      <w:r>
        <w:br/>
      </w:r>
      <w:r>
        <w:rPr>
          <w:rFonts w:ascii="Times New Roman"/>
          <w:b w:val="false"/>
          <w:i w:val="false"/>
          <w:color w:val="000000"/>
          <w:sz w:val="28"/>
        </w:rPr>
        <w:t>
</w:t>
      </w:r>
      <w:r>
        <w:rPr>
          <w:rFonts w:ascii="Times New Roman"/>
          <w:b w:val="false"/>
          <w:i w:val="false"/>
          <w:color w:val="000000"/>
          <w:sz w:val="28"/>
        </w:rPr>
        <w:t>
      «54-1-бап. Жасалған экономикалық шоғырлану туралы монополияға қарсы органды хабардар ету тәртiбi</w:t>
      </w:r>
      <w:r>
        <w:br/>
      </w:r>
      <w:r>
        <w:rPr>
          <w:rFonts w:ascii="Times New Roman"/>
          <w:b w:val="false"/>
          <w:i w:val="false"/>
          <w:color w:val="000000"/>
          <w:sz w:val="28"/>
        </w:rPr>
        <w:t>
</w:t>
      </w:r>
      <w:r>
        <w:rPr>
          <w:rFonts w:ascii="Times New Roman"/>
          <w:b w:val="false"/>
          <w:i w:val="false"/>
          <w:color w:val="000000"/>
          <w:sz w:val="28"/>
        </w:rPr>
        <w:t>
      Осы Заңның 50-бабы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мәмiлелердi жасасқан нарық субъектiлерi монополияға қарсы органды осы Заңның 50-бабы </w:t>
      </w:r>
      <w:r>
        <w:rPr>
          <w:rFonts w:ascii="Times New Roman"/>
          <w:b w:val="false"/>
          <w:i w:val="false"/>
          <w:color w:val="000000"/>
          <w:sz w:val="28"/>
        </w:rPr>
        <w:t>7-тармағының</w:t>
      </w:r>
      <w:r>
        <w:rPr>
          <w:rFonts w:ascii="Times New Roman"/>
          <w:b w:val="false"/>
          <w:i w:val="false"/>
          <w:color w:val="000000"/>
          <w:sz w:val="28"/>
        </w:rPr>
        <w:t xml:space="preserve"> екінші бөлігінде белгіленген мерзімде хабардар етедi.</w:t>
      </w:r>
      <w:r>
        <w:br/>
      </w:r>
      <w:r>
        <w:rPr>
          <w:rFonts w:ascii="Times New Roman"/>
          <w:b w:val="false"/>
          <w:i w:val="false"/>
          <w:color w:val="000000"/>
          <w:sz w:val="28"/>
        </w:rPr>
        <w:t>
</w:t>
      </w:r>
      <w:r>
        <w:rPr>
          <w:rFonts w:ascii="Times New Roman"/>
          <w:b w:val="false"/>
          <w:i w:val="false"/>
          <w:color w:val="000000"/>
          <w:sz w:val="28"/>
        </w:rPr>
        <w:t>
      Жасалған экономикалық шоғырлану туралы жазбаша хабарлама монополияға қарсы органға тiкелей де, байланыс мекемелерi арқылы да жіберiлуi мүмкiн.</w:t>
      </w:r>
      <w:r>
        <w:br/>
      </w:r>
      <w:r>
        <w:rPr>
          <w:rFonts w:ascii="Times New Roman"/>
          <w:b w:val="false"/>
          <w:i w:val="false"/>
          <w:color w:val="000000"/>
          <w:sz w:val="28"/>
        </w:rPr>
        <w:t>
</w:t>
      </w:r>
      <w:r>
        <w:rPr>
          <w:rFonts w:ascii="Times New Roman"/>
          <w:b w:val="false"/>
          <w:i w:val="false"/>
          <w:color w:val="000000"/>
          <w:sz w:val="28"/>
        </w:rPr>
        <w:t>
      Монополияға қарсы органды:</w:t>
      </w:r>
      <w:r>
        <w:br/>
      </w:r>
      <w:r>
        <w:rPr>
          <w:rFonts w:ascii="Times New Roman"/>
          <w:b w:val="false"/>
          <w:i w:val="false"/>
          <w:color w:val="000000"/>
          <w:sz w:val="28"/>
        </w:rPr>
        <w:t>
</w:t>
      </w:r>
      <w:r>
        <w:rPr>
          <w:rFonts w:ascii="Times New Roman"/>
          <w:b w:val="false"/>
          <w:i w:val="false"/>
          <w:color w:val="000000"/>
          <w:sz w:val="28"/>
        </w:rPr>
        <w:t>
      1) екi және одан да көп нарық субъектiлерiнiң атқарушы органдарының, директорлар кеңестерiнің, байқаушы кеңестерiнің немесе басқарудың басқа да органдарының құрамына кіретін жеке тұлғаның олардың кәсiпкерлiк қызметiн жүргiзу шарттарын айқындауы жағдайында аталған жеке тұлға;</w:t>
      </w:r>
      <w:r>
        <w:br/>
      </w:r>
      <w:r>
        <w:rPr>
          <w:rFonts w:ascii="Times New Roman"/>
          <w:b w:val="false"/>
          <w:i w:val="false"/>
          <w:color w:val="000000"/>
          <w:sz w:val="28"/>
        </w:rPr>
        <w:t>
</w:t>
      </w:r>
      <w:r>
        <w:rPr>
          <w:rFonts w:ascii="Times New Roman"/>
          <w:b w:val="false"/>
          <w:i w:val="false"/>
          <w:color w:val="000000"/>
          <w:sz w:val="28"/>
        </w:rPr>
        <w:t>
      2) өзi кәсiпкерлiк қызметтi жүргiзген кезде нарықтың басқа субъектiсiнiң орындауына мiндеттi нұсқаулар беруге не оның атқарушы органының функцияларын жүзеге асыруға мүмкiндiк беретiн құқықтарды иемденіп алатын (оның iшiнде сенiмгерлiк басқару туралы шарттың, бiрлескен қызмет туралы шарттың, тапсырма шартының негiзiнде) нарық субъектiсi хабардар етуге тиiс.</w:t>
      </w:r>
      <w:r>
        <w:br/>
      </w:r>
      <w:r>
        <w:rPr>
          <w:rFonts w:ascii="Times New Roman"/>
          <w:b w:val="false"/>
          <w:i w:val="false"/>
          <w:color w:val="000000"/>
          <w:sz w:val="28"/>
        </w:rPr>
        <w:t>
</w:t>
      </w:r>
      <w:r>
        <w:rPr>
          <w:rFonts w:ascii="Times New Roman"/>
          <w:b w:val="false"/>
          <w:i w:val="false"/>
          <w:color w:val="000000"/>
          <w:sz w:val="28"/>
        </w:rPr>
        <w:t>
      54-2-бап. Монополияға қарсы органға жасалған (жоспарланып отырған) экономикалық шоғырлану туралы хабарламаға</w:t>
      </w:r>
      <w:r>
        <w:br/>
      </w:r>
      <w:r>
        <w:rPr>
          <w:rFonts w:ascii="Times New Roman"/>
          <w:b w:val="false"/>
          <w:i w:val="false"/>
          <w:color w:val="000000"/>
          <w:sz w:val="28"/>
        </w:rPr>
        <w:t>
</w:t>
      </w:r>
      <w:r>
        <w:rPr>
          <w:rFonts w:ascii="Times New Roman"/>
          <w:b w:val="false"/>
          <w:i w:val="false"/>
          <w:color w:val="000000"/>
          <w:sz w:val="28"/>
        </w:rPr>
        <w:t>
      (өтінішхатқа) қоса берілетін құжаттама</w:t>
      </w:r>
      <w:r>
        <w:br/>
      </w:r>
      <w:r>
        <w:rPr>
          <w:rFonts w:ascii="Times New Roman"/>
          <w:b w:val="false"/>
          <w:i w:val="false"/>
          <w:color w:val="000000"/>
          <w:sz w:val="28"/>
        </w:rPr>
        <w:t>
</w:t>
      </w:r>
      <w:r>
        <w:rPr>
          <w:rFonts w:ascii="Times New Roman"/>
          <w:b w:val="false"/>
          <w:i w:val="false"/>
          <w:color w:val="000000"/>
          <w:sz w:val="28"/>
        </w:rPr>
        <w:t>
      1. Монополияға қарсы органға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үшiн қажеттi құжаттар мен мәлiметтер тiзбесi:</w:t>
      </w:r>
      <w:r>
        <w:br/>
      </w:r>
      <w:r>
        <w:rPr>
          <w:rFonts w:ascii="Times New Roman"/>
          <w:b w:val="false"/>
          <w:i w:val="false"/>
          <w:color w:val="000000"/>
          <w:sz w:val="28"/>
        </w:rPr>
        <w:t>
</w:t>
      </w:r>
      <w:r>
        <w:rPr>
          <w:rFonts w:ascii="Times New Roman"/>
          <w:b w:val="false"/>
          <w:i w:val="false"/>
          <w:color w:val="000000"/>
          <w:sz w:val="28"/>
        </w:rPr>
        <w:t>
      1) заңды тұлға растаған шарттың (шарт жобасының) көшiрмесi не мәміленің жасалғанын (оны жасасу ниетін) растайтын өзге де құжат;</w:t>
      </w:r>
      <w:r>
        <w:br/>
      </w:r>
      <w:r>
        <w:rPr>
          <w:rFonts w:ascii="Times New Roman"/>
          <w:b w:val="false"/>
          <w:i w:val="false"/>
          <w:color w:val="000000"/>
          <w:sz w:val="28"/>
        </w:rPr>
        <w:t>
</w:t>
      </w:r>
      <w:r>
        <w:rPr>
          <w:rFonts w:ascii="Times New Roman"/>
          <w:b w:val="false"/>
          <w:i w:val="false"/>
          <w:color w:val="000000"/>
          <w:sz w:val="28"/>
        </w:rPr>
        <w:t>
      2)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w:t>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w:t>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w:t>
      </w:r>
      <w:r>
        <w:rPr>
          <w:rFonts w:ascii="Times New Roman"/>
          <w:b w:val="false"/>
          <w:i w:val="false"/>
          <w:color w:val="000000"/>
          <w:sz w:val="28"/>
        </w:rPr>
        <w:t>
      акциялардың түрлерi;</w:t>
      </w:r>
      <w:r>
        <w:br/>
      </w:r>
      <w:r>
        <w:rPr>
          <w:rFonts w:ascii="Times New Roman"/>
          <w:b w:val="false"/>
          <w:i w:val="false"/>
          <w:color w:val="000000"/>
          <w:sz w:val="28"/>
        </w:rPr>
        <w:t>
</w:t>
      </w:r>
      <w:r>
        <w:rPr>
          <w:rFonts w:ascii="Times New Roman"/>
          <w:b w:val="false"/>
          <w:i w:val="false"/>
          <w:color w:val="000000"/>
          <w:sz w:val="28"/>
        </w:rPr>
        <w:t>
      өзiне қатысты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3)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w:t>
      </w:r>
      <w:r>
        <w:rPr>
          <w:rFonts w:ascii="Times New Roman"/>
          <w:b w:val="false"/>
          <w:i w:val="false"/>
          <w:color w:val="000000"/>
          <w:sz w:val="28"/>
        </w:rPr>
        <w:t>
      4) өзiне қатысты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iс-әрекеттер жасалатын нарық субъектiсiнiң тауарларды өндiруi мен өткiзуiнiң,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5) өзiне қатысты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6) өздерiне қатысты осы Заңның 50-бабы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iс-әрекеттер жасалатын нарық субъектiсiне және (немесе) оның тұлғалар тобына қатысты сатып алушы мәмiле жасалғаннан кейiн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r>
        <w:br/>
      </w:r>
      <w:r>
        <w:rPr>
          <w:rFonts w:ascii="Times New Roman"/>
          <w:b w:val="false"/>
          <w:i w:val="false"/>
          <w:color w:val="000000"/>
          <w:sz w:val="28"/>
        </w:rPr>
        <w:t>
</w:t>
      </w:r>
      <w:r>
        <w:rPr>
          <w:rFonts w:ascii="Times New Roman"/>
          <w:b w:val="false"/>
          <w:i w:val="false"/>
          <w:color w:val="000000"/>
          <w:sz w:val="28"/>
        </w:rPr>
        <w:t>
      7)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w:t>
      </w:r>
      <w:r>
        <w:rPr>
          <w:rFonts w:ascii="Times New Roman"/>
          <w:b w:val="false"/>
          <w:i w:val="false"/>
          <w:color w:val="000000"/>
          <w:sz w:val="28"/>
        </w:rPr>
        <w:t>
      2. Монополияға қарсы органға осы Заңның 50-бабы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жасалған (жоспарланып отырған) экономикалық шоғырлану туралы хабарламаны (өтінішхатты) жіберу (беру) үшiн қажеттi құжаттар мен мәлiметтер тiзбесi:</w:t>
      </w:r>
      <w:r>
        <w:br/>
      </w:r>
      <w:r>
        <w:rPr>
          <w:rFonts w:ascii="Times New Roman"/>
          <w:b w:val="false"/>
          <w:i w:val="false"/>
          <w:color w:val="000000"/>
          <w:sz w:val="28"/>
        </w:rPr>
        <w:t>
</w:t>
      </w:r>
      <w:r>
        <w:rPr>
          <w:rFonts w:ascii="Times New Roman"/>
          <w:b w:val="false"/>
          <w:i w:val="false"/>
          <w:color w:val="000000"/>
          <w:sz w:val="28"/>
        </w:rPr>
        <w:t>
      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көзделетiн жеке тұлға туралы мәлiметтер:</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r>
        <w:br/>
      </w:r>
      <w:r>
        <w:rPr>
          <w:rFonts w:ascii="Times New Roman"/>
          <w:b w:val="false"/>
          <w:i w:val="false"/>
          <w:color w:val="000000"/>
          <w:sz w:val="28"/>
        </w:rPr>
        <w:t>
</w:t>
      </w:r>
      <w:r>
        <w:rPr>
          <w:rFonts w:ascii="Times New Roman"/>
          <w:b w:val="false"/>
          <w:i w:val="false"/>
          <w:color w:val="000000"/>
          <w:sz w:val="28"/>
        </w:rPr>
        <w:t>
      заңды тұлғалар тiзбесi, онда хабарламаны (өтінішхатты) жіберуші (беруші) тұлға өкiлеттiктерiн көрсете отырып, кәсiпкерлiк қызметтi жүргiзу шарттарын айқындайды;</w:t>
      </w:r>
      <w:r>
        <w:br/>
      </w:r>
      <w:r>
        <w:rPr>
          <w:rFonts w:ascii="Times New Roman"/>
          <w:b w:val="false"/>
          <w:i w:val="false"/>
          <w:color w:val="000000"/>
          <w:sz w:val="28"/>
        </w:rPr>
        <w:t>
</w:t>
      </w:r>
      <w:r>
        <w:rPr>
          <w:rFonts w:ascii="Times New Roman"/>
          <w:b w:val="false"/>
          <w:i w:val="false"/>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r>
        <w:br/>
      </w:r>
      <w:r>
        <w:rPr>
          <w:rFonts w:ascii="Times New Roman"/>
          <w:b w:val="false"/>
          <w:i w:val="false"/>
          <w:color w:val="000000"/>
          <w:sz w:val="28"/>
        </w:rPr>
        <w:t>
</w:t>
      </w:r>
      <w:r>
        <w:rPr>
          <w:rFonts w:ascii="Times New Roman"/>
          <w:b w:val="false"/>
          <w:i w:val="false"/>
          <w:color w:val="000000"/>
          <w:sz w:val="28"/>
        </w:rPr>
        <w:t>
      3) хабарламаны (өтінішхатты)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субъектiлерiндегi лауазымның атауы;</w:t>
      </w:r>
      <w:r>
        <w:br/>
      </w:r>
      <w:r>
        <w:rPr>
          <w:rFonts w:ascii="Times New Roman"/>
          <w:b w:val="false"/>
          <w:i w:val="false"/>
          <w:color w:val="000000"/>
          <w:sz w:val="28"/>
        </w:rPr>
        <w:t>
</w:t>
      </w:r>
      <w:r>
        <w:rPr>
          <w:rFonts w:ascii="Times New Roman"/>
          <w:b w:val="false"/>
          <w:i w:val="false"/>
          <w:color w:val="000000"/>
          <w:sz w:val="28"/>
        </w:rPr>
        <w:t>
      4) хабарламаны (өтінішхатты)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r>
        <w:br/>
      </w:r>
      <w:r>
        <w:rPr>
          <w:rFonts w:ascii="Times New Roman"/>
          <w:b w:val="false"/>
          <w:i w:val="false"/>
          <w:color w:val="000000"/>
          <w:sz w:val="28"/>
        </w:rPr>
        <w:t>
</w:t>
      </w:r>
      <w:r>
        <w:rPr>
          <w:rFonts w:ascii="Times New Roman"/>
          <w:b w:val="false"/>
          <w:i w:val="false"/>
          <w:color w:val="000000"/>
          <w:sz w:val="28"/>
        </w:rPr>
        <w:t>
      5) хабарламаны (өтінішхатты) жіберуші (беруші) тұлға оларда кәсiпкерлiк қызметтi жүргiзу шарттарын айқындайтын нарықтың әрбiр субъектiсi және тұлғалар тобы бойынша мыналар көрсетіледі:</w:t>
      </w:r>
      <w:r>
        <w:br/>
      </w:r>
      <w:r>
        <w:rPr>
          <w:rFonts w:ascii="Times New Roman"/>
          <w:b w:val="false"/>
          <w:i w:val="false"/>
          <w:color w:val="000000"/>
          <w:sz w:val="28"/>
        </w:rPr>
        <w:t>
</w:t>
      </w:r>
      <w:r>
        <w:rPr>
          <w:rFonts w:ascii="Times New Roman"/>
          <w:b w:val="false"/>
          <w:i w:val="false"/>
          <w:color w:val="000000"/>
          <w:sz w:val="28"/>
        </w:rPr>
        <w:t>
      нарық субъектiсiнiң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тауарлар өндiрудiң,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6) хабарламаны (өтінішхатты) жіберуші (беруші) тұлғаның қатысуы жоспарланатын нарық субъектiсi бойынша, сондай-ақ осы тұлға кiретiн тұлғалар тобы бойынша мыналар көрсетіледі:</w:t>
      </w:r>
      <w:r>
        <w:br/>
      </w:r>
      <w:r>
        <w:rPr>
          <w:rFonts w:ascii="Times New Roman"/>
          <w:b w:val="false"/>
          <w:i w:val="false"/>
          <w:color w:val="000000"/>
          <w:sz w:val="28"/>
        </w:rPr>
        <w:t>
</w:t>
      </w:r>
      <w:r>
        <w:rPr>
          <w:rFonts w:ascii="Times New Roman"/>
          <w:b w:val="false"/>
          <w:i w:val="false"/>
          <w:color w:val="000000"/>
          <w:sz w:val="28"/>
        </w:rPr>
        <w:t>
      нарық субъектiсiнiң атауы, заңды және нақты мекенжайлары;</w:t>
      </w:r>
      <w:r>
        <w:br/>
      </w:r>
      <w:r>
        <w:rPr>
          <w:rFonts w:ascii="Times New Roman"/>
          <w:b w:val="false"/>
          <w:i w:val="false"/>
          <w:color w:val="000000"/>
          <w:sz w:val="28"/>
        </w:rPr>
        <w:t>
</w:t>
      </w:r>
      <w:r>
        <w:rPr>
          <w:rFonts w:ascii="Times New Roman"/>
          <w:b w:val="false"/>
          <w:i w:val="false"/>
          <w:color w:val="000000"/>
          <w:sz w:val="28"/>
        </w:rPr>
        <w:t>
      хабарламаны (өтінішхатты) жіберуші (беруші) тұлға оларда кәсiпкерлiк қызметтi жүргiзу шарттарын айқындайтын нарық субъектiсi мен тұлғалар тобы өндiретiн және өткiзетiн нақ сол немесе өзара алмастырылатын тауарларды өндiрудiң, өткiзудiң, олардың экспорты мен Қазақстан Республикасына импортының көлемi.»;</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55-бап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«55-бап. Экономикалық шоғырлануға тыйым салу</w:t>
      </w:r>
      <w:r>
        <w:br/>
      </w:r>
      <w:r>
        <w:rPr>
          <w:rFonts w:ascii="Times New Roman"/>
          <w:b w:val="false"/>
          <w:i w:val="false"/>
          <w:color w:val="000000"/>
          <w:sz w:val="28"/>
        </w:rPr>
        <w:t>
</w:t>
      </w:r>
      <w:r>
        <w:rPr>
          <w:rFonts w:ascii="Times New Roman"/>
          <w:b w:val="false"/>
          <w:i w:val="false"/>
          <w:color w:val="000000"/>
          <w:sz w:val="28"/>
        </w:rPr>
        <w:t>
      Егер экономикалық шоғырлану бәсекелестiктi шектеуге әкеп соғатын болса, оған тыйым салынады.»;</w:t>
      </w:r>
      <w:r>
        <w:br/>
      </w:r>
      <w:r>
        <w:rPr>
          <w:rFonts w:ascii="Times New Roman"/>
          <w:b w:val="false"/>
          <w:i w:val="false"/>
          <w:color w:val="000000"/>
          <w:sz w:val="28"/>
        </w:rPr>
        <w:t>
</w:t>
      </w:r>
      <w:r>
        <w:rPr>
          <w:rFonts w:ascii="Times New Roman"/>
          <w:b w:val="false"/>
          <w:i w:val="false"/>
          <w:color w:val="000000"/>
          <w:sz w:val="28"/>
        </w:rPr>
        <w:t>
      29) мынадай мазмұндағы 56-1-баппен толықтырылсын:</w:t>
      </w:r>
      <w:r>
        <w:br/>
      </w:r>
      <w:r>
        <w:rPr>
          <w:rFonts w:ascii="Times New Roman"/>
          <w:b w:val="false"/>
          <w:i w:val="false"/>
          <w:color w:val="000000"/>
          <w:sz w:val="28"/>
        </w:rPr>
        <w:t>
</w:t>
      </w:r>
      <w:r>
        <w:rPr>
          <w:rFonts w:ascii="Times New Roman"/>
          <w:b w:val="false"/>
          <w:i w:val="false"/>
          <w:color w:val="000000"/>
          <w:sz w:val="28"/>
        </w:rPr>
        <w:t>
      «56-1-бап. Монополияға қарсы органның жасалған экономикалық шоғырлану туралы хабарлама бойынша шешiм қабылдауы</w:t>
      </w:r>
      <w:r>
        <w:br/>
      </w:r>
      <w:r>
        <w:rPr>
          <w:rFonts w:ascii="Times New Roman"/>
          <w:b w:val="false"/>
          <w:i w:val="false"/>
          <w:color w:val="000000"/>
          <w:sz w:val="28"/>
        </w:rPr>
        <w:t>
</w:t>
      </w:r>
      <w:r>
        <w:rPr>
          <w:rFonts w:ascii="Times New Roman"/>
          <w:b w:val="false"/>
          <w:i w:val="false"/>
          <w:color w:val="000000"/>
          <w:sz w:val="28"/>
        </w:rPr>
        <w:t>
      1. Егер монополияға қарсы органға жасалған экономикалық шоғырлану туралы хабарлама келiп түскеннен кейiн күнтiзбелiк қырық бес күн өткен соң монополияға қарсы орган хабарламаны жiберген тұлғаға мәмiленiң күшiн жою қажеттiгi туралы жазбаша жауап жiбермеген жағдайда, экономикалық шоғырлану жүзеге асырылған болып саналады.</w:t>
      </w:r>
      <w:r>
        <w:br/>
      </w:r>
      <w:r>
        <w:rPr>
          <w:rFonts w:ascii="Times New Roman"/>
          <w:b w:val="false"/>
          <w:i w:val="false"/>
          <w:color w:val="000000"/>
          <w:sz w:val="28"/>
        </w:rPr>
        <w:t>
</w:t>
      </w:r>
      <w:r>
        <w:rPr>
          <w:rFonts w:ascii="Times New Roman"/>
          <w:b w:val="false"/>
          <w:i w:val="false"/>
          <w:color w:val="000000"/>
          <w:sz w:val="28"/>
        </w:rPr>
        <w:t>
      2. Егер монополияға қарсы орган жасалған экономикалық шоғырлану туралы хабарламаны қарау кезiнде оны жасаудың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әкеп соғуы мүмкiн екендiгiн анықтайтын жағдайда, монополияға қарсы орган күнтiзбелiк отыз күн iшiнде орындалуға тиiсті нұсқама шығарады.</w:t>
      </w:r>
      <w:r>
        <w:br/>
      </w:r>
      <w:r>
        <w:rPr>
          <w:rFonts w:ascii="Times New Roman"/>
          <w:b w:val="false"/>
          <w:i w:val="false"/>
          <w:color w:val="000000"/>
          <w:sz w:val="28"/>
        </w:rPr>
        <w:t>
</w:t>
      </w:r>
      <w:r>
        <w:rPr>
          <w:rFonts w:ascii="Times New Roman"/>
          <w:b w:val="false"/>
          <w:i w:val="false"/>
          <w:color w:val="000000"/>
          <w:sz w:val="28"/>
        </w:rPr>
        <w:t>
      3. Нұсқама орындалмаған жағдайда монополияға қарсы орган нарық субъектiсiн монополияға қарсы органның нұсқамасын орындауға мәжбүрлеу туралы талап қоюмен сотқа жүгiнеді.»;</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58-бапта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«өтініші болып табылады.» деген сөздер «өтініші;»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бұқаралық ақпарат құралдарында қамтылған ақпарат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Тергеудiң басталуы тергеу жүргізу туралы бұйрықпен ресiмделедi.</w:t>
      </w:r>
      <w:r>
        <w:br/>
      </w:r>
      <w:r>
        <w:rPr>
          <w:rFonts w:ascii="Times New Roman"/>
          <w:b w:val="false"/>
          <w:i w:val="false"/>
          <w:color w:val="000000"/>
          <w:sz w:val="28"/>
        </w:rPr>
        <w:t>
</w:t>
      </w:r>
      <w:r>
        <w:rPr>
          <w:rFonts w:ascii="Times New Roman"/>
          <w:b w:val="false"/>
          <w:i w:val="false"/>
          <w:color w:val="000000"/>
          <w:sz w:val="28"/>
        </w:rPr>
        <w:t>
      4. Тергеудiң басталуы туралы бұйрықтың көшiрмесi қол қойылған күнiнен бастап үш жұмыс күнінен кешiктiрiлмей, өтiнiш берушiге және тергеу объектiсiне жiберiледi.»;</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59-бап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Нарық субъектісінің, мемлекеттік органның, жергілікті атқарушы органның іс-әрекеттерінде осы Заңның 58-бабының 2-тармағында көзделген мәліметтерді қарау шеңберінде белгіленетін Қазақстан Республикасының монополияға қарсы заңнамасын бұзушылық белгілерінің болуын көрсететін нақты деректер болған жағдайда монополияға қарсы орган тергеу жүргiзу туралы бұйрық шығарады.»;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үшінші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«Мерзімді ұзарту туралы бұйрық шығарылады, бұйрықтың көшірмелері шығарылған күнінен бастап үш күн ішінде өтiнiш берушiге және тергеу объектiсiне жiберiледi.»;</w:t>
      </w:r>
      <w:r>
        <w:br/>
      </w:r>
      <w:r>
        <w:rPr>
          <w:rFonts w:ascii="Times New Roman"/>
          <w:b w:val="false"/>
          <w:i w:val="false"/>
          <w:color w:val="000000"/>
          <w:sz w:val="28"/>
        </w:rPr>
        <w:t>
</w:t>
      </w:r>
      <w:r>
        <w:rPr>
          <w:rFonts w:ascii="Times New Roman"/>
          <w:b w:val="false"/>
          <w:i w:val="false"/>
          <w:color w:val="000000"/>
          <w:sz w:val="28"/>
        </w:rPr>
        <w:t>
      33) 63-баптың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64-бап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Нарық субъектiсi Қазақстан Республикасының заңнамасына сәйкес ақпаратты құпия ақпаратқа жатқызған жағдайда монополияға қарсы органға мәлiметтердi берген кезде нарық субъектiсi белгi қою арқылы оның сипатының құпиялылығын көрсетуге мiндеттi.»;</w:t>
      </w:r>
      <w:r>
        <w:br/>
      </w:r>
      <w:r>
        <w:rPr>
          <w:rFonts w:ascii="Times New Roman"/>
          <w:b w:val="false"/>
          <w:i w:val="false"/>
          <w:color w:val="000000"/>
          <w:sz w:val="28"/>
        </w:rPr>
        <w:t>
</w:t>
      </w:r>
      <w:r>
        <w:rPr>
          <w:rFonts w:ascii="Times New Roman"/>
          <w:b w:val="false"/>
          <w:i w:val="false"/>
          <w:color w:val="000000"/>
          <w:sz w:val="28"/>
        </w:rPr>
        <w:t>
      35) 65-баптың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Монополияға қарсы органның лауазымды адамы тергеудi тоқтата тұру және қайта бастау, сондай-ақ сараптама тағайындау туралы ұйғарым шығарады. Сараптама тағайындау туралы ұйғарымның көшiрмесi осындай ұйғарым шығарылған күннен бастап үш жұмыс күні ішінде сарапшыға жiберiледi.»;</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«шешiмдердiң бiрiн» деген сөздер «тиісті шешім (шешімдер)»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 монополияға қарсы органның лауазымды адамы қол қойған қорытындыны Басқарма бекiткен» деген сөздер «қорытындыға монополияға қарсы органның лауазымды адамы (лауазымды адамдары) қол қойған»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жұмыс күнiнен» деген сөздер «күнтізбелік отыз күннен»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«бұйрықпен» деген сөз «монополияға қарсы органның бұйрығымен»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Тергеу нәтижелерi бойынша қорытындыны бекіту туралы бұйрықтың көшірмесі қол қойылған күнінен бастап үш жұмыс күнiнен кешiктiрiлмей тергеу объектiсiне тапсырылады немесе хабарламалы хатпен жiберiледi. Өтiнiш берушi қабылданған шешiм туралы нақ сол мерзiмде хабардар етiледi.»;</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Тергеу объектісі тергеу нәтижелері бойынша қорытындыны бекіту туралы бұйрыққа Қазақстан Республикасының азаматтық іс жүргізу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сотқа шағым бере алады.»;</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69-бапта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бесінші абзацындағы «жасасу туралы орындалуға мiндеттi нұсқамалар беруге» деген сөздер «жасасу» деген сөзбен ауыстырылып, мынадай мазмұндағы алтыншы абзацпен толықтырылсын:</w:t>
      </w:r>
      <w:r>
        <w:br/>
      </w:r>
      <w:r>
        <w:rPr>
          <w:rFonts w:ascii="Times New Roman"/>
          <w:b w:val="false"/>
          <w:i w:val="false"/>
          <w:color w:val="000000"/>
          <w:sz w:val="28"/>
        </w:rPr>
        <w:t>
</w:t>
      </w:r>
      <w:r>
        <w:rPr>
          <w:rFonts w:ascii="Times New Roman"/>
          <w:b w:val="false"/>
          <w:i w:val="false"/>
          <w:color w:val="000000"/>
          <w:sz w:val="28"/>
        </w:rPr>
        <w:t>
      «осы Заңның бұзылуына жол бермеу туралы орындалуы мiндеттi нұсқамалар беруге;»;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«мемлекеттік» деген сөзден кейін «, жергілікті атқарушы»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«мемлекеттік» деген сөзден кейін «, жергілікті атқарушы»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10.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9-10, 46-құжат; № 18, 84-құжат; № 19, 88-құжат; 2010 ж., № 5, 23-құжат; 2011 ж., № 1, 2-құжат; № 11, 102-құжат; № 12, 111-құжат; 2012 ж., № 10, 77-құжат; № 15, 97-құжат):</w:t>
      </w:r>
      <w:r>
        <w:br/>
      </w:r>
      <w:r>
        <w:rPr>
          <w:rFonts w:ascii="Times New Roman"/>
          <w:b w:val="false"/>
          <w:i w:val="false"/>
          <w:color w:val="000000"/>
          <w:sz w:val="28"/>
        </w:rPr>
        <w:t>
</w:t>
      </w:r>
      <w:r>
        <w:rPr>
          <w:rFonts w:ascii="Times New Roman"/>
          <w:b w:val="false"/>
          <w:i w:val="false"/>
          <w:color w:val="000000"/>
          <w:sz w:val="28"/>
        </w:rPr>
        <w:t>
      1-баптың </w:t>
      </w:r>
      <w:r>
        <w:rPr>
          <w:rFonts w:ascii="Times New Roman"/>
          <w:b w:val="false"/>
          <w:i w:val="false"/>
          <w:color w:val="000000"/>
          <w:sz w:val="28"/>
        </w:rPr>
        <w:t>20)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фьючерстiк мәмiле – объектісі фьючерс болып табылатын биржалық мәмiле;».</w:t>
      </w:r>
      <w:r>
        <w:br/>
      </w:r>
      <w:r>
        <w:rPr>
          <w:rFonts w:ascii="Times New Roman"/>
          <w:b w:val="false"/>
          <w:i w:val="false"/>
          <w:color w:val="000000"/>
          <w:sz w:val="28"/>
        </w:rPr>
        <w:t>
</w:t>
      </w:r>
      <w:r>
        <w:rPr>
          <w:rFonts w:ascii="Times New Roman"/>
          <w:b w:val="false"/>
          <w:i w:val="false"/>
          <w:color w:val="000000"/>
          <w:sz w:val="28"/>
        </w:rPr>
        <w:t>
      11.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w:t>
      </w:r>
      <w:r>
        <w:br/>
      </w:r>
      <w:r>
        <w:rPr>
          <w:rFonts w:ascii="Times New Roman"/>
          <w:b w:val="false"/>
          <w:i w:val="false"/>
          <w:color w:val="000000"/>
          <w:sz w:val="28"/>
        </w:rPr>
        <w:t>
</w:t>
      </w:r>
      <w:r>
        <w:rPr>
          <w:rFonts w:ascii="Times New Roman"/>
          <w:b w:val="false"/>
          <w:i w:val="false"/>
          <w:color w:val="000000"/>
          <w:sz w:val="28"/>
        </w:rPr>
        <w:t>
      23-баптың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мұнай өнімдеріне бөлшек сауда бағаларына мониторинг жүргізу нәтижелері бойынша табиғи монополиялар салаларында және реттелетін нарықтарда басшылықты жүзеге асыратын уәкілетті органға ден қою шараларын қабылдау үшін мұнай өнiмдерiн бөлшек саудада өткiзудiң шектi бағасын асырып жiберу фактілерін жібереді.».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кейбiр заңнамалық актiлерiне электр энергетикасы, табиғи монополиялар мен реттелетiн нарық субъектiлерiнiң инвестициялық қызметi мәселелерi бойынша өзгерiстер мен толықтырулар енгiзу туралы» 2012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12, 85-құжат):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жиырма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«үшiншi абзацтағы «екiншi және үшінші» деген сөздер «1-1 және екiншi»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«қырық бiрiншi абзацтағы «(356-бап)» деген сөздер «(147-6 (1-1 және 2-1-бөлiктерi), 147-12 (бiрiншi және үшiншi бөлiктері (мұнай өнiмдерiн бөлшек саудада өткiзудiң шектi бағасын асырып жiберу бойынша), 356-баптар)»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және бесінші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«қырық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энергетикалық қадағалау және бақылау органдарының (127 (бiрiншi бөлiгi), 147-6 (2-2, 2-3-бөлiктерi), 147-13 (үшiншi, бесiншi және алтыншы бөлiктерi), 219-8 (екінші және үшінші бөліктері), 223 – 225, 225-1 (электр мен жылу желiлерi жолдарының күзет аймақтарындағы бұзушылықтар бойынша), 356, 357-1-баптар);»;»;</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4) тармақшасының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тармақшадағы «12-бабының 3, 4-тармақтарында, 12-1-бабының 4, 5-тармақтарында» деген сөздер «12-бабының 3-тармағының 1) және 10) тармақшаларында, 4-тармағында, 13-бабының 3-2-тармағының 1), 2) және 4)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үшінші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««қырық үшiншi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«мемлекеттiк энергетикалық қадағалау және бақылау органдарының (127 (бiрiншi бөлiгi), 147-6 (2-2, 2-3-бөлiктерi), 147-13, 219-8 (екінші және үшінші бөліктері), 223 – 225, 225-1 (электр мен жылу желiлерi жолдарының күзет аймақтарындағы бұзушылықтар бойынша), 356, 357-1-баптар);».»;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тармақшадағы «12-бабының 3, 4-тармақтарында, 12-1-бабының 4, 5-тармақтарында» деген сөздер «12-бабының 3-тармағының 1), 3) және 10) тармақшаларында, 4-тармағында, 13-бабының 3-2-тармағының 1), 2) және 4) тармақшаларында»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««үшiншi абзацтағы «екiншi және үшінші» деген сөздер «екiншi»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««қырық бiрiншi абзацтағы «(356-бап)» деген сөздер «(147-6 (2-1-бөлiгi), 147-12 (бiрiншi және үшiншi бөлiктері (мұнай өнiмдерiн бөлшек саудада өткiзудiң шектi бағасын асырып жiберу бойынша), 356-баптар)»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2-бап. Осы Заң алғашқы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