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b5d4f3" w14:textId="4b5d4f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Энергия үнемдеу және энергия тиімділігін арттыру туралы</w:t>
      </w:r>
    </w:p>
    <w:p>
      <w:pPr>
        <w:spacing w:after="0"/>
        <w:ind w:left="0"/>
        <w:jc w:val="both"/>
      </w:pPr>
      <w:r>
        <w:rPr>
          <w:rFonts w:ascii="Times New Roman"/>
          <w:b w:val="false"/>
          <w:i w:val="false"/>
          <w:color w:val="000000"/>
          <w:sz w:val="28"/>
        </w:rPr>
        <w:t>Қазақстан Республикасының 2012 жылғы 13 қаңтардағы № 541-IV Заңы.</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24-б</w:t>
      </w:r>
      <w:r>
        <w:rPr>
          <w:rFonts w:ascii="Times New Roman"/>
          <w:b w:val="false"/>
          <w:i w:val="false"/>
          <w:color w:val="ff0000"/>
          <w:sz w:val="28"/>
        </w:rPr>
        <w:t>.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"кеден одағының", "Кеден одағының" деген сөздер "Еуразиялық экономикалық одақтың" деген сөздермен ауыстырылды - ҚР 26.12.2017 </w:t>
      </w:r>
      <w:r>
        <w:rPr>
          <w:rFonts w:ascii="Times New Roman"/>
          <w:b w:val="false"/>
          <w:i w:val="false"/>
          <w:color w:val="ff0000"/>
          <w:sz w:val="28"/>
        </w:rPr>
        <w:t>№ 124-VI</w:t>
      </w:r>
      <w:r>
        <w:rPr>
          <w:rFonts w:ascii="Times New Roman"/>
          <w:b w:val="false"/>
          <w:i w:val="false"/>
          <w:color w:val="ff0000"/>
          <w:sz w:val="28"/>
        </w:rPr>
        <w:t xml:space="preserve"> Заңымен (01.01.2018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"ақпараттық жүйе", "ақпараттық жүйесі", "ақпараттық жүйені", "ақпараттық жүйелермен", "ақпараттық жүйелер" деген сөздер тиісінше "цифрлық жүйе", "цифрлық жүйесі", "цифрлық жүйені", "цифрлық жүйелермен", "цифрлық жүйелер" деген сөздермен ауыстырылды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Осы Заң энергия үнемдеу және энергия тиімділігін арттыру саласындағы қоғамдық қатынастарды реттейді және жеке және заңды тұлғалар қызметінің құқықтық, экономикалық және ұйымдастырушылық негіздерін айқындайды.</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1-бап. Осы Заңда пайдаланылатын негізгі ұғымдар</w:t>
      </w:r>
    </w:p>
    <w:bookmarkStart w:name="z4" w:id="1"/>
    <w:p>
      <w:pPr>
        <w:spacing w:after="0"/>
        <w:ind w:left="0"/>
        <w:jc w:val="both"/>
      </w:pPr>
      <w:r>
        <w:rPr>
          <w:rFonts w:ascii="Times New Roman"/>
          <w:b w:val="false"/>
          <w:i w:val="false"/>
          <w:color w:val="000000"/>
          <w:sz w:val="28"/>
        </w:rPr>
        <w:t>
      Осы Заңда мынадай негізгі ұғымдар пайдаланылады:</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17.11.2015 </w:t>
      </w:r>
      <w:r>
        <w:rPr>
          <w:rFonts w:ascii="Times New Roman"/>
          <w:b w:val="false"/>
          <w:i w:val="false"/>
          <w:color w:val="ff0000"/>
          <w:sz w:val="28"/>
        </w:rPr>
        <w:t>№ 407-V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2) деректерді қашықтан беретін есепке алу аспаптары – деректерді автоматты режимде беретін, энергетикалық ресурстарды және суды тұтынуды есепке алуға арналған техникалық құрылғылар;</w:t>
      </w:r>
    </w:p>
    <w:bookmarkEnd w:id="2"/>
    <w:bookmarkStart w:name="z340" w:id="3"/>
    <w:p>
      <w:pPr>
        <w:spacing w:after="0"/>
        <w:ind w:left="0"/>
        <w:jc w:val="both"/>
      </w:pPr>
      <w:r>
        <w:rPr>
          <w:rFonts w:ascii="Times New Roman"/>
          <w:b w:val="false"/>
          <w:i w:val="false"/>
          <w:color w:val="000000"/>
          <w:sz w:val="28"/>
        </w:rPr>
        <w:t>
      2-1) квазимемлекеттік сектор субъектілері – мемлекеттік кәсіпорындар, жауапкершілігі шектеулі серіктестіктер, акционерлік қоғамдар, оның ішінде мемлекет құрылтайшысы, қатысушысы немесе акционері болып табылатын Ұлттық әл-ауқат қоры, ұлттық басқарушы холдингтер, ұлттық холдингтер, ұлттық компаниялар, сондай-ақ еншілес, тәуелді заңды тұлғалар және Қазақстан Республикасының заңнамалық актілеріне сәйкес олармен үлестес болып табылатын өзге де заңды тұлғалар, әлеуметтік медициналық сақтандыру қоры, Мемлекеттік әлеуметтік сақтандыру қоры, "Астана" халықаралық қаржы орталығы органдарының, олардың ұйымдарының және қатысушыларының қызметі үшін жағдайларды қамтамасыз ететін коммерциялық емес ұйым, жоғары ғылыми ұйым;</w:t>
      </w:r>
    </w:p>
    <w:bookmarkEnd w:id="3"/>
    <w:bookmarkStart w:name="z7" w:id="4"/>
    <w:p>
      <w:pPr>
        <w:spacing w:after="0"/>
        <w:ind w:left="0"/>
        <w:jc w:val="both"/>
      </w:pPr>
      <w:r>
        <w:rPr>
          <w:rFonts w:ascii="Times New Roman"/>
          <w:b w:val="false"/>
          <w:i w:val="false"/>
          <w:color w:val="000000"/>
          <w:sz w:val="28"/>
        </w:rPr>
        <w:t>
      3)</w:t>
      </w:r>
      <w:r>
        <w:rPr>
          <w:rFonts w:ascii="Times New Roman"/>
          <w:b w:val="false"/>
          <w:i w:val="false"/>
          <w:color w:val="000000"/>
          <w:sz w:val="28"/>
        </w:rPr>
        <w:t xml:space="preserve"> Мемлекеттік энергетикалық тізілім</w:t>
      </w:r>
      <w:r>
        <w:rPr>
          <w:rFonts w:ascii="Times New Roman"/>
          <w:b w:val="false"/>
          <w:i w:val="false"/>
          <w:color w:val="000000"/>
          <w:sz w:val="28"/>
        </w:rPr>
        <w:t xml:space="preserve"> – Мемлекеттік энергетикалық тізілім субъектілері туралы ақпараттың жүйеленген жиынтығы;</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17.11.2015 </w:t>
      </w:r>
      <w:r>
        <w:rPr>
          <w:rFonts w:ascii="Times New Roman"/>
          <w:b w:val="false"/>
          <w:i w:val="false"/>
          <w:color w:val="ff0000"/>
          <w:sz w:val="28"/>
        </w:rPr>
        <w:t>№ 407-V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9" w:id="5"/>
    <w:p>
      <w:pPr>
        <w:spacing w:after="0"/>
        <w:ind w:left="0"/>
        <w:jc w:val="both"/>
      </w:pPr>
      <w:r>
        <w:rPr>
          <w:rFonts w:ascii="Times New Roman"/>
          <w:b w:val="false"/>
          <w:i w:val="false"/>
          <w:color w:val="000000"/>
          <w:sz w:val="28"/>
        </w:rPr>
        <w:t>
      5) Мемлекеттік энергетикалық тізілім субъектілері - энергетикалық ресурстарды жылына шартты отынның бір мың бес жүз және одан да көп тоннаға барабар көлемінде тұтынатын дара кәсіпкерлер мен заңды тұлғалар, сондай-ақ мемлекеттік мекемелер, квазимемлекеттік сектор мен табиғи монополиялар субъектілері;</w:t>
      </w:r>
    </w:p>
    <w:bookmarkEnd w:id="5"/>
    <w:bookmarkStart w:name="z271" w:id="6"/>
    <w:p>
      <w:pPr>
        <w:spacing w:after="0"/>
        <w:ind w:left="0"/>
        <w:jc w:val="both"/>
      </w:pPr>
      <w:r>
        <w:rPr>
          <w:rFonts w:ascii="Times New Roman"/>
          <w:b w:val="false"/>
          <w:i w:val="false"/>
          <w:color w:val="000000"/>
          <w:sz w:val="28"/>
        </w:rPr>
        <w:t>
      5-1) нысаналы энергия аудиті – ерікті негізде жүргізілетін, нысаналы сипаты және жүргізу көлемі бойынша шектеуі бар энергия аудиті;</w:t>
      </w:r>
    </w:p>
    <w:bookmarkEnd w:id="6"/>
    <w:bookmarkStart w:name="z291" w:id="7"/>
    <w:p>
      <w:pPr>
        <w:spacing w:after="0"/>
        <w:ind w:left="0"/>
        <w:jc w:val="both"/>
      </w:pPr>
      <w:r>
        <w:rPr>
          <w:rFonts w:ascii="Times New Roman"/>
          <w:b w:val="false"/>
          <w:i w:val="false"/>
          <w:color w:val="000000"/>
          <w:sz w:val="28"/>
        </w:rPr>
        <w:t>
      5-2) оқу орталығы – энергия үнемдеу және энергия тиімділігін арттыру саласындағы кадрларды қайта даярлау және (немесе) олардың біліктігін арттыру саласындағы қызметті жүзеге асыратын кәсіпкерлік субъектісі;</w:t>
      </w:r>
    </w:p>
    <w:bookmarkEnd w:id="7"/>
    <w:bookmarkStart w:name="z313" w:id="8"/>
    <w:p>
      <w:pPr>
        <w:spacing w:after="0"/>
        <w:ind w:left="0"/>
        <w:jc w:val="both"/>
      </w:pPr>
      <w:r>
        <w:rPr>
          <w:rFonts w:ascii="Times New Roman"/>
          <w:b w:val="false"/>
          <w:i w:val="false"/>
          <w:color w:val="000000"/>
          <w:sz w:val="28"/>
        </w:rPr>
        <w:t>
      5-3) тапсырыс берушілер – ұлттық басқарушы холдингтерді, ұлттық холдингтерді, ұлттық басқарушы компанияларды және олармен үлестес заңды тұлғаларды қоспағанда, мемлекеттік мекемелер, сондай-ақ мемлекеттік кәсіпорындар, дауыс беретін акцияларының (жарғылық капиталға қатысу үлестерінің) елу және одан да көп пайызы мемлекетке тиесілі заңды тұлғалар және олармен үлестес заңды тұлғалар;</w:t>
      </w:r>
    </w:p>
    <w:bookmarkEnd w:id="8"/>
    <w:bookmarkStart w:name="z10" w:id="9"/>
    <w:p>
      <w:pPr>
        <w:spacing w:after="0"/>
        <w:ind w:left="0"/>
        <w:jc w:val="both"/>
      </w:pPr>
      <w:r>
        <w:rPr>
          <w:rFonts w:ascii="Times New Roman"/>
          <w:b w:val="false"/>
          <w:i w:val="false"/>
          <w:color w:val="000000"/>
          <w:sz w:val="28"/>
        </w:rPr>
        <w:t>
      6) терможаңғырту – үйлердің, құрылыстардың, ғимараттардың жылу энергиясы ысырабының азаюына әкелетін, олардың жылу техникалық сипаттамасын жақсарту жөніндегі іс-шара;</w:t>
      </w:r>
    </w:p>
    <w:bookmarkEnd w:id="9"/>
    <w:bookmarkStart w:name="z11" w:id="10"/>
    <w:p>
      <w:pPr>
        <w:spacing w:after="0"/>
        <w:ind w:left="0"/>
        <w:jc w:val="both"/>
      </w:pPr>
      <w:r>
        <w:rPr>
          <w:rFonts w:ascii="Times New Roman"/>
          <w:b w:val="false"/>
          <w:i w:val="false"/>
          <w:color w:val="000000"/>
          <w:sz w:val="28"/>
        </w:rPr>
        <w:t>
      7) үйлердің, құрылыстардың, ғимараттардың энергия тиімділігі сыныбы – үйлердің, құрылыстардың, ғимараттардың энергия тұтыну үнемділігінің пайдалану сатысындағы энергия тиімділігін сипаттаушы деңгейі;</w:t>
      </w:r>
    </w:p>
    <w:bookmarkEnd w:id="10"/>
    <w:bookmarkStart w:name="z12" w:id="11"/>
    <w:p>
      <w:pPr>
        <w:spacing w:after="0"/>
        <w:ind w:left="0"/>
        <w:jc w:val="both"/>
      </w:pPr>
      <w:r>
        <w:rPr>
          <w:rFonts w:ascii="Times New Roman"/>
          <w:b w:val="false"/>
          <w:i w:val="false"/>
          <w:color w:val="000000"/>
          <w:sz w:val="28"/>
        </w:rPr>
        <w:t>
      8) шартты отын – техникалық-экономикалық есептеулер кезінде қабылданған, органикалық отынның алуан түрлерінің жылу құндылығын салыстыру үшін қызмет ететін, нормативтер мен стандарттарда регламенттелетін бірлік;</w:t>
      </w:r>
    </w:p>
    <w:bookmarkEnd w:id="11"/>
    <w:bookmarkStart w:name="z292" w:id="12"/>
    <w:p>
      <w:pPr>
        <w:spacing w:after="0"/>
        <w:ind w:left="0"/>
        <w:jc w:val="both"/>
      </w:pPr>
      <w:r>
        <w:rPr>
          <w:rFonts w:ascii="Times New Roman"/>
          <w:b w:val="false"/>
          <w:i w:val="false"/>
          <w:color w:val="000000"/>
          <w:sz w:val="28"/>
        </w:rPr>
        <w:t>
      8-1) экспресс-энергия аудиті – қысқартылған бағдарлама бойынша және энергия үнемдеу және энергия тиімділігін арттыру саласындағы менеджмент жүйесі шеңберінде жүзеге асырылатын энергетикалық талдаудың және энергия үнемдеу және энергия тиімділігін арттыру жөніндегі алдыңғы қорытындының нәтижелерін растау мақсатында жүргізілетін энергия аудиті;</w:t>
      </w:r>
    </w:p>
    <w:bookmarkEnd w:id="12"/>
    <w:bookmarkStart w:name="z314" w:id="13"/>
    <w:p>
      <w:pPr>
        <w:spacing w:after="0"/>
        <w:ind w:left="0"/>
        <w:jc w:val="both"/>
      </w:pPr>
      <w:r>
        <w:rPr>
          <w:rFonts w:ascii="Times New Roman"/>
          <w:b w:val="false"/>
          <w:i w:val="false"/>
          <w:color w:val="000000"/>
          <w:sz w:val="28"/>
        </w:rPr>
        <w:t>
      8-2) энергетикалық аудитор (бұдан әрі – энергия аудиторы) – энергия үнемдеу және энергия тиімділігін арттыру саласында сәйкестік сертификаты бар жеке тұлға;</w:t>
      </w:r>
    </w:p>
    <w:bookmarkEnd w:id="13"/>
    <w:bookmarkStart w:name="z13" w:id="14"/>
    <w:p>
      <w:pPr>
        <w:spacing w:after="0"/>
        <w:ind w:left="0"/>
        <w:jc w:val="both"/>
      </w:pPr>
      <w:r>
        <w:rPr>
          <w:rFonts w:ascii="Times New Roman"/>
          <w:b w:val="false"/>
          <w:i w:val="false"/>
          <w:color w:val="000000"/>
          <w:sz w:val="28"/>
        </w:rPr>
        <w:t>
      9) энергетикалық аудит (бұдан әрі – энергия аудиті) энергия үнемдеудің мүмкіндігі мен әлеуетін бағалау мен энергия үнемдеу және энергия тиімділігін арттыру жөніндегі қорытындыны дайындау мақсатында энергетикалық ресурстарды пайдалану туралы деректерді жинау, өңдеу және талдау;</w:t>
      </w:r>
    </w:p>
    <w:bookmarkEnd w:id="14"/>
    <w:bookmarkStart w:name="z14" w:id="15"/>
    <w:p>
      <w:pPr>
        <w:spacing w:after="0"/>
        <w:ind w:left="0"/>
        <w:jc w:val="both"/>
      </w:pPr>
      <w:r>
        <w:rPr>
          <w:rFonts w:ascii="Times New Roman"/>
          <w:b w:val="false"/>
          <w:i w:val="false"/>
          <w:color w:val="000000"/>
          <w:sz w:val="28"/>
        </w:rPr>
        <w:t>
      10) энергетикалық ресурстар – запастағы энергиясы қазіргі уақытта шаруашылық және өзге де қызмет түрлеріне пайдаланылатын немесе перспективада пайдаланылуы мүмкін табиғи және өндірілген энергия көздерінің жиынтығы, сондай-ақ энергия түрлері (атом, электр, химия, электрлі-магнитті, жылу және энергияның басқа түрлері);</w:t>
      </w:r>
    </w:p>
    <w:bookmarkEnd w:id="15"/>
    <w:bookmarkStart w:name="z15" w:id="16"/>
    <w:p>
      <w:pPr>
        <w:spacing w:after="0"/>
        <w:ind w:left="0"/>
        <w:jc w:val="both"/>
      </w:pPr>
      <w:r>
        <w:rPr>
          <w:rFonts w:ascii="Times New Roman"/>
          <w:b w:val="false"/>
          <w:i w:val="false"/>
          <w:color w:val="000000"/>
          <w:sz w:val="28"/>
        </w:rPr>
        <w:t>
      11) энергетикалық ресурстарды тиімді пайдалану – энергетикалық ресурстарды пайдаланудың техникалық жағынан мүмкін болатын және экономикалық жағынан ақталған деңгейіне қол жеткізу;</w:t>
      </w:r>
    </w:p>
    <w:bookmarkEnd w:id="16"/>
    <w:bookmarkStart w:name="z16" w:id="17"/>
    <w:p>
      <w:pPr>
        <w:spacing w:after="0"/>
        <w:ind w:left="0"/>
        <w:jc w:val="both"/>
      </w:pPr>
      <w:r>
        <w:rPr>
          <w:rFonts w:ascii="Times New Roman"/>
          <w:b w:val="false"/>
          <w:i w:val="false"/>
          <w:color w:val="000000"/>
          <w:sz w:val="28"/>
        </w:rPr>
        <w:t>
      12) энергетикалық тиімділік (бұдан әрі – энергия тиімділігі) – ұсынылған көрсетілетін қызметтер, жұмыстар, шығарылған өнімдер (тауарлар) немесе өндірілген энергетикалық ресурстар көлемінің осыған жұмсалған бастапқы энергетикалық ресурстарға сандық қатынасы;</w:t>
      </w:r>
    </w:p>
    <w:bookmarkEnd w:id="17"/>
    <w:bookmarkStart w:name="z272" w:id="18"/>
    <w:p>
      <w:pPr>
        <w:spacing w:after="0"/>
        <w:ind w:left="0"/>
        <w:jc w:val="both"/>
      </w:pPr>
      <w:r>
        <w:rPr>
          <w:rFonts w:ascii="Times New Roman"/>
          <w:b w:val="false"/>
          <w:i w:val="false"/>
          <w:color w:val="000000"/>
          <w:sz w:val="28"/>
        </w:rPr>
        <w:t>
      12-1) энергия-аудиторлық ұйым – энергия аудитін жүзеге асыратын заңды тұлға;</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12-2) алып тасталды - ҚР 30.06.2022 </w:t>
      </w:r>
      <w:r>
        <w:rPr>
          <w:rFonts w:ascii="Times New Roman"/>
          <w:b w:val="false"/>
          <w:i w:val="false"/>
          <w:color w:val="ff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4" w:id="19"/>
    <w:p>
      <w:pPr>
        <w:spacing w:after="0"/>
        <w:ind w:left="0"/>
        <w:jc w:val="both"/>
      </w:pPr>
      <w:r>
        <w:rPr>
          <w:rFonts w:ascii="Times New Roman"/>
          <w:b w:val="false"/>
          <w:i w:val="false"/>
          <w:color w:val="000000"/>
          <w:sz w:val="28"/>
        </w:rPr>
        <w:t>
      12-3) энергия-сервистік компания – меншікті және (немесе) тартылған қаражат есебінен энергия-сервистік шарт шеңберінде энергия үнемдеу және энергия тиімділігін арттыру саласындағы жұмыстарды (көрсетілетін қызметтерді), оның ішінде мердігер ұйымдарды тарта отырып орындайтын заңды тұлға;</w:t>
      </w:r>
    </w:p>
    <w:bookmarkEnd w:id="19"/>
    <w:bookmarkStart w:name="z17" w:id="20"/>
    <w:p>
      <w:pPr>
        <w:spacing w:after="0"/>
        <w:ind w:left="0"/>
        <w:jc w:val="both"/>
      </w:pPr>
      <w:r>
        <w:rPr>
          <w:rFonts w:ascii="Times New Roman"/>
          <w:b w:val="false"/>
          <w:i w:val="false"/>
          <w:color w:val="000000"/>
          <w:sz w:val="28"/>
        </w:rPr>
        <w:t>
      13) энергия тұтынатын электр құрылғысының энергия тиімділігі сыныбы – энергия тұтынатын электр құрылғысының энергия тұтыну үнемділігінің пайдалану сатысындағы энергия тиімділігін сипаттаушы деңгейі;</w:t>
      </w:r>
    </w:p>
    <w:bookmarkEnd w:id="20"/>
    <w:bookmarkStart w:name="z18" w:id="21"/>
    <w:p>
      <w:pPr>
        <w:spacing w:after="0"/>
        <w:ind w:left="0"/>
        <w:jc w:val="both"/>
      </w:pPr>
      <w:r>
        <w:rPr>
          <w:rFonts w:ascii="Times New Roman"/>
          <w:b w:val="false"/>
          <w:i w:val="false"/>
          <w:color w:val="000000"/>
          <w:sz w:val="28"/>
        </w:rPr>
        <w:t>
      14) энергия үнемдеу – пайдаланылатын энергетикалық ресурстардың көлемін азайтуға бағытталған ұйымдастырушылық, техникалық, технологиялық, экономикалық және өзге де шараларды іске асыру;</w:t>
      </w:r>
    </w:p>
    <w:bookmarkEnd w:id="21"/>
    <w:bookmarkStart w:name="z293" w:id="22"/>
    <w:p>
      <w:pPr>
        <w:spacing w:after="0"/>
        <w:ind w:left="0"/>
        <w:jc w:val="both"/>
      </w:pPr>
      <w:r>
        <w:rPr>
          <w:rFonts w:ascii="Times New Roman"/>
          <w:b w:val="false"/>
          <w:i w:val="false"/>
          <w:color w:val="000000"/>
          <w:sz w:val="28"/>
        </w:rPr>
        <w:t>
      14-1) энергия үнемдеу және энергия тиімділігін арттыру саласындағы бірыңғай цифрлық жүйе (бұдан әрі – бірыңғай цифрлық жүйе) – Қазақстан Республикасында энергия үнемдеу және энергия тиімділігін арттыру мәселелері жөніндегі ақпаратты қамтитын, уәкілетті органның цифрлық жүйесі;</w:t>
      </w:r>
    </w:p>
    <w:bookmarkEnd w:id="22"/>
    <w:bookmarkStart w:name="z315" w:id="23"/>
    <w:p>
      <w:pPr>
        <w:spacing w:after="0"/>
        <w:ind w:left="0"/>
        <w:jc w:val="both"/>
      </w:pPr>
      <w:r>
        <w:rPr>
          <w:rFonts w:ascii="Times New Roman"/>
          <w:b w:val="false"/>
          <w:i w:val="false"/>
          <w:color w:val="000000"/>
          <w:sz w:val="28"/>
        </w:rPr>
        <w:t>
      14-2) энергия үнемдеу және энергия тиімділігін арттыру саласындағы менеджмент (бұдан әрі – энергия менеджменті) – объектінің энергетикалық ресурстарын ұтымды тұтынуды қамтамасыз етуге және энергия тиімділігін арттыруға бағытталған әкімшілік іс-қимылдар кешені;</w:t>
      </w:r>
    </w:p>
    <w:bookmarkEnd w:id="23"/>
    <w:bookmarkStart w:name="z341" w:id="24"/>
    <w:p>
      <w:pPr>
        <w:spacing w:after="0"/>
        <w:ind w:left="0"/>
        <w:jc w:val="both"/>
      </w:pPr>
      <w:r>
        <w:rPr>
          <w:rFonts w:ascii="Times New Roman"/>
          <w:b w:val="false"/>
          <w:i w:val="false"/>
          <w:color w:val="000000"/>
          <w:sz w:val="28"/>
        </w:rPr>
        <w:t>
      14-3) энергия үнемдеу және энергия тиімділігін арттыру саласындағы сәйкестік сертификаты – сәйкестікті растау жөніндегі орган беретін, энергия аудиторының энергия үнемдеу және энергия тиімділігін арттыру саласындағы жұмыстарды орындау құзыреттілігін куәландыратын құжат;</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17.11.2015 </w:t>
      </w:r>
      <w:r>
        <w:rPr>
          <w:rFonts w:ascii="Times New Roman"/>
          <w:b w:val="false"/>
          <w:i w:val="false"/>
          <w:color w:val="ff0000"/>
          <w:sz w:val="28"/>
        </w:rPr>
        <w:t>№ 407-V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16-1) алып тасталды – ҚР 17.11.2015 </w:t>
      </w:r>
      <w:r>
        <w:rPr>
          <w:rFonts w:ascii="Times New Roman"/>
          <w:b w:val="false"/>
          <w:i w:val="false"/>
          <w:color w:val="ff0000"/>
          <w:sz w:val="28"/>
        </w:rPr>
        <w:t>№ 407-V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энергия үнемдеу және энергия тиімділігін арттыру саласындағы уәкілетті орган (бұдан әрі – уәкілетті орган) – энергия үнемдеу және энергия тиімділігін арттыру саласындағы басшылықты жүзеге асыратын орталық атқарушы орган;</w:t>
      </w:r>
    </w:p>
    <w:bookmarkStart w:name="z194" w:id="25"/>
    <w:p>
      <w:pPr>
        <w:spacing w:after="0"/>
        <w:ind w:left="0"/>
        <w:jc w:val="both"/>
      </w:pPr>
      <w:r>
        <w:rPr>
          <w:rFonts w:ascii="Times New Roman"/>
          <w:b w:val="false"/>
          <w:i w:val="false"/>
          <w:color w:val="000000"/>
          <w:sz w:val="28"/>
        </w:rPr>
        <w:t>
      17-1) энергия үнемдеу және энергия тиімділігін арттыру саласындағы ұлттық даму институты – дауыс беретін акцияларының (жарғылық капиталға қатысу үлестерінің) елу және одан да көп пайызы мемлекетке тиесілі заңды тұлға;</w:t>
      </w:r>
    </w:p>
    <w:bookmarkEnd w:id="25"/>
    <w:bookmarkStart w:name="z294" w:id="26"/>
    <w:p>
      <w:pPr>
        <w:spacing w:after="0"/>
        <w:ind w:left="0"/>
        <w:jc w:val="both"/>
      </w:pPr>
      <w:r>
        <w:rPr>
          <w:rFonts w:ascii="Times New Roman"/>
          <w:b w:val="false"/>
          <w:i w:val="false"/>
          <w:color w:val="000000"/>
          <w:sz w:val="28"/>
        </w:rPr>
        <w:t>
      17-2) энергия тиімділігі картасы – қаржыландыру көздері, жобаларды іске асыру бойынша іс-шаралар графиктері мен жоспарлары көрсетілген энергия үнемдеу және энергия тиімділігін арттыру саласындағы жобалардың бірыңғай республикалық тізбесі;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14.01.2015 </w:t>
      </w:r>
      <w:r>
        <w:rPr>
          <w:rFonts w:ascii="Times New Roman"/>
          <w:b w:val="false"/>
          <w:i w:val="false"/>
          <w:color w:val="ff0000"/>
          <w:sz w:val="28"/>
        </w:rPr>
        <w:t>№ 279-V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w:t>
      </w:r>
      <w:r>
        <w:br/>
      </w:r>
      <w:r>
        <w:rPr>
          <w:rFonts w:ascii="Times New Roman"/>
          <w:b w:val="false"/>
          <w:i w:val="false"/>
          <w:color w:val="000000"/>
          <w:sz w:val="28"/>
        </w:rPr>
        <w:t>
</w:t>
      </w:r>
    </w:p>
    <w:bookmarkStart w:name="z23" w:id="27"/>
    <w:p>
      <w:pPr>
        <w:spacing w:after="0"/>
        <w:ind w:left="0"/>
        <w:jc w:val="both"/>
      </w:pPr>
      <w:r>
        <w:rPr>
          <w:rFonts w:ascii="Times New Roman"/>
          <w:b w:val="false"/>
          <w:i w:val="false"/>
          <w:color w:val="000000"/>
          <w:sz w:val="28"/>
        </w:rPr>
        <w:t>
      19) энергия үнемдеуші жабдық – энергетикалық ресурстарды пайдаланудың тиімділігін арттыруға мүмкіндік беретін жабдық;</w:t>
      </w:r>
    </w:p>
    <w:bookmarkEnd w:id="27"/>
    <w:bookmarkStart w:name="z24" w:id="28"/>
    <w:p>
      <w:pPr>
        <w:spacing w:after="0"/>
        <w:ind w:left="0"/>
        <w:jc w:val="both"/>
      </w:pPr>
      <w:r>
        <w:rPr>
          <w:rFonts w:ascii="Times New Roman"/>
          <w:b w:val="false"/>
          <w:i w:val="false"/>
          <w:color w:val="000000"/>
          <w:sz w:val="28"/>
        </w:rPr>
        <w:t>
      20) энергия үнемдеуші материал – энергетикалық ресурстарды пайдаланудың тиімділігін арттыруға мүмкіндік беретін материал.</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14.01.2015 </w:t>
      </w:r>
      <w:r>
        <w:rPr>
          <w:rFonts w:ascii="Times New Roman"/>
          <w:b w:val="false"/>
          <w:i w:val="false"/>
          <w:color w:val="000000"/>
          <w:sz w:val="28"/>
        </w:rPr>
        <w:t>№ 279-V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17.11.2015 </w:t>
      </w:r>
      <w:r>
        <w:rPr>
          <w:rFonts w:ascii="Times New Roman"/>
          <w:b w:val="false"/>
          <w:i w:val="false"/>
          <w:color w:val="ff0000"/>
          <w:sz w:val="28"/>
        </w:rPr>
        <w:t>№ 407-V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30.06.2022 </w:t>
      </w:r>
      <w:r>
        <w:rPr>
          <w:rFonts w:ascii="Times New Roman"/>
          <w:b w:val="false"/>
          <w:i w:val="false"/>
          <w:color w:val="ff0000"/>
          <w:sz w:val="28"/>
        </w:rPr>
        <w:t>№ 130-VII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15.03.2025 </w:t>
      </w:r>
      <w:r>
        <w:rPr>
          <w:rFonts w:ascii="Times New Roman"/>
          <w:b w:val="false"/>
          <w:i w:val="false"/>
          <w:color w:val="000000"/>
          <w:sz w:val="28"/>
        </w:rPr>
        <w:t>№ 172-VIII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энергия үнемдеу және энергия тиімділігін арттыру туралы заңнамасы</w:t>
      </w:r>
    </w:p>
    <w:bookmarkStart w:name="z26" w:id="29"/>
    <w:p>
      <w:pPr>
        <w:spacing w:after="0"/>
        <w:ind w:left="0"/>
        <w:jc w:val="both"/>
      </w:pPr>
      <w:r>
        <w:rPr>
          <w:rFonts w:ascii="Times New Roman"/>
          <w:b w:val="false"/>
          <w:i w:val="false"/>
          <w:color w:val="000000"/>
          <w:sz w:val="28"/>
        </w:rPr>
        <w:t>
      1. Қазақстан Республикасының энергия үнемдеу және энергия тиімділігін арттыру туралы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w:t>
      </w:r>
    </w:p>
    <w:bookmarkEnd w:id="29"/>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қамтылғандардан өзге қағидалар белгіленсе, онда халықаралық шарттың қағидалары қолданылады.</w:t>
      </w:r>
    </w:p>
    <w:bookmarkStart w:name="z27" w:id="30"/>
    <w:p>
      <w:pPr>
        <w:spacing w:after="0"/>
        <w:ind w:left="0"/>
        <w:jc w:val="left"/>
      </w:pPr>
      <w:r>
        <w:rPr>
          <w:rFonts w:ascii="Times New Roman"/>
          <w:b/>
          <w:i w:val="false"/>
          <w:color w:val="000000"/>
        </w:rPr>
        <w:t xml:space="preserve"> 2-тарау. Энергия үнемдеу және энергия тиімділігін арттыру саласындағы мемлекеттік реттеу</w:t>
      </w:r>
    </w:p>
    <w:bookmarkEnd w:id="30"/>
    <w:p>
      <w:pPr>
        <w:spacing w:after="0"/>
        <w:ind w:left="0"/>
        <w:jc w:val="both"/>
      </w:pPr>
      <w:r>
        <w:rPr>
          <w:rFonts w:ascii="Times New Roman"/>
          <w:b/>
          <w:i w:val="false"/>
          <w:color w:val="000000"/>
          <w:sz w:val="28"/>
        </w:rPr>
        <w:t>3-бап. Энергия үнемдеу және энергия тиімділігін арттыру саласындағы мемлекеттік реттеудің негізгі бағыттары</w:t>
      </w:r>
    </w:p>
    <w:bookmarkStart w:name="z29" w:id="31"/>
    <w:p>
      <w:pPr>
        <w:spacing w:after="0"/>
        <w:ind w:left="0"/>
        <w:jc w:val="both"/>
      </w:pPr>
      <w:r>
        <w:rPr>
          <w:rFonts w:ascii="Times New Roman"/>
          <w:b w:val="false"/>
          <w:i w:val="false"/>
          <w:color w:val="000000"/>
          <w:sz w:val="28"/>
        </w:rPr>
        <w:t>
      Энергия үнемдеу және энергия тиімділігін арттыру саласындағы мемлекеттік реттеудің негізгі бағыттары:</w:t>
      </w:r>
    </w:p>
    <w:bookmarkEnd w:id="31"/>
    <w:p>
      <w:pPr>
        <w:spacing w:after="0"/>
        <w:ind w:left="0"/>
        <w:jc w:val="both"/>
      </w:pPr>
      <w:r>
        <w:rPr>
          <w:rFonts w:ascii="Times New Roman"/>
          <w:b w:val="false"/>
          <w:i w:val="false"/>
          <w:color w:val="000000"/>
          <w:sz w:val="28"/>
        </w:rPr>
        <w:t>
      1) энергия үнемдеу және энергия тиімділігін арттыру саласында техникалық реттеуді жүзеге асыру;</w:t>
      </w:r>
    </w:p>
    <w:bookmarkStart w:name="z30" w:id="32"/>
    <w:p>
      <w:pPr>
        <w:spacing w:after="0"/>
        <w:ind w:left="0"/>
        <w:jc w:val="both"/>
      </w:pPr>
      <w:r>
        <w:rPr>
          <w:rFonts w:ascii="Times New Roman"/>
          <w:b w:val="false"/>
          <w:i w:val="false"/>
          <w:color w:val="000000"/>
          <w:sz w:val="28"/>
        </w:rPr>
        <w:t>
      2) энергетикалық ресурстарды өндіру және тұтыну саласындағы теңгерімді тарифтік саясат пен баға белгілеуді жүзеге асыру;</w:t>
      </w:r>
    </w:p>
    <w:bookmarkEnd w:id="32"/>
    <w:bookmarkStart w:name="z31" w:id="33"/>
    <w:p>
      <w:pPr>
        <w:spacing w:after="0"/>
        <w:ind w:left="0"/>
        <w:jc w:val="both"/>
      </w:pPr>
      <w:r>
        <w:rPr>
          <w:rFonts w:ascii="Times New Roman"/>
          <w:b w:val="false"/>
          <w:i w:val="false"/>
          <w:color w:val="000000"/>
          <w:sz w:val="28"/>
        </w:rPr>
        <w:t>
      3) энергия үнемдейтін жабдықтар мен материалдарды пайдалануды қоса алғанда, энергия үнемдеуді және энергия тиімділігін арттыруды ынталандыру;</w:t>
      </w:r>
    </w:p>
    <w:bookmarkEnd w:id="33"/>
    <w:bookmarkStart w:name="z32" w:id="34"/>
    <w:p>
      <w:pPr>
        <w:spacing w:after="0"/>
        <w:ind w:left="0"/>
        <w:jc w:val="both"/>
      </w:pPr>
      <w:r>
        <w:rPr>
          <w:rFonts w:ascii="Times New Roman"/>
          <w:b w:val="false"/>
          <w:i w:val="false"/>
          <w:color w:val="000000"/>
          <w:sz w:val="28"/>
        </w:rPr>
        <w:t>
      4) энергетикалық ресурстардың тиімді пайдаланылуына мемлекеттік бақылауды жүзеге асыру;</w:t>
      </w:r>
    </w:p>
    <w:bookmarkEnd w:id="34"/>
    <w:bookmarkStart w:name="z33" w:id="35"/>
    <w:p>
      <w:pPr>
        <w:spacing w:after="0"/>
        <w:ind w:left="0"/>
        <w:jc w:val="both"/>
      </w:pPr>
      <w:r>
        <w:rPr>
          <w:rFonts w:ascii="Times New Roman"/>
          <w:b w:val="false"/>
          <w:i w:val="false"/>
          <w:color w:val="000000"/>
          <w:sz w:val="28"/>
        </w:rPr>
        <w:t>
      5) энергетикалық ресурстарды тиімді пайдаланудың экономикалық, экологиялық және әлеуметтік артықшылықтарын насихаттау, осы салада қоғамдық білім беру деңгейін арттыру;</w:t>
      </w:r>
    </w:p>
    <w:bookmarkEnd w:id="35"/>
    <w:bookmarkStart w:name="z34" w:id="36"/>
    <w:p>
      <w:pPr>
        <w:spacing w:after="0"/>
        <w:ind w:left="0"/>
        <w:jc w:val="both"/>
      </w:pPr>
      <w:r>
        <w:rPr>
          <w:rFonts w:ascii="Times New Roman"/>
          <w:b w:val="false"/>
          <w:i w:val="false"/>
          <w:color w:val="000000"/>
          <w:sz w:val="28"/>
        </w:rPr>
        <w:t>
      6) Қазақстан Республикасының энергия үнемдеу және энергия тиімділігін арттыру туралы заңнамасының сақталуын қамтамасыз ету болып табылады.</w:t>
      </w:r>
    </w:p>
    <w:bookmarkEnd w:id="36"/>
    <w:p>
      <w:pPr>
        <w:spacing w:after="0"/>
        <w:ind w:left="0"/>
        <w:jc w:val="both"/>
      </w:pPr>
      <w:r>
        <w:rPr>
          <w:rFonts w:ascii="Times New Roman"/>
          <w:b/>
          <w:i w:val="false"/>
          <w:color w:val="000000"/>
          <w:sz w:val="28"/>
        </w:rPr>
        <w:t>4-бап. Қазақстан Республикасы Үкіметінің құзыреті</w:t>
      </w:r>
    </w:p>
    <w:bookmarkStart w:name="z36" w:id="37"/>
    <w:p>
      <w:pPr>
        <w:spacing w:after="0"/>
        <w:ind w:left="0"/>
        <w:jc w:val="both"/>
      </w:pPr>
      <w:r>
        <w:rPr>
          <w:rFonts w:ascii="Times New Roman"/>
          <w:b w:val="false"/>
          <w:i w:val="false"/>
          <w:color w:val="000000"/>
          <w:sz w:val="28"/>
        </w:rPr>
        <w:t>
      Қазақстан Республикасының Үкіметі:</w:t>
      </w:r>
    </w:p>
    <w:bookmarkEnd w:id="37"/>
    <w:bookmarkStart w:name="z37" w:id="38"/>
    <w:p>
      <w:pPr>
        <w:spacing w:after="0"/>
        <w:ind w:left="0"/>
        <w:jc w:val="both"/>
      </w:pPr>
      <w:r>
        <w:rPr>
          <w:rFonts w:ascii="Times New Roman"/>
          <w:b w:val="false"/>
          <w:i w:val="false"/>
          <w:color w:val="000000"/>
          <w:sz w:val="28"/>
        </w:rPr>
        <w:t>
      1) энергия үнемдеу және энергия тиімділігін арттыру саласындағы мемлекеттік саясаттың негізгі бағыттарын әзірлейді;</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9" w:id="39"/>
    <w:p>
      <w:pPr>
        <w:spacing w:after="0"/>
        <w:ind w:left="0"/>
        <w:jc w:val="both"/>
      </w:pPr>
      <w:r>
        <w:rPr>
          <w:rFonts w:ascii="Times New Roman"/>
          <w:b w:val="false"/>
          <w:i w:val="false"/>
          <w:color w:val="000000"/>
          <w:sz w:val="28"/>
        </w:rPr>
        <w:t>
      3) энергия үнемдеу және энергия тиімділігін арттыру саласындағы халықаралық ынтымақтастықты жүзеге асырады;</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 </w:t>
      </w:r>
      <w:r>
        <w:rPr>
          <w:rFonts w:ascii="Times New Roman"/>
          <w:b w:val="false"/>
          <w:i w:val="false"/>
          <w:color w:val="ff0000"/>
          <w:sz w:val="28"/>
        </w:rPr>
        <w:t xml:space="preserve">15) алып тасталды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Уәкілетті органның құзыреті</w:t>
      </w:r>
    </w:p>
    <w:p>
      <w:pPr>
        <w:spacing w:after="0"/>
        <w:ind w:left="0"/>
        <w:jc w:val="left"/>
      </w:pPr>
    </w:p>
    <w:p>
      <w:pPr>
        <w:spacing w:after="0"/>
        <w:ind w:left="0"/>
        <w:jc w:val="both"/>
      </w:pPr>
      <w:r>
        <w:rPr>
          <w:rFonts w:ascii="Times New Roman"/>
          <w:b w:val="false"/>
          <w:i w:val="false"/>
          <w:color w:val="000000"/>
          <w:sz w:val="28"/>
        </w:rPr>
        <w:t>
      Уәкілетті орган:</w:t>
      </w:r>
    </w:p>
    <w:bookmarkStart w:name="z59" w:id="40"/>
    <w:p>
      <w:pPr>
        <w:spacing w:after="0"/>
        <w:ind w:left="0"/>
        <w:jc w:val="both"/>
      </w:pPr>
      <w:r>
        <w:rPr>
          <w:rFonts w:ascii="Times New Roman"/>
          <w:b w:val="false"/>
          <w:i w:val="false"/>
          <w:color w:val="000000"/>
          <w:sz w:val="28"/>
        </w:rPr>
        <w:t>
      1) энергия үнемдеу және энергия тиімділігін арттыру саласындағы мемлекеттік саясатты қалыптастырады және іске асырады;</w:t>
      </w:r>
    </w:p>
    <w:bookmarkEnd w:id="40"/>
    <w:bookmarkStart w:name="z60" w:id="41"/>
    <w:p>
      <w:pPr>
        <w:spacing w:after="0"/>
        <w:ind w:left="0"/>
        <w:jc w:val="both"/>
      </w:pPr>
      <w:r>
        <w:rPr>
          <w:rFonts w:ascii="Times New Roman"/>
          <w:b w:val="false"/>
          <w:i w:val="false"/>
          <w:color w:val="000000"/>
          <w:sz w:val="28"/>
        </w:rPr>
        <w:t>
      2) өз құзыреті шегінде энергия үнемдеу және энергия тиімділігін арттыру саласындағы халықаралық ынтымақтастықты жүзеге асырады;</w:t>
      </w:r>
    </w:p>
    <w:bookmarkEnd w:id="41"/>
    <w:bookmarkStart w:name="z61" w:id="42"/>
    <w:p>
      <w:pPr>
        <w:spacing w:after="0"/>
        <w:ind w:left="0"/>
        <w:jc w:val="both"/>
      </w:pPr>
      <w:r>
        <w:rPr>
          <w:rFonts w:ascii="Times New Roman"/>
          <w:b w:val="false"/>
          <w:i w:val="false"/>
          <w:color w:val="000000"/>
          <w:sz w:val="28"/>
        </w:rPr>
        <w:t>
      3) мемлекеттік органдардың энергия үнемдеу және энергия тиімділігі саласындағы қызметін салааралық үйлестіруді жүзеге асырады;</w:t>
      </w:r>
    </w:p>
    <w:bookmarkEnd w:id="42"/>
    <w:bookmarkStart w:name="z62" w:id="43"/>
    <w:p>
      <w:pPr>
        <w:spacing w:after="0"/>
        <w:ind w:left="0"/>
        <w:jc w:val="both"/>
      </w:pPr>
      <w:r>
        <w:rPr>
          <w:rFonts w:ascii="Times New Roman"/>
          <w:b w:val="false"/>
          <w:i w:val="false"/>
          <w:color w:val="000000"/>
          <w:sz w:val="28"/>
        </w:rPr>
        <w:t>
      4) Мемлекеттік энергетикалық тізілімді қалыптастыру тәртібін айқындайды;</w:t>
      </w:r>
    </w:p>
    <w:bookmarkEnd w:id="43"/>
    <w:bookmarkStart w:name="z63" w:id="44"/>
    <w:p>
      <w:pPr>
        <w:spacing w:after="0"/>
        <w:ind w:left="0"/>
        <w:jc w:val="both"/>
      </w:pPr>
      <w:r>
        <w:rPr>
          <w:rFonts w:ascii="Times New Roman"/>
          <w:b w:val="false"/>
          <w:i w:val="false"/>
          <w:color w:val="000000"/>
          <w:sz w:val="28"/>
        </w:rPr>
        <w:t>
      5) энергия үнемдеу және энергия тиімділігін арттыру саласындағы мемлекеттік бақылауды жүзеге асырады;</w:t>
      </w:r>
    </w:p>
    <w:bookmarkEnd w:id="44"/>
    <w:bookmarkStart w:name="z64" w:id="45"/>
    <w:p>
      <w:pPr>
        <w:spacing w:after="0"/>
        <w:ind w:left="0"/>
        <w:jc w:val="both"/>
      </w:pPr>
      <w:r>
        <w:rPr>
          <w:rFonts w:ascii="Times New Roman"/>
          <w:b w:val="false"/>
          <w:i w:val="false"/>
          <w:color w:val="000000"/>
          <w:sz w:val="28"/>
        </w:rPr>
        <w:t>
      6) энергия үнемдеу және энергия тиімділігін арттыру саласындағы нормативтік құқықтық актілерді әзірлейді және бекітеді;</w:t>
      </w:r>
    </w:p>
    <w:bookmarkEnd w:id="45"/>
    <w:bookmarkStart w:name="z269" w:id="46"/>
    <w:p>
      <w:pPr>
        <w:spacing w:after="0"/>
        <w:ind w:left="0"/>
        <w:jc w:val="both"/>
      </w:pPr>
      <w:r>
        <w:rPr>
          <w:rFonts w:ascii="Times New Roman"/>
          <w:b w:val="false"/>
          <w:i w:val="false"/>
          <w:color w:val="000000"/>
          <w:sz w:val="28"/>
        </w:rPr>
        <w:t>
      6-1) энергия үнемдеу және энергия тиімділігін арттыру саласындағы қызметті жүзеге асыру үшін қажетті ақпараттық-өлшеу кешендері мен техникалық құралдар тізбесін бекітеді;</w:t>
      </w:r>
    </w:p>
    <w:bookmarkEnd w:id="46"/>
    <w:bookmarkStart w:name="z41" w:id="47"/>
    <w:p>
      <w:pPr>
        <w:spacing w:after="0"/>
        <w:ind w:left="0"/>
        <w:jc w:val="both"/>
      </w:pPr>
      <w:r>
        <w:rPr>
          <w:rFonts w:ascii="Times New Roman"/>
          <w:b w:val="false"/>
          <w:i w:val="false"/>
          <w:color w:val="000000"/>
          <w:sz w:val="28"/>
        </w:rPr>
        <w:t>
      6-2) энергия тұтынудың нормативтерін, Мемлекеттік энергетикалық тізілім субъектілерінің электр желілеріндегі қуат коэффициентінің нормативтік мәндерін бекітеді;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6-3) алып тасталды – ҚР 14.01.2015 </w:t>
      </w:r>
      <w:r>
        <w:rPr>
          <w:rFonts w:ascii="Times New Roman"/>
          <w:b w:val="false"/>
          <w:i w:val="false"/>
          <w:color w:val="ff0000"/>
          <w:sz w:val="28"/>
        </w:rPr>
        <w:t>№ 279-V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43" w:id="48"/>
    <w:p>
      <w:pPr>
        <w:spacing w:after="0"/>
        <w:ind w:left="0"/>
        <w:jc w:val="both"/>
      </w:pPr>
      <w:r>
        <w:rPr>
          <w:rFonts w:ascii="Times New Roman"/>
          <w:b w:val="false"/>
          <w:i w:val="false"/>
          <w:color w:val="000000"/>
          <w:sz w:val="28"/>
        </w:rPr>
        <w:t>
      6-4) энергия үнемдеу және энергия тиімділігін арттыру саласындағы ұлттық даму институтын айқындайды;</w:t>
      </w:r>
    </w:p>
    <w:bookmarkEnd w:id="48"/>
    <w:bookmarkStart w:name="z44" w:id="49"/>
    <w:p>
      <w:pPr>
        <w:spacing w:after="0"/>
        <w:ind w:left="0"/>
        <w:jc w:val="both"/>
      </w:pPr>
      <w:r>
        <w:rPr>
          <w:rFonts w:ascii="Times New Roman"/>
          <w:b w:val="false"/>
          <w:i w:val="false"/>
          <w:color w:val="000000"/>
          <w:sz w:val="28"/>
        </w:rPr>
        <w:t>
      6-5) энергия үнемдеу және энергия тиімділігін арттыру мәселелері бойынша жергілікті атқарушы органдар қызметін бағалау тетігін бекітеді;</w:t>
      </w:r>
    </w:p>
    <w:bookmarkEnd w:id="49"/>
    <w:bookmarkStart w:name="z45" w:id="50"/>
    <w:p>
      <w:pPr>
        <w:spacing w:after="0"/>
        <w:ind w:left="0"/>
        <w:jc w:val="both"/>
      </w:pPr>
      <w:r>
        <w:rPr>
          <w:rFonts w:ascii="Times New Roman"/>
          <w:b w:val="false"/>
          <w:i w:val="false"/>
          <w:color w:val="000000"/>
          <w:sz w:val="28"/>
        </w:rPr>
        <w:t>
      6-6) үйлердің, құрылыстардың, ғимараттардың және олардың қоршау конструкцияларының бір бөлігі болып табылатын элементтерінің энергия тиімділігі жөніндегі талаптарды белгілейді;</w:t>
      </w:r>
    </w:p>
    <w:bookmarkEnd w:id="50"/>
    <w:bookmarkStart w:name="z46" w:id="51"/>
    <w:p>
      <w:pPr>
        <w:spacing w:after="0"/>
        <w:ind w:left="0"/>
        <w:jc w:val="both"/>
      </w:pPr>
      <w:r>
        <w:rPr>
          <w:rFonts w:ascii="Times New Roman"/>
          <w:b w:val="false"/>
          <w:i w:val="false"/>
          <w:color w:val="000000"/>
          <w:sz w:val="28"/>
        </w:rPr>
        <w:t>
      6-7) көліктің энергия тиімділігі бойынша талаптарды белгілейді;</w:t>
      </w:r>
    </w:p>
    <w:bookmarkEnd w:id="51"/>
    <w:bookmarkStart w:name="z47" w:id="52"/>
    <w:p>
      <w:pPr>
        <w:spacing w:after="0"/>
        <w:ind w:left="0"/>
        <w:jc w:val="both"/>
      </w:pPr>
      <w:r>
        <w:rPr>
          <w:rFonts w:ascii="Times New Roman"/>
          <w:b w:val="false"/>
          <w:i w:val="false"/>
          <w:color w:val="000000"/>
          <w:sz w:val="28"/>
        </w:rPr>
        <w:t>
      6-8) жабдықтардың, оның ішінде электр жабдығының энергия тиімділігі жөніндегі талаптарды белгілейді;</w:t>
      </w:r>
    </w:p>
    <w:bookmarkEnd w:id="52"/>
    <w:bookmarkStart w:name="z48" w:id="53"/>
    <w:p>
      <w:pPr>
        <w:spacing w:after="0"/>
        <w:ind w:left="0"/>
        <w:jc w:val="both"/>
      </w:pPr>
      <w:r>
        <w:rPr>
          <w:rFonts w:ascii="Times New Roman"/>
          <w:b w:val="false"/>
          <w:i w:val="false"/>
          <w:color w:val="000000"/>
          <w:sz w:val="28"/>
        </w:rPr>
        <w:t>
      6-9) үйлердің, құрылыстардың, ғимараттардың энергия тиімділігі сыныптарын айқындау және қайта қарау қағидаларын бекітеді;</w:t>
      </w:r>
    </w:p>
    <w:bookmarkEnd w:id="53"/>
    <w:bookmarkStart w:name="z49" w:id="54"/>
    <w:p>
      <w:pPr>
        <w:spacing w:after="0"/>
        <w:ind w:left="0"/>
        <w:jc w:val="both"/>
      </w:pPr>
      <w:r>
        <w:rPr>
          <w:rFonts w:ascii="Times New Roman"/>
          <w:b w:val="false"/>
          <w:i w:val="false"/>
          <w:color w:val="000000"/>
          <w:sz w:val="28"/>
        </w:rPr>
        <w:t>
      6-10) энергия аудитін жүргізу тәртібін әзірлейді және бекітеді;</w:t>
      </w:r>
    </w:p>
    <w:bookmarkEnd w:id="54"/>
    <w:bookmarkStart w:name="z50" w:id="55"/>
    <w:p>
      <w:pPr>
        <w:spacing w:after="0"/>
        <w:ind w:left="0"/>
        <w:jc w:val="both"/>
      </w:pPr>
      <w:r>
        <w:rPr>
          <w:rFonts w:ascii="Times New Roman"/>
          <w:b w:val="false"/>
          <w:i w:val="false"/>
          <w:color w:val="000000"/>
          <w:sz w:val="28"/>
        </w:rPr>
        <w:t>
      6-11) үйлердің, құрылыстардың, ғимараттардың жобалау (жобалау-сметалық) құжаттамаларына қойылатын энергия үнемдеу және энергия тиімділігін арттыру жөніндегі талаптарды бекітеді;</w:t>
      </w:r>
    </w:p>
    <w:bookmarkEnd w:id="55"/>
    <w:bookmarkStart w:name="z266" w:id="56"/>
    <w:p>
      <w:pPr>
        <w:spacing w:after="0"/>
        <w:ind w:left="0"/>
        <w:jc w:val="both"/>
      </w:pPr>
      <w:r>
        <w:rPr>
          <w:rFonts w:ascii="Times New Roman"/>
          <w:b w:val="false"/>
          <w:i w:val="false"/>
          <w:color w:val="000000"/>
          <w:sz w:val="28"/>
        </w:rPr>
        <w:t>
      6-12) энергия үнемдеу және энергия тиімділігін арттыру жөніндегі іс-шаралар жоспарының нысаны мен мазмұнына қойылатын талаптарды бекітеді;</w:t>
      </w:r>
    </w:p>
    <w:bookmarkEnd w:id="56"/>
    <w:bookmarkStart w:name="z267" w:id="57"/>
    <w:p>
      <w:pPr>
        <w:spacing w:after="0"/>
        <w:ind w:left="0"/>
        <w:jc w:val="both"/>
      </w:pPr>
      <w:r>
        <w:rPr>
          <w:rFonts w:ascii="Times New Roman"/>
          <w:b w:val="false"/>
          <w:i w:val="false"/>
          <w:color w:val="000000"/>
          <w:sz w:val="28"/>
        </w:rPr>
        <w:t>
      6-13) оқу орталықтарының қызмет тәртібін айқындайды;</w:t>
      </w:r>
    </w:p>
    <w:bookmarkEnd w:id="57"/>
    <w:bookmarkStart w:name="z268" w:id="58"/>
    <w:p>
      <w:pPr>
        <w:spacing w:after="0"/>
        <w:ind w:left="0"/>
        <w:jc w:val="both"/>
      </w:pPr>
      <w:r>
        <w:rPr>
          <w:rFonts w:ascii="Times New Roman"/>
          <w:b w:val="false"/>
          <w:i w:val="false"/>
          <w:color w:val="000000"/>
          <w:sz w:val="28"/>
        </w:rPr>
        <w:t>
      6-14) орталық атқарушы органдардың энергия үнемдеу және энергия тиімділігін арттыру саласындағы мемлекеттік саясаттың іске асырылуы жөніндегі есептерінің нысанын және оларды ұсыну мерзімдерін бекітеді;</w:t>
      </w:r>
    </w:p>
    <w:bookmarkEnd w:id="58"/>
    <w:bookmarkStart w:name="z295" w:id="59"/>
    <w:p>
      <w:pPr>
        <w:spacing w:after="0"/>
        <w:ind w:left="0"/>
        <w:jc w:val="both"/>
      </w:pPr>
      <w:r>
        <w:rPr>
          <w:rFonts w:ascii="Times New Roman"/>
          <w:b w:val="false"/>
          <w:i w:val="false"/>
          <w:color w:val="000000"/>
          <w:sz w:val="28"/>
        </w:rPr>
        <w:t>
      6-15) энергия тұтыну нормативтерін есептеу әдістемесін әзірлейді және бекітеді;</w:t>
      </w:r>
    </w:p>
    <w:bookmarkEnd w:id="59"/>
    <w:bookmarkStart w:name="z316" w:id="60"/>
    <w:p>
      <w:pPr>
        <w:spacing w:after="0"/>
        <w:ind w:left="0"/>
        <w:jc w:val="both"/>
      </w:pPr>
      <w:r>
        <w:rPr>
          <w:rFonts w:ascii="Times New Roman"/>
          <w:b w:val="false"/>
          <w:i w:val="false"/>
          <w:color w:val="000000"/>
          <w:sz w:val="28"/>
        </w:rPr>
        <w:t>
      6-16) мемлекеттік мекемелердің энергия тұтыну мониторингі қағидаларын әзірлейді және бекітеді;</w:t>
      </w:r>
    </w:p>
    <w:bookmarkEnd w:id="60"/>
    <w:bookmarkStart w:name="z317" w:id="61"/>
    <w:p>
      <w:pPr>
        <w:spacing w:after="0"/>
        <w:ind w:left="0"/>
        <w:jc w:val="both"/>
      </w:pPr>
      <w:r>
        <w:rPr>
          <w:rFonts w:ascii="Times New Roman"/>
          <w:b w:val="false"/>
          <w:i w:val="false"/>
          <w:color w:val="000000"/>
          <w:sz w:val="28"/>
        </w:rPr>
        <w:t>
      6-17) жылына елу мың және одан да көп тонна шартты отынға балама көлемде энергетикалық ресурстарды тұтынатын Мемлекеттік энергетикалық тізілім субъектілері үшін энергия тиімділігі бойынша нысаналы индикаторларды белгілейді;</w:t>
      </w:r>
    </w:p>
    <w:bookmarkEnd w:id="61"/>
    <w:bookmarkStart w:name="z65" w:id="62"/>
    <w:p>
      <w:pPr>
        <w:spacing w:after="0"/>
        <w:ind w:left="0"/>
        <w:jc w:val="both"/>
      </w:pPr>
      <w:r>
        <w:rPr>
          <w:rFonts w:ascii="Times New Roman"/>
          <w:b w:val="false"/>
          <w:i w:val="false"/>
          <w:color w:val="000000"/>
          <w:sz w:val="28"/>
        </w:rPr>
        <w:t>
      7) Қазақстан Республикасының энергия үнемдеу және энергия тиімділігін арттыру туралы заңнамасының талаптарын бұзушылықтарды жою туралы нұсқаманың нысанын әзірлейді және бекітеді;</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bookmarkStart w:name="z67" w:id="63"/>
    <w:p>
      <w:pPr>
        <w:spacing w:after="0"/>
        <w:ind w:left="0"/>
        <w:jc w:val="both"/>
      </w:pPr>
      <w:r>
        <w:rPr>
          <w:rFonts w:ascii="Times New Roman"/>
          <w:b w:val="false"/>
          <w:i w:val="false"/>
          <w:color w:val="000000"/>
          <w:sz w:val="28"/>
        </w:rPr>
        <w:t>
      9) Мемлекеттік энергетикалық тізілімнің энергетикалық ресурстарды, суды тұтынудың көлемін өнімнің, үйлердің, құрылыстар мен ғимараттардың алаңы бірлігіне, энергия аудиті қорытындылары бойынша айқындалған шамаға дейін жыл сайын азайтуды қамтамасыз етпеген субъектілерінің, оның ішінде энергия тұтынудың нормативтерін сақтамайтын мемлекеттік мекемелерді қамтитын тізбесін қалыптастырады және өзінің интернет ресурсында орналастырады;</w:t>
      </w:r>
    </w:p>
    <w:bookmarkEnd w:id="63"/>
    <w:bookmarkStart w:name="z68" w:id="64"/>
    <w:p>
      <w:pPr>
        <w:spacing w:after="0"/>
        <w:ind w:left="0"/>
        <w:jc w:val="both"/>
      </w:pPr>
      <w:r>
        <w:rPr>
          <w:rFonts w:ascii="Times New Roman"/>
          <w:b w:val="false"/>
          <w:i w:val="false"/>
          <w:color w:val="000000"/>
          <w:sz w:val="28"/>
        </w:rPr>
        <w:t>
      10) энергия тиімділігі картасын қалыптастыруды, жүргізуді және іске асыруды, энергия үнемдеу және энергия тиімділігін арттыру саласындағы ғылыми-зерттеу, тәжірибелік-конструкторлық және технологиялық жұмыстарды жүргізуді үйлестіреді;</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алынып тасталды - ҚР 13.01.2014 </w:t>
      </w:r>
      <w:r>
        <w:rPr>
          <w:rFonts w:ascii="Times New Roman"/>
          <w:b w:val="false"/>
          <w:i w:val="false"/>
          <w:color w:val="000000"/>
          <w:sz w:val="28"/>
        </w:rPr>
        <w:t>N 159-V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12-1) алып тасталды – ҚР 30.06.2022 </w:t>
      </w:r>
      <w:r>
        <w:rPr>
          <w:rFonts w:ascii="Times New Roman"/>
          <w:b w:val="false"/>
          <w:i w:val="false"/>
          <w:color w:val="000000"/>
          <w:sz w:val="28"/>
        </w:rPr>
        <w:t>№ 130-VII</w:t>
      </w:r>
      <w:r>
        <w:rPr>
          <w:rFonts w:ascii="Times New Roman"/>
          <w:b w:val="false"/>
          <w:i w:val="false"/>
          <w:color w:val="ff0000"/>
          <w:sz w:val="28"/>
        </w:rPr>
        <w:t xml:space="preserve"> (энергия үнемдеу және энергия тиімділігін арттыру саласындағы ұлттық стандарттар қабылданған күннен бастап он екі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1" w:id="65"/>
    <w:p>
      <w:pPr>
        <w:spacing w:after="0"/>
        <w:ind w:left="0"/>
        <w:jc w:val="both"/>
      </w:pPr>
      <w:r>
        <w:rPr>
          <w:rFonts w:ascii="Times New Roman"/>
          <w:b w:val="false"/>
          <w:i w:val="false"/>
          <w:color w:val="000000"/>
          <w:sz w:val="28"/>
        </w:rPr>
        <w:t>
      13) энергия үнемдеу және энергия тиімділігін арттыру саласындағы қызметті жүзеге асыратын заңды тұлғалардың тізілімін жүргізеді;</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13-1) алып тасталды – ҚР 30.06.2022 </w:t>
      </w:r>
      <w:r>
        <w:rPr>
          <w:rFonts w:ascii="Times New Roman"/>
          <w:b w:val="false"/>
          <w:i w:val="false"/>
          <w:color w:val="000000"/>
          <w:sz w:val="28"/>
        </w:rPr>
        <w:t>№ 130-VII</w:t>
      </w:r>
      <w:r>
        <w:rPr>
          <w:rFonts w:ascii="Times New Roman"/>
          <w:b w:val="false"/>
          <w:i w:val="false"/>
          <w:color w:val="ff0000"/>
          <w:sz w:val="28"/>
        </w:rPr>
        <w:t xml:space="preserve"> (энергия үнемдеу және энергия тиімділігін арттыру саласындағы ұлттық стандарттар қабылданған күннен бастап он екі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13-2) алып тасталды – ҚР 30.06.2022 </w:t>
      </w:r>
      <w:r>
        <w:rPr>
          <w:rFonts w:ascii="Times New Roman"/>
          <w:b w:val="false"/>
          <w:i w:val="false"/>
          <w:color w:val="000000"/>
          <w:sz w:val="28"/>
        </w:rPr>
        <w:t>№ 130-VII</w:t>
      </w:r>
      <w:r>
        <w:rPr>
          <w:rFonts w:ascii="Times New Roman"/>
          <w:b w:val="false"/>
          <w:i w:val="false"/>
          <w:color w:val="ff0000"/>
          <w:sz w:val="28"/>
        </w:rPr>
        <w:t xml:space="preserve"> (энергия үнемдеу және энергия тиімділігін арттыру саласындағы ұлттық стандарттар қабылданған күннен бастап он екі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13-3) алып тасталды – ҚР 30.06.2022 </w:t>
      </w:r>
      <w:r>
        <w:rPr>
          <w:rFonts w:ascii="Times New Roman"/>
          <w:b w:val="false"/>
          <w:i w:val="false"/>
          <w:color w:val="000000"/>
          <w:sz w:val="28"/>
        </w:rPr>
        <w:t>№ 130-VII</w:t>
      </w:r>
      <w:r>
        <w:rPr>
          <w:rFonts w:ascii="Times New Roman"/>
          <w:b w:val="false"/>
          <w:i w:val="false"/>
          <w:color w:val="ff0000"/>
          <w:sz w:val="28"/>
        </w:rPr>
        <w:t xml:space="preserve"> (энергия үнемдеу және энергия тиімділігін арттыру саласындағы ұлттық стандарттар қабылданған күннен бастап он екі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13-4) алып тасталды – ҚР 17.11.2015 </w:t>
      </w:r>
      <w:r>
        <w:rPr>
          <w:rFonts w:ascii="Times New Roman"/>
          <w:b w:val="false"/>
          <w:i w:val="false"/>
          <w:color w:val="ff0000"/>
          <w:sz w:val="28"/>
        </w:rPr>
        <w:t>№ 407-V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13-5) алып тасталды – ҚР 17.11.2015 </w:t>
      </w:r>
      <w:r>
        <w:rPr>
          <w:rFonts w:ascii="Times New Roman"/>
          <w:b w:val="false"/>
          <w:i w:val="false"/>
          <w:color w:val="ff0000"/>
          <w:sz w:val="28"/>
        </w:rPr>
        <w:t>№ 407-V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13-6) алып тасталды – ҚР 30.06.2022 </w:t>
      </w:r>
      <w:r>
        <w:rPr>
          <w:rFonts w:ascii="Times New Roman"/>
          <w:b w:val="false"/>
          <w:i w:val="false"/>
          <w:color w:val="000000"/>
          <w:sz w:val="28"/>
        </w:rPr>
        <w:t>№ 130-VII</w:t>
      </w:r>
      <w:r>
        <w:rPr>
          <w:rFonts w:ascii="Times New Roman"/>
          <w:b w:val="false"/>
          <w:i w:val="false"/>
          <w:color w:val="ff0000"/>
          <w:sz w:val="28"/>
        </w:rPr>
        <w:t xml:space="preserve"> (энергия үнемдеу және энергия тиімділігін арттыру саласындағы ұлттық стандарттар қабылданған күннен бастап он екі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7" w:id="66"/>
    <w:p>
      <w:pPr>
        <w:spacing w:after="0"/>
        <w:ind w:left="0"/>
        <w:jc w:val="both"/>
      </w:pPr>
      <w:r>
        <w:rPr>
          <w:rFonts w:ascii="Times New Roman"/>
          <w:b w:val="false"/>
          <w:i w:val="false"/>
          <w:color w:val="000000"/>
          <w:sz w:val="28"/>
        </w:rPr>
        <w:t>
      13-7) үйлерді, құрылыстарды, ғимараттарды энергия тиімділігі бойынша таңбалау нысанын бекітеді;</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14.01.2015 </w:t>
      </w:r>
      <w:r>
        <w:rPr>
          <w:rFonts w:ascii="Times New Roman"/>
          <w:b w:val="false"/>
          <w:i w:val="false"/>
          <w:color w:val="ff0000"/>
          <w:sz w:val="28"/>
        </w:rPr>
        <w:t>№ 279-V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81" w:id="67"/>
    <w:p>
      <w:pPr>
        <w:spacing w:after="0"/>
        <w:ind w:left="0"/>
        <w:jc w:val="both"/>
      </w:pPr>
      <w:r>
        <w:rPr>
          <w:rFonts w:ascii="Times New Roman"/>
          <w:b w:val="false"/>
          <w:i w:val="false"/>
          <w:color w:val="000000"/>
          <w:sz w:val="28"/>
        </w:rPr>
        <w:t>
      15-1) білім беру саласындағы уәкілетті органмен келісу бойынша оқу бағдарламалары мен жоспарларын әзірлейді және бекітеді;</w:t>
      </w:r>
    </w:p>
    <w:bookmarkEnd w:id="67"/>
    <w:bookmarkStart w:name="z282" w:id="68"/>
    <w:p>
      <w:pPr>
        <w:spacing w:after="0"/>
        <w:ind w:left="0"/>
        <w:jc w:val="both"/>
      </w:pPr>
      <w:r>
        <w:rPr>
          <w:rFonts w:ascii="Times New Roman"/>
          <w:b w:val="false"/>
          <w:i w:val="false"/>
          <w:color w:val="000000"/>
          <w:sz w:val="28"/>
        </w:rPr>
        <w:t>
      15-2) құрылыс материалдарының, бұйымдары мен конструкцияларының энергия тиімділігі жөніндегі талаптарды белгілейді;</w:t>
      </w:r>
    </w:p>
    <w:bookmarkEnd w:id="68"/>
    <w:bookmarkStart w:name="z74" w:id="69"/>
    <w:p>
      <w:pPr>
        <w:spacing w:after="0"/>
        <w:ind w:left="0"/>
        <w:jc w:val="both"/>
      </w:pPr>
      <w:r>
        <w:rPr>
          <w:rFonts w:ascii="Times New Roman"/>
          <w:b w:val="false"/>
          <w:i w:val="false"/>
          <w:color w:val="000000"/>
          <w:sz w:val="28"/>
        </w:rPr>
        <w:t>
      16) энергия үнемдеу және энергия тиімділігін арттыру саласындағы мемлекеттік саясаттың іске асырылуының мониторингін жүзеге асырады, уәкілетті орган белгілеген нысан бойынша және мерзімдерде орталық уәкілетті органдар ұсынатын есептерге талдау жүргізеді;</w:t>
      </w:r>
    </w:p>
    <w:bookmarkEnd w:id="69"/>
    <w:bookmarkStart w:name="z296" w:id="70"/>
    <w:p>
      <w:pPr>
        <w:spacing w:after="0"/>
        <w:ind w:left="0"/>
        <w:jc w:val="both"/>
      </w:pPr>
      <w:r>
        <w:rPr>
          <w:rFonts w:ascii="Times New Roman"/>
          <w:b w:val="false"/>
          <w:i w:val="false"/>
          <w:color w:val="000000"/>
          <w:sz w:val="28"/>
        </w:rPr>
        <w:t>
      16-1) энергия үнемдеу және энергия тиімділігін арттыру мәселелері бойынша жергілікті атқарушы органдардың қызметіне бағалау жүргізеді;</w:t>
      </w:r>
    </w:p>
    <w:bookmarkEnd w:id="70"/>
    <w:bookmarkStart w:name="z318" w:id="71"/>
    <w:p>
      <w:pPr>
        <w:spacing w:after="0"/>
        <w:ind w:left="0"/>
        <w:jc w:val="both"/>
      </w:pPr>
      <w:r>
        <w:rPr>
          <w:rFonts w:ascii="Times New Roman"/>
          <w:b w:val="false"/>
          <w:i w:val="false"/>
          <w:color w:val="000000"/>
          <w:sz w:val="28"/>
        </w:rPr>
        <w:t>
      16-2) энергия үнемдеу және энергия тиімділігін арттыру саласындағы мемлекеттік сатып алу және тауарларды, жұмыстарды, көрсетілетін қызметтерді сатып алу мониторингі қағидаларын әзірлейді және бекітеді;</w:t>
      </w:r>
    </w:p>
    <w:bookmarkEnd w:id="71"/>
    <w:bookmarkStart w:name="z319" w:id="72"/>
    <w:p>
      <w:pPr>
        <w:spacing w:after="0"/>
        <w:ind w:left="0"/>
        <w:jc w:val="both"/>
      </w:pPr>
      <w:r>
        <w:rPr>
          <w:rFonts w:ascii="Times New Roman"/>
          <w:b w:val="false"/>
          <w:i w:val="false"/>
          <w:color w:val="000000"/>
          <w:sz w:val="28"/>
        </w:rPr>
        <w:t>
      16-3) мемлекеттік сатып алуды және тауарларды, жұмыстарды, көрсетілетін қызметтерді сатып алуды жүзеге асыру кезінде энергия тиімділігі бойынша талаптар қолданылатын тауарлардың, жұмыстардың, көрсетілетін қызметтердің тізбесін әзірлейді және бекітеді;</w:t>
      </w:r>
    </w:p>
    <w:bookmarkEnd w:id="72"/>
    <w:bookmarkStart w:name="z320" w:id="73"/>
    <w:p>
      <w:pPr>
        <w:spacing w:after="0"/>
        <w:ind w:left="0"/>
        <w:jc w:val="both"/>
      </w:pPr>
      <w:r>
        <w:rPr>
          <w:rFonts w:ascii="Times New Roman"/>
          <w:b w:val="false"/>
          <w:i w:val="false"/>
          <w:color w:val="000000"/>
          <w:sz w:val="28"/>
        </w:rPr>
        <w:t>
      16-4) мемлекеттік сатып алуды және тауарларды, жұмыстарды, көрсетілетін қызметтерді сатып алуды жүзеге асыру кезінде тауарлардың, жұмыстардың, көрсетілетін қызметтердің энергия тиімділігі бойынша талаптарды белгілейді;</w:t>
      </w:r>
    </w:p>
    <w:bookmarkEnd w:id="73"/>
    <w:bookmarkStart w:name="z321" w:id="74"/>
    <w:p>
      <w:pPr>
        <w:spacing w:after="0"/>
        <w:ind w:left="0"/>
        <w:jc w:val="both"/>
      </w:pPr>
      <w:r>
        <w:rPr>
          <w:rFonts w:ascii="Times New Roman"/>
          <w:b w:val="false"/>
          <w:i w:val="false"/>
          <w:color w:val="000000"/>
          <w:sz w:val="28"/>
        </w:rPr>
        <w:t>
      16-5) энергия үнемдеу және энергия тиімділігін арттыру саласындағы мемлекеттік сатып алу және тауарларды, жұмыстарды, көрсетілетін қызметтерді сатып алу мониторингін жүргізеді;</w:t>
      </w:r>
    </w:p>
    <w:bookmarkEnd w:id="74"/>
    <w:bookmarkStart w:name="z75" w:id="75"/>
    <w:p>
      <w:pPr>
        <w:spacing w:after="0"/>
        <w:ind w:left="0"/>
        <w:jc w:val="both"/>
      </w:pPr>
      <w:r>
        <w:rPr>
          <w:rFonts w:ascii="Times New Roman"/>
          <w:b w:val="false"/>
          <w:i w:val="false"/>
          <w:color w:val="000000"/>
          <w:sz w:val="28"/>
        </w:rPr>
        <w:t>
      17) энергия үнемдеу және энергия тиімділігін арттыру саласындағы үлгілік келісімді әзірлейді және бекітеді;</w:t>
      </w:r>
    </w:p>
    <w:bookmarkEnd w:id="75"/>
    <w:bookmarkStart w:name="z283" w:id="76"/>
    <w:p>
      <w:pPr>
        <w:spacing w:after="0"/>
        <w:ind w:left="0"/>
        <w:jc w:val="both"/>
      </w:pPr>
      <w:r>
        <w:rPr>
          <w:rFonts w:ascii="Times New Roman"/>
          <w:b w:val="false"/>
          <w:i w:val="false"/>
          <w:color w:val="000000"/>
          <w:sz w:val="28"/>
        </w:rPr>
        <w:t>
      17-1) энергия-сервистік шарттың үлгілік нысандарын бекітеді;</w:t>
      </w:r>
    </w:p>
    <w:bookmarkEnd w:id="76"/>
    <w:bookmarkStart w:name="z246" w:id="77"/>
    <w:p>
      <w:pPr>
        <w:spacing w:after="0"/>
        <w:ind w:left="0"/>
        <w:jc w:val="both"/>
      </w:pPr>
      <w:r>
        <w:rPr>
          <w:rFonts w:ascii="Times New Roman"/>
          <w:b w:val="false"/>
          <w:i w:val="false"/>
          <w:color w:val="000000"/>
          <w:sz w:val="28"/>
        </w:rPr>
        <w:t>
      17-2) энергия тиімділігі картасын қалыптастыру және жүргізу, энергия тиімділігі картасына жобаларды іріктеу және енгізу тәртібін айқындайды;</w:t>
      </w:r>
    </w:p>
    <w:bookmarkEnd w:id="77"/>
    <w:bookmarkStart w:name="z247" w:id="78"/>
    <w:p>
      <w:pPr>
        <w:spacing w:after="0"/>
        <w:ind w:left="0"/>
        <w:jc w:val="both"/>
      </w:pPr>
      <w:r>
        <w:rPr>
          <w:rFonts w:ascii="Times New Roman"/>
          <w:b w:val="false"/>
          <w:i w:val="false"/>
          <w:color w:val="000000"/>
          <w:sz w:val="28"/>
        </w:rPr>
        <w:t>
      17-3) энергия үнемдеу және энергия тиімділігін арттыру жөніндегі қорытындыларға талдау жүргізу тәртібін айқындайды;</w:t>
      </w:r>
    </w:p>
    <w:bookmarkEnd w:id="78"/>
    <w:bookmarkStart w:name="z334" w:id="79"/>
    <w:p>
      <w:pPr>
        <w:spacing w:after="0"/>
        <w:ind w:left="0"/>
        <w:jc w:val="both"/>
      </w:pPr>
      <w:r>
        <w:rPr>
          <w:rFonts w:ascii="Times New Roman"/>
          <w:b w:val="false"/>
          <w:i w:val="false"/>
          <w:color w:val="000000"/>
          <w:sz w:val="28"/>
        </w:rPr>
        <w:t>
      17-4) энергия аудиторларына арналған кәсіптік стандарттарды әзірлейді және бекітеді;</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19) алып тасталды – ҚР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78" w:id="80"/>
    <w:p>
      <w:pPr>
        <w:spacing w:after="0"/>
        <w:ind w:left="0"/>
        <w:jc w:val="both"/>
      </w:pPr>
      <w:r>
        <w:rPr>
          <w:rFonts w:ascii="Times New Roman"/>
          <w:b w:val="false"/>
          <w:i w:val="false"/>
          <w:color w:val="000000"/>
          <w:sz w:val="28"/>
        </w:rPr>
        <w:t>
      20) осы Заңда, Қазақстан Республикасының өзге де заңдарында, Қазақстан Республикасының Президенті мен Қазақстан Республикасы Үкіметінің актілерінде көзделген өзге де өкілеттіктерді жүзеге асырады.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2012.07.10 </w:t>
      </w:r>
      <w:r>
        <w:rPr>
          <w:rFonts w:ascii="Times New Roman"/>
          <w:b w:val="false"/>
          <w:i w:val="false"/>
          <w:color w:val="ff0000"/>
          <w:sz w:val="28"/>
        </w:rPr>
        <w:t>N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13.01.2014 </w:t>
      </w:r>
      <w:r>
        <w:rPr>
          <w:rFonts w:ascii="Times New Roman"/>
          <w:b w:val="false"/>
          <w:i w:val="false"/>
          <w:color w:val="ff0000"/>
          <w:sz w:val="28"/>
        </w:rPr>
        <w:t>N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ff0000"/>
          <w:sz w:val="28"/>
        </w:rPr>
        <w:t>N 239-V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14.01.2015 </w:t>
      </w:r>
      <w:r>
        <w:rPr>
          <w:rFonts w:ascii="Times New Roman"/>
          <w:b w:val="false"/>
          <w:i w:val="false"/>
          <w:color w:val="ff0000"/>
          <w:sz w:val="28"/>
        </w:rPr>
        <w:t>№ 279-V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17.11.2015 </w:t>
      </w:r>
      <w:r>
        <w:rPr>
          <w:rFonts w:ascii="Times New Roman"/>
          <w:b w:val="false"/>
          <w:i w:val="false"/>
          <w:color w:val="ff0000"/>
          <w:sz w:val="28"/>
        </w:rPr>
        <w:t>№ 407-V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30.06.2022 </w:t>
      </w:r>
      <w:r>
        <w:rPr>
          <w:rFonts w:ascii="Times New Roman"/>
          <w:b w:val="false"/>
          <w:i w:val="false"/>
          <w:color w:val="ff0000"/>
          <w:sz w:val="28"/>
        </w:rPr>
        <w:t>№ 130-VII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6-бап. Өзге де мемлекеттік органдардың энергия үнемдеу және энергия тиімділігін арттыру саласындағы құзыреті</w:t>
      </w:r>
    </w:p>
    <w:bookmarkStart w:name="z80" w:id="81"/>
    <w:p>
      <w:pPr>
        <w:spacing w:after="0"/>
        <w:ind w:left="0"/>
        <w:jc w:val="both"/>
      </w:pPr>
      <w:r>
        <w:rPr>
          <w:rFonts w:ascii="Times New Roman"/>
          <w:b w:val="false"/>
          <w:i w:val="false"/>
          <w:color w:val="000000"/>
          <w:sz w:val="28"/>
        </w:rPr>
        <w:t>
      1. Орталық атқарушы органдар өз құзыреті шегінде энергия үнемдеу және энергия тиімділігін арттыру саласындағы мемлекеттік саясатты іске асырады және уәкілетті орган белгілеген нысан бойынша және мерзімдерде уәкілетті органға энергия үнемдеу мен энергия тиімділігін арттыру туралы есептерді береді.</w:t>
      </w:r>
    </w:p>
    <w:bookmarkEnd w:id="81"/>
    <w:bookmarkStart w:name="z81" w:id="82"/>
    <w:p>
      <w:pPr>
        <w:spacing w:after="0"/>
        <w:ind w:left="0"/>
        <w:jc w:val="both"/>
      </w:pPr>
      <w:r>
        <w:rPr>
          <w:rFonts w:ascii="Times New Roman"/>
          <w:b w:val="false"/>
          <w:i w:val="false"/>
          <w:color w:val="000000"/>
          <w:sz w:val="28"/>
        </w:rPr>
        <w:t>
      2. Сәулет, қала құрылысы және құрылыс істері жөніндегі уәкілетті мемлекеттік орган:</w:t>
      </w:r>
    </w:p>
    <w:bookmarkEnd w:id="82"/>
    <w:bookmarkStart w:name="z82" w:id="83"/>
    <w:p>
      <w:pPr>
        <w:spacing w:after="0"/>
        <w:ind w:left="0"/>
        <w:jc w:val="both"/>
      </w:pPr>
      <w:r>
        <w:rPr>
          <w:rFonts w:ascii="Times New Roman"/>
          <w:b w:val="false"/>
          <w:i w:val="false"/>
          <w:color w:val="000000"/>
          <w:sz w:val="28"/>
        </w:rPr>
        <w:t>
      1) үйлерді, құрылыстарды, ғимараттарды реконструкциялау, салу мақсатында әзірленетін және бекітілетін сәулет-құрылыс және өзге де жобалау алдындағы және (немесе) жобалау (жобалау-сметалық) құжаттамасында энергия үнемдеу және энергия тиімділігін арттыру жөніндегі талаптардың сақталуын қамтамасыз етеді;</w:t>
      </w:r>
    </w:p>
    <w:bookmarkEnd w:id="83"/>
    <w:bookmarkStart w:name="z83" w:id="84"/>
    <w:p>
      <w:pPr>
        <w:spacing w:after="0"/>
        <w:ind w:left="0"/>
        <w:jc w:val="both"/>
      </w:pPr>
      <w:r>
        <w:rPr>
          <w:rFonts w:ascii="Times New Roman"/>
          <w:b w:val="false"/>
          <w:i w:val="false"/>
          <w:color w:val="000000"/>
          <w:sz w:val="28"/>
        </w:rPr>
        <w:t>
      2) терможаңғыртуды ескере отырып, үлгілік көппәтерлі үйлердің жобалау алдындағы және (немесе) жобалау-сметалық құжаттамаларының әзірленуі мен бекітілуін қамтамасыз етеді;</w:t>
      </w:r>
    </w:p>
    <w:bookmarkEnd w:id="84"/>
    <w:bookmarkStart w:name="z84" w:id="85"/>
    <w:p>
      <w:pPr>
        <w:spacing w:after="0"/>
        <w:ind w:left="0"/>
        <w:jc w:val="both"/>
      </w:pPr>
      <w:r>
        <w:rPr>
          <w:rFonts w:ascii="Times New Roman"/>
          <w:b w:val="false"/>
          <w:i w:val="false"/>
          <w:color w:val="000000"/>
          <w:sz w:val="28"/>
        </w:rPr>
        <w:t>
      3)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85"/>
    <w:bookmarkStart w:name="z85" w:id="86"/>
    <w:p>
      <w:pPr>
        <w:spacing w:after="0"/>
        <w:ind w:left="0"/>
        <w:jc w:val="both"/>
      </w:pPr>
      <w:r>
        <w:rPr>
          <w:rFonts w:ascii="Times New Roman"/>
          <w:b w:val="false"/>
          <w:i w:val="false"/>
          <w:color w:val="000000"/>
          <w:sz w:val="28"/>
        </w:rPr>
        <w:t>
      3. Техникалық реттеу саласындағы уәкілетті мемлекеттік орган:</w:t>
      </w:r>
    </w:p>
    <w:bookmarkEnd w:id="86"/>
    <w:bookmarkStart w:name="z86" w:id="87"/>
    <w:p>
      <w:pPr>
        <w:spacing w:after="0"/>
        <w:ind w:left="0"/>
        <w:jc w:val="both"/>
      </w:pPr>
      <w:r>
        <w:rPr>
          <w:rFonts w:ascii="Times New Roman"/>
          <w:b w:val="false"/>
          <w:i w:val="false"/>
          <w:color w:val="000000"/>
          <w:sz w:val="28"/>
        </w:rPr>
        <w:t>
      1) Еуразиялық экономикалық одақтың техникалық регламентіне сәйкес энергия тұтынатын электр құрылғылардың техникалық құжаттамасында және заттаңбаларында энергия тиімділігінің сыныбы мен сипаттамаларының белгіленуіне мемлекеттік бақылауды жүзеге асырады;</w:t>
      </w:r>
    </w:p>
    <w:bookmarkEnd w:id="87"/>
    <w:bookmarkStart w:name="z87" w:id="88"/>
    <w:p>
      <w:pPr>
        <w:spacing w:after="0"/>
        <w:ind w:left="0"/>
        <w:jc w:val="both"/>
      </w:pPr>
      <w:r>
        <w:rPr>
          <w:rFonts w:ascii="Times New Roman"/>
          <w:b w:val="false"/>
          <w:i w:val="false"/>
          <w:color w:val="000000"/>
          <w:sz w:val="28"/>
        </w:rPr>
        <w:t>
      2)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88"/>
    <w:bookmarkStart w:name="z88" w:id="89"/>
    <w:p>
      <w:pPr>
        <w:spacing w:after="0"/>
        <w:ind w:left="0"/>
        <w:jc w:val="both"/>
      </w:pPr>
      <w:r>
        <w:rPr>
          <w:rFonts w:ascii="Times New Roman"/>
          <w:b w:val="false"/>
          <w:i w:val="false"/>
          <w:color w:val="000000"/>
          <w:sz w:val="28"/>
        </w:rPr>
        <w:t>
      4. Облыстардың жергілікті атқарушы органдары:</w:t>
      </w:r>
    </w:p>
    <w:bookmarkEnd w:id="89"/>
    <w:bookmarkStart w:name="z89" w:id="90"/>
    <w:p>
      <w:pPr>
        <w:spacing w:after="0"/>
        <w:ind w:left="0"/>
        <w:jc w:val="both"/>
      </w:pPr>
      <w:r>
        <w:rPr>
          <w:rFonts w:ascii="Times New Roman"/>
          <w:b w:val="false"/>
          <w:i w:val="false"/>
          <w:color w:val="000000"/>
          <w:sz w:val="28"/>
        </w:rPr>
        <w:t>
      1) энергия үнемдеу және энергия тиімділігін арттыру жөніндегі іс-шараларды тиісті аумақтың даму бағдарламасына енгізуді қамтамасыз етеді;</w:t>
      </w:r>
    </w:p>
    <w:bookmarkEnd w:id="90"/>
    <w:bookmarkStart w:name="z297" w:id="91"/>
    <w:p>
      <w:pPr>
        <w:spacing w:after="0"/>
        <w:ind w:left="0"/>
        <w:jc w:val="both"/>
      </w:pPr>
      <w:r>
        <w:rPr>
          <w:rFonts w:ascii="Times New Roman"/>
          <w:b w:val="false"/>
          <w:i w:val="false"/>
          <w:color w:val="000000"/>
          <w:sz w:val="28"/>
        </w:rPr>
        <w:t>
      1-1) уәкілетті органмен келісу бойынша іске асыру мерзімі үш жыл болатын энергия үнемдеу және энергия тиімділігін арттыру жөніндегі жол карталарын әзірлейді және бекітеді, сондай-ақ олардың іске асырылуын жүзеге асырады;</w:t>
      </w:r>
    </w:p>
    <w:bookmarkEnd w:id="91"/>
    <w:bookmarkStart w:name="z90" w:id="92"/>
    <w:p>
      <w:pPr>
        <w:spacing w:after="0"/>
        <w:ind w:left="0"/>
        <w:jc w:val="both"/>
      </w:pPr>
      <w:r>
        <w:rPr>
          <w:rFonts w:ascii="Times New Roman"/>
          <w:b w:val="false"/>
          <w:i w:val="false"/>
          <w:color w:val="000000"/>
          <w:sz w:val="28"/>
        </w:rPr>
        <w:t>
      2) өз құзыреті шегінде энергия үнемдеу және энергия тиімділігін арттыру саласындағы мемлекеттік саясатты іске асырады;</w:t>
      </w:r>
    </w:p>
    <w:bookmarkEnd w:id="92"/>
    <w:bookmarkStart w:name="z91" w:id="93"/>
    <w:p>
      <w:pPr>
        <w:spacing w:after="0"/>
        <w:ind w:left="0"/>
        <w:jc w:val="both"/>
      </w:pPr>
      <w:r>
        <w:rPr>
          <w:rFonts w:ascii="Times New Roman"/>
          <w:b w:val="false"/>
          <w:i w:val="false"/>
          <w:color w:val="000000"/>
          <w:sz w:val="28"/>
        </w:rPr>
        <w:t>
      3) өз құзыреті шегінде мемлекеттік мекемелердің энергия тұтынудың нормативтерін сақтауына мониторингті жүзеге асырады;</w:t>
      </w:r>
    </w:p>
    <w:bookmarkEnd w:id="93"/>
    <w:bookmarkStart w:name="z92" w:id="94"/>
    <w:p>
      <w:pPr>
        <w:spacing w:after="0"/>
        <w:ind w:left="0"/>
        <w:jc w:val="both"/>
      </w:pPr>
      <w:r>
        <w:rPr>
          <w:rFonts w:ascii="Times New Roman"/>
          <w:b w:val="false"/>
          <w:i w:val="false"/>
          <w:color w:val="000000"/>
          <w:sz w:val="28"/>
        </w:rPr>
        <w:t>
      4) Қазақстан Республикасының заңнамасына сәйкес өзге де функцияларды жүзеге асырады.</w:t>
      </w:r>
    </w:p>
    <w:bookmarkEnd w:id="94"/>
    <w:bookmarkStart w:name="z93" w:id="95"/>
    <w:p>
      <w:pPr>
        <w:spacing w:after="0"/>
        <w:ind w:left="0"/>
        <w:jc w:val="both"/>
      </w:pPr>
      <w:r>
        <w:rPr>
          <w:rFonts w:ascii="Times New Roman"/>
          <w:b w:val="false"/>
          <w:i w:val="false"/>
          <w:color w:val="000000"/>
          <w:sz w:val="28"/>
        </w:rPr>
        <w:t>
      5. Республикалық маңызы бар қалалардың, астананың жергілікті атқарушы органдары:</w:t>
      </w:r>
    </w:p>
    <w:bookmarkEnd w:id="95"/>
    <w:bookmarkStart w:name="z94" w:id="96"/>
    <w:p>
      <w:pPr>
        <w:spacing w:after="0"/>
        <w:ind w:left="0"/>
        <w:jc w:val="both"/>
      </w:pPr>
      <w:r>
        <w:rPr>
          <w:rFonts w:ascii="Times New Roman"/>
          <w:b w:val="false"/>
          <w:i w:val="false"/>
          <w:color w:val="000000"/>
          <w:sz w:val="28"/>
        </w:rPr>
        <w:t>
      1) энергия үнемдеу және энергия тиімділігін арттыру жөніндегі іс-шараларды тиісті аумақтың даму бағдарламасына енгізуді қамтамасыз етеді;</w:t>
      </w:r>
    </w:p>
    <w:bookmarkEnd w:id="96"/>
    <w:bookmarkStart w:name="z298" w:id="97"/>
    <w:p>
      <w:pPr>
        <w:spacing w:after="0"/>
        <w:ind w:left="0"/>
        <w:jc w:val="both"/>
      </w:pPr>
      <w:r>
        <w:rPr>
          <w:rFonts w:ascii="Times New Roman"/>
          <w:b w:val="false"/>
          <w:i w:val="false"/>
          <w:color w:val="000000"/>
          <w:sz w:val="28"/>
        </w:rPr>
        <w:t>
      1-1) уәкілетті органмен келісу бойынша іске асыру мерзімі үш жыл болатын энергия үнемдеу және энергия тиімділігін арттыру жөніндегі жол карталарын әзірлейді және бекітеді, сондай-ақ олардың іске асырылуын жүзеге асырады;</w:t>
      </w:r>
    </w:p>
    <w:bookmarkEnd w:id="97"/>
    <w:bookmarkStart w:name="z95" w:id="98"/>
    <w:p>
      <w:pPr>
        <w:spacing w:after="0"/>
        <w:ind w:left="0"/>
        <w:jc w:val="both"/>
      </w:pPr>
      <w:r>
        <w:rPr>
          <w:rFonts w:ascii="Times New Roman"/>
          <w:b w:val="false"/>
          <w:i w:val="false"/>
          <w:color w:val="000000"/>
          <w:sz w:val="28"/>
        </w:rPr>
        <w:t>
      2) өз құзыреті шегінде энергия үнемдеу және энергия тиімділігін арттыру саласындағы мемлекеттік саясатты іске асырады;</w:t>
      </w:r>
    </w:p>
    <w:bookmarkEnd w:id="98"/>
    <w:bookmarkStart w:name="z96" w:id="99"/>
    <w:p>
      <w:pPr>
        <w:spacing w:after="0"/>
        <w:ind w:left="0"/>
        <w:jc w:val="both"/>
      </w:pPr>
      <w:r>
        <w:rPr>
          <w:rFonts w:ascii="Times New Roman"/>
          <w:b w:val="false"/>
          <w:i w:val="false"/>
          <w:color w:val="000000"/>
          <w:sz w:val="28"/>
        </w:rPr>
        <w:t>
      3) өз құзыреті шегінде мемлекеттік мекемелердің энергия тұтынудың нормативтерін сақтауына мониторингті жүзеге асырады, мемлекеттік мекемелердің энергия аудитін өткізуді, терможаңғыртуды, мемлекеттік мекемелер үшін энергетикалық ресурстарды есепке алу аспаптары мен жылу тұтынуды реттеудің автоматты жүйелерін сатып алуды және орнатуды ұйымдастырады, сондай-ақ энергия үнемдейтін шамдарды пайдалануды ескере отырып, саябаққа және көшеге жарық беруді жаңғыртуды қамтамасыз етеді;</w:t>
      </w:r>
    </w:p>
    <w:bookmarkEnd w:id="99"/>
    <w:bookmarkStart w:name="z97" w:id="100"/>
    <w:p>
      <w:pPr>
        <w:spacing w:after="0"/>
        <w:ind w:left="0"/>
        <w:jc w:val="both"/>
      </w:pPr>
      <w:r>
        <w:rPr>
          <w:rFonts w:ascii="Times New Roman"/>
          <w:b w:val="false"/>
          <w:i w:val="false"/>
          <w:color w:val="000000"/>
          <w:sz w:val="28"/>
        </w:rPr>
        <w:t>
      4) тұрғындарда пайдалануда болған, құрамында сынап бар энергия үнемдеу шамдарын кәдеге жаратуды ұйымдастырады;</w:t>
      </w:r>
    </w:p>
    <w:bookmarkEnd w:id="100"/>
    <w:bookmarkStart w:name="z98" w:id="101"/>
    <w:p>
      <w:pPr>
        <w:spacing w:after="0"/>
        <w:ind w:left="0"/>
        <w:jc w:val="both"/>
      </w:pPr>
      <w:r>
        <w:rPr>
          <w:rFonts w:ascii="Times New Roman"/>
          <w:b w:val="false"/>
          <w:i w:val="false"/>
          <w:color w:val="000000"/>
          <w:sz w:val="28"/>
        </w:rPr>
        <w:t>
      5) Қазақстан Республикасының заңнамасына сәйкес өзге де функцияларды жүзеге асырады.</w:t>
      </w:r>
    </w:p>
    <w:bookmarkEnd w:id="101"/>
    <w:bookmarkStart w:name="z99" w:id="102"/>
    <w:p>
      <w:pPr>
        <w:spacing w:after="0"/>
        <w:ind w:left="0"/>
        <w:jc w:val="both"/>
      </w:pPr>
      <w:r>
        <w:rPr>
          <w:rFonts w:ascii="Times New Roman"/>
          <w:b w:val="false"/>
          <w:i w:val="false"/>
          <w:color w:val="000000"/>
          <w:sz w:val="28"/>
        </w:rPr>
        <w:t>
      6. Аудандардың (облыстық маңызы бар қалалардың) жергілікті атқарушы органдары:</w:t>
      </w:r>
    </w:p>
    <w:bookmarkEnd w:id="102"/>
    <w:bookmarkStart w:name="z100" w:id="103"/>
    <w:p>
      <w:pPr>
        <w:spacing w:after="0"/>
        <w:ind w:left="0"/>
        <w:jc w:val="both"/>
      </w:pPr>
      <w:r>
        <w:rPr>
          <w:rFonts w:ascii="Times New Roman"/>
          <w:b w:val="false"/>
          <w:i w:val="false"/>
          <w:color w:val="000000"/>
          <w:sz w:val="28"/>
        </w:rPr>
        <w:t>
      1) энергия үнемдеу және энергия тиімділігін арттыру жөніндегі іс-шараларды тиісті ауданның (облыстық маңызы бар қаланың) даму бағдарламасына енгізуді қамтамасыз етеді;</w:t>
      </w:r>
    </w:p>
    <w:bookmarkEnd w:id="103"/>
    <w:bookmarkStart w:name="z101" w:id="104"/>
    <w:p>
      <w:pPr>
        <w:spacing w:after="0"/>
        <w:ind w:left="0"/>
        <w:jc w:val="both"/>
      </w:pPr>
      <w:r>
        <w:rPr>
          <w:rFonts w:ascii="Times New Roman"/>
          <w:b w:val="false"/>
          <w:i w:val="false"/>
          <w:color w:val="000000"/>
          <w:sz w:val="28"/>
        </w:rPr>
        <w:t>
      2) өз құзыреті шегінде энергия үнемдеу және энергия тиімділігін арттыру саласындағы мемлекеттік саясатты іске асырады;</w:t>
      </w:r>
    </w:p>
    <w:bookmarkEnd w:id="104"/>
    <w:bookmarkStart w:name="z102" w:id="105"/>
    <w:p>
      <w:pPr>
        <w:spacing w:after="0"/>
        <w:ind w:left="0"/>
        <w:jc w:val="both"/>
      </w:pPr>
      <w:r>
        <w:rPr>
          <w:rFonts w:ascii="Times New Roman"/>
          <w:b w:val="false"/>
          <w:i w:val="false"/>
          <w:color w:val="000000"/>
          <w:sz w:val="28"/>
        </w:rPr>
        <w:t>
      3) өз құзыреті шегінде мемлекеттік мекемелердің энергия тұтыну нормативтерін сақтауына мониторингті жүзеге асырады, мемлекеттік мекемелердің энергия аудитін өткізуді, терможаңғыртуды, мемлекеттік мекемелер үшін энергетикалық ресурстарды есепке алу аспаптары мен жылу тұтынуды реттеудің автоматты жүйелерін сатып алуды және орнатуды ұйымдастырады, сондай-ақ энергия үнемдейтін шамдарды пайдалануды ескере отырып, саябаққа және көшеге жарық беруді жаңғыртуды қамтамасыз етеді;</w:t>
      </w:r>
    </w:p>
    <w:bookmarkEnd w:id="105"/>
    <w:bookmarkStart w:name="z103" w:id="106"/>
    <w:p>
      <w:pPr>
        <w:spacing w:after="0"/>
        <w:ind w:left="0"/>
        <w:jc w:val="both"/>
      </w:pPr>
      <w:r>
        <w:rPr>
          <w:rFonts w:ascii="Times New Roman"/>
          <w:b w:val="false"/>
          <w:i w:val="false"/>
          <w:color w:val="000000"/>
          <w:sz w:val="28"/>
        </w:rPr>
        <w:t>
      4) тұрғындарда пайдалануда болған, құрамында сынап бар энергия үнемдеу шамдарын кәдеге жаратуды ұйымдастырады;</w:t>
      </w:r>
    </w:p>
    <w:bookmarkEnd w:id="106"/>
    <w:bookmarkStart w:name="z104" w:id="107"/>
    <w:p>
      <w:pPr>
        <w:spacing w:after="0"/>
        <w:ind w:left="0"/>
        <w:jc w:val="both"/>
      </w:pPr>
      <w:r>
        <w:rPr>
          <w:rFonts w:ascii="Times New Roman"/>
          <w:b w:val="false"/>
          <w:i w:val="false"/>
          <w:color w:val="000000"/>
          <w:sz w:val="28"/>
        </w:rPr>
        <w:t>
      5) Қазақстан Республикасының заңнамасына сәйкес өзге де функцияларды жүзеге асырады.</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14.01.2015 </w:t>
      </w:r>
      <w:r>
        <w:rPr>
          <w:rFonts w:ascii="Times New Roman"/>
          <w:b w:val="false"/>
          <w:i w:val="false"/>
          <w:color w:val="ff0000"/>
          <w:sz w:val="28"/>
        </w:rPr>
        <w:t>№ 279-V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30.06.2022 </w:t>
      </w:r>
      <w:r>
        <w:rPr>
          <w:rFonts w:ascii="Times New Roman"/>
          <w:b w:val="false"/>
          <w:i w:val="false"/>
          <w:color w:val="ff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Энергия үнемдеу және энергия тиімділігін арттыру саласындағы мемлекеттік бақылау</w:t>
      </w:r>
    </w:p>
    <w:p>
      <w:pPr>
        <w:spacing w:after="0"/>
        <w:ind w:left="0"/>
        <w:jc w:val="both"/>
      </w:pPr>
      <w:r>
        <w:rPr>
          <w:rFonts w:ascii="Times New Roman"/>
          <w:b w:val="false"/>
          <w:i w:val="false"/>
          <w:color w:val="ff0000"/>
          <w:sz w:val="28"/>
        </w:rPr>
        <w:t xml:space="preserve">
      Ескерту. 7-баптың тақырыбы жаңа редакцияда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06" w:id="108"/>
    <w:p>
      <w:pPr>
        <w:spacing w:after="0"/>
        <w:ind w:left="0"/>
        <w:jc w:val="both"/>
      </w:pPr>
      <w:r>
        <w:rPr>
          <w:rFonts w:ascii="Times New Roman"/>
          <w:b w:val="false"/>
          <w:i w:val="false"/>
          <w:color w:val="000000"/>
          <w:sz w:val="28"/>
        </w:rPr>
        <w:t>
      1. Энергия үнемдеу және энергия тиімділігін арттыру саласындағы мемлекеттік бақылау:</w:t>
      </w:r>
    </w:p>
    <w:bookmarkEnd w:id="108"/>
    <w:bookmarkStart w:name="z107" w:id="109"/>
    <w:p>
      <w:pPr>
        <w:spacing w:after="0"/>
        <w:ind w:left="0"/>
        <w:jc w:val="both"/>
      </w:pPr>
      <w:r>
        <w:rPr>
          <w:rFonts w:ascii="Times New Roman"/>
          <w:b w:val="false"/>
          <w:i w:val="false"/>
          <w:color w:val="000000"/>
          <w:sz w:val="28"/>
        </w:rPr>
        <w:t>
      1) Мемлекеттік энергетикалық тізілімге ұсынылатын ақпараттың дұрыстығына;</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09" w:id="110"/>
    <w:p>
      <w:pPr>
        <w:spacing w:after="0"/>
        <w:ind w:left="0"/>
        <w:jc w:val="both"/>
      </w:pPr>
      <w:r>
        <w:rPr>
          <w:rFonts w:ascii="Times New Roman"/>
          <w:b w:val="false"/>
          <w:i w:val="false"/>
          <w:color w:val="000000"/>
          <w:sz w:val="28"/>
        </w:rPr>
        <w:t>
      3) Мемлекеттік энергетикалық тізілім субъектілерінің энергия тұтыну нормативтерін және электр желілеріндегі қуат коэффициентінің нормативтік мәндерін сақтауына;</w:t>
      </w:r>
    </w:p>
    <w:bookmarkEnd w:id="110"/>
    <w:bookmarkStart w:name="z110" w:id="111"/>
    <w:p>
      <w:pPr>
        <w:spacing w:after="0"/>
        <w:ind w:left="0"/>
        <w:jc w:val="both"/>
      </w:pPr>
      <w:r>
        <w:rPr>
          <w:rFonts w:ascii="Times New Roman"/>
          <w:b w:val="false"/>
          <w:i w:val="false"/>
          <w:color w:val="000000"/>
          <w:sz w:val="28"/>
        </w:rPr>
        <w:t>
      4) энергия аудитінің жүргізілуіне;</w:t>
      </w:r>
    </w:p>
    <w:bookmarkEnd w:id="1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17.11.2015 </w:t>
      </w:r>
      <w:r>
        <w:rPr>
          <w:rFonts w:ascii="Times New Roman"/>
          <w:b w:val="false"/>
          <w:i w:val="false"/>
          <w:color w:val="ff0000"/>
          <w:sz w:val="28"/>
        </w:rPr>
        <w:t>№ 407-V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11" w:id="112"/>
    <w:p>
      <w:pPr>
        <w:spacing w:after="0"/>
        <w:ind w:left="0"/>
        <w:jc w:val="both"/>
      </w:pPr>
      <w:r>
        <w:rPr>
          <w:rFonts w:ascii="Times New Roman"/>
          <w:b w:val="false"/>
          <w:i w:val="false"/>
          <w:color w:val="000000"/>
          <w:sz w:val="28"/>
        </w:rPr>
        <w:t>
      5) осы Заңда және энергия үнемдеу мен энергия тиімділігін арттыру саласындағы басқа да нормативтік құқықтық актілерде белгіленген өзге де талаптардың сақталуына жүзеге асырылады.</w:t>
      </w:r>
    </w:p>
    <w:bookmarkEnd w:id="112"/>
    <w:bookmarkStart w:name="z112" w:id="113"/>
    <w:p>
      <w:pPr>
        <w:spacing w:after="0"/>
        <w:ind w:left="0"/>
        <w:jc w:val="both"/>
      </w:pPr>
      <w:r>
        <w:rPr>
          <w:rFonts w:ascii="Times New Roman"/>
          <w:b w:val="false"/>
          <w:i w:val="false"/>
          <w:color w:val="000000"/>
          <w:sz w:val="28"/>
        </w:rPr>
        <w:t>
      2. Энергия үнемдеу және энергия тиімділігін арттыру саласындағы мемлекеттік бақылау тексеру, бақылау субъектісіне (объектісіне) бару арқылы профилактикалық бақылау және бақылау субъектісіне (объектісіне) бармай профилактикалық бақылау нысанында жүзеге асырылады.</w:t>
      </w:r>
    </w:p>
    <w:bookmarkEnd w:id="113"/>
    <w:p>
      <w:pPr>
        <w:spacing w:after="0"/>
        <w:ind w:left="0"/>
        <w:jc w:val="both"/>
      </w:pPr>
      <w:r>
        <w:rPr>
          <w:rFonts w:ascii="Times New Roman"/>
          <w:b w:val="false"/>
          <w:i w:val="false"/>
          <w:color w:val="000000"/>
          <w:sz w:val="28"/>
        </w:rPr>
        <w:t>
      Тексерулер және бақылау субъектісіне (объектісіне) бару арқылы профилактикалық бақылау Қазақстан Республикасының Кәсіпкерлік кодексіне сәйкес жүзеге асырылады.</w:t>
      </w:r>
    </w:p>
    <w:p>
      <w:pPr>
        <w:spacing w:after="0"/>
        <w:ind w:left="0"/>
        <w:jc w:val="both"/>
      </w:pPr>
      <w:r>
        <w:rPr>
          <w:rFonts w:ascii="Times New Roman"/>
          <w:b w:val="false"/>
          <w:i w:val="false"/>
          <w:color w:val="000000"/>
          <w:sz w:val="28"/>
        </w:rPr>
        <w:t>
      Бақылау субъектісіне (объектісіне) бармай профилактикалық бақылау осы Заңға және Қазақстан Республикасының Кәсіпкерлік кодексіне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14.01.2015 </w:t>
      </w:r>
      <w:r>
        <w:rPr>
          <w:rFonts w:ascii="Times New Roman"/>
          <w:b w:val="false"/>
          <w:i w:val="false"/>
          <w:color w:val="ff0000"/>
          <w:sz w:val="28"/>
        </w:rPr>
        <w:t>№ 279-V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17.11.2015 </w:t>
      </w:r>
      <w:r>
        <w:rPr>
          <w:rFonts w:ascii="Times New Roman"/>
          <w:b w:val="false"/>
          <w:i w:val="false"/>
          <w:color w:val="ff0000"/>
          <w:sz w:val="28"/>
        </w:rPr>
        <w:t>№ 407-V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30.06.2022 </w:t>
      </w:r>
      <w:r>
        <w:rPr>
          <w:rFonts w:ascii="Times New Roman"/>
          <w:b w:val="false"/>
          <w:i w:val="false"/>
          <w:color w:val="ff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Энергия үнемдеу және энергия тиімділігін арттыру саласындағы бақылау субъектісіне (объектісіне) бармай профилактикалық бақылау</w:t>
      </w:r>
    </w:p>
    <w:bookmarkStart w:name="z322" w:id="114"/>
    <w:p>
      <w:pPr>
        <w:spacing w:after="0"/>
        <w:ind w:left="0"/>
        <w:jc w:val="both"/>
      </w:pPr>
      <w:r>
        <w:rPr>
          <w:rFonts w:ascii="Times New Roman"/>
          <w:b w:val="false"/>
          <w:i w:val="false"/>
          <w:color w:val="000000"/>
          <w:sz w:val="28"/>
        </w:rPr>
        <w:t>
      1. Қазақстан Республикасының энергия үнемдеу және энергия тиімділігін арттыру туралы заңнамасының талаптарын бұзушылықтардың уақтылы жолын кесу және оларға жол бермеу, бақылау субъектісіне осындай бақылау нәтижелері бойынша анықталған бұзушылықтарды өз бетінше жою құқығын беру және оған әкімшілік жүктемені төмендету энергия үнемдеу және энергия тиімділігін арттыру саласындағы бақылау субъектісіне (объектісіне) бармай профилактикалық бақылаудың мақсаттары болып табылады.</w:t>
      </w:r>
    </w:p>
    <w:bookmarkEnd w:id="114"/>
    <w:bookmarkStart w:name="z323" w:id="115"/>
    <w:p>
      <w:pPr>
        <w:spacing w:after="0"/>
        <w:ind w:left="0"/>
        <w:jc w:val="both"/>
      </w:pPr>
      <w:r>
        <w:rPr>
          <w:rFonts w:ascii="Times New Roman"/>
          <w:b w:val="false"/>
          <w:i w:val="false"/>
          <w:color w:val="000000"/>
          <w:sz w:val="28"/>
        </w:rPr>
        <w:t>
      2. Энергия үнемдеу және энергия тиімділігін арттыру саласындағы бақылау субъектісіне (объектісіне) бармай профилактикалық бақылау әртүрлі көздерден алынған ақпаратты, оның ішінде:</w:t>
      </w:r>
    </w:p>
    <w:bookmarkEnd w:id="115"/>
    <w:p>
      <w:pPr>
        <w:spacing w:after="0"/>
        <w:ind w:left="0"/>
        <w:jc w:val="both"/>
      </w:pPr>
      <w:r>
        <w:rPr>
          <w:rFonts w:ascii="Times New Roman"/>
          <w:b w:val="false"/>
          <w:i w:val="false"/>
          <w:color w:val="000000"/>
          <w:sz w:val="28"/>
        </w:rPr>
        <w:t>
      1) орталық мемлекеттік және жергілікті атқарушы органдар ұсынған;</w:t>
      </w:r>
    </w:p>
    <w:p>
      <w:pPr>
        <w:spacing w:after="0"/>
        <w:ind w:left="0"/>
        <w:jc w:val="both"/>
      </w:pPr>
      <w:r>
        <w:rPr>
          <w:rFonts w:ascii="Times New Roman"/>
          <w:b w:val="false"/>
          <w:i w:val="false"/>
          <w:color w:val="000000"/>
          <w:sz w:val="28"/>
        </w:rPr>
        <w:t>
      2) энергия үнемдеу және энергия тиімділігін арттыру саласындағы ұлттық даму институты ұсынған;</w:t>
      </w:r>
    </w:p>
    <w:p>
      <w:pPr>
        <w:spacing w:after="0"/>
        <w:ind w:left="0"/>
        <w:jc w:val="both"/>
      </w:pPr>
      <w:r>
        <w:rPr>
          <w:rFonts w:ascii="Times New Roman"/>
          <w:b w:val="false"/>
          <w:i w:val="false"/>
          <w:color w:val="000000"/>
          <w:sz w:val="28"/>
        </w:rPr>
        <w:t>
      3) бұқаралық ақпарат құралдарынан және өзге де көздерден, жеке және заңды тұлғалардың жолданымдарынан алынған мәліметтер негізінде зерделеу, талдау, салыстыру арқылы жүзеге асырылады.</w:t>
      </w:r>
    </w:p>
    <w:bookmarkStart w:name="z324" w:id="116"/>
    <w:p>
      <w:pPr>
        <w:spacing w:after="0"/>
        <w:ind w:left="0"/>
        <w:jc w:val="both"/>
      </w:pPr>
      <w:r>
        <w:rPr>
          <w:rFonts w:ascii="Times New Roman"/>
          <w:b w:val="false"/>
          <w:i w:val="false"/>
          <w:color w:val="000000"/>
          <w:sz w:val="28"/>
        </w:rPr>
        <w:t>
      3. Энергия үнемдеу және энергия тиімділігін арттыру саласындағы бақылау субъектісіне (объектісіне) бармай профилактикалық бақылауды уәкілетті орган жүзеге асырады.</w:t>
      </w:r>
    </w:p>
    <w:bookmarkEnd w:id="116"/>
    <w:bookmarkStart w:name="z325" w:id="117"/>
    <w:p>
      <w:pPr>
        <w:spacing w:after="0"/>
        <w:ind w:left="0"/>
        <w:jc w:val="both"/>
      </w:pPr>
      <w:r>
        <w:rPr>
          <w:rFonts w:ascii="Times New Roman"/>
          <w:b w:val="false"/>
          <w:i w:val="false"/>
          <w:color w:val="000000"/>
          <w:sz w:val="28"/>
        </w:rPr>
        <w:t>
      4. Бақылау субъектісіне (объектісіне) бармай профилактикалық бақылау қорытындылары бойынша бақылау субъектісіне бұзушылықтарды жою тәсілі міндетті түрде түсіндіріле отырып, әкімшілік құқық бұзушылық туралы іс қозғалмай, анықталған Қазақстан Республикасының энергия үнемдеу және энергия тиімділігін арттыру туралы заңнамасының талаптарын бұзушылықтарды мұндай бұзушылықтар анықталған күннен бастап бес жұмыс күнінен кешіктірілмейтін мерзімде жою туралы ұсыным (бұдан әрі – ұсыным) жасалады.</w:t>
      </w:r>
    </w:p>
    <w:bookmarkEnd w:id="117"/>
    <w:bookmarkStart w:name="z326" w:id="118"/>
    <w:p>
      <w:pPr>
        <w:spacing w:after="0"/>
        <w:ind w:left="0"/>
        <w:jc w:val="both"/>
      </w:pPr>
      <w:r>
        <w:rPr>
          <w:rFonts w:ascii="Times New Roman"/>
          <w:b w:val="false"/>
          <w:i w:val="false"/>
          <w:color w:val="000000"/>
          <w:sz w:val="28"/>
        </w:rPr>
        <w:t>
      5. Ұсыным бақылау субъектісіне қолын қойғызып, жеке өзіне немесе оны жөнелту және алу фактісін растайтын өзге де тәсілмен табыс етілуге тиіс.</w:t>
      </w:r>
    </w:p>
    <w:bookmarkEnd w:id="118"/>
    <w:p>
      <w:pPr>
        <w:spacing w:after="0"/>
        <w:ind w:left="0"/>
        <w:jc w:val="both"/>
      </w:pPr>
      <w:r>
        <w:rPr>
          <w:rFonts w:ascii="Times New Roman"/>
          <w:b w:val="false"/>
          <w:i w:val="false"/>
          <w:color w:val="000000"/>
          <w:sz w:val="28"/>
        </w:rPr>
        <w:t>
      Төменде санамаланған тәсілдердің бірімен жіберілген ұсыным мынадай жағдайларда:</w:t>
      </w:r>
    </w:p>
    <w:p>
      <w:pPr>
        <w:spacing w:after="0"/>
        <w:ind w:left="0"/>
        <w:jc w:val="both"/>
      </w:pPr>
      <w:r>
        <w:rPr>
          <w:rFonts w:ascii="Times New Roman"/>
          <w:b w:val="false"/>
          <w:i w:val="false"/>
          <w:color w:val="000000"/>
          <w:sz w:val="28"/>
        </w:rPr>
        <w:t>
      1) қолма-қол тәсілмен – ұсынымға алғаны туралы белгі қойылған күннен бастап;</w:t>
      </w:r>
    </w:p>
    <w:p>
      <w:pPr>
        <w:spacing w:after="0"/>
        <w:ind w:left="0"/>
        <w:jc w:val="both"/>
      </w:pPr>
      <w:r>
        <w:rPr>
          <w:rFonts w:ascii="Times New Roman"/>
          <w:b w:val="false"/>
          <w:i w:val="false"/>
          <w:color w:val="000000"/>
          <w:sz w:val="28"/>
        </w:rPr>
        <w:t>
      2) поштамен – тапсырысты хатпен пошта жөнелтілімін алғаны туралы хабардар етілген күннен бастап;</w:t>
      </w:r>
    </w:p>
    <w:p>
      <w:pPr>
        <w:spacing w:after="0"/>
        <w:ind w:left="0"/>
        <w:jc w:val="both"/>
      </w:pPr>
      <w:r>
        <w:rPr>
          <w:rFonts w:ascii="Times New Roman"/>
          <w:b w:val="false"/>
          <w:i w:val="false"/>
          <w:color w:val="000000"/>
          <w:sz w:val="28"/>
        </w:rPr>
        <w:t>
      3) электрондық тәсілмен – бақылау субъектісінің электрондық мекенжайына жөнелтілген күннен бастап табыс етілді (алынды) деп есептеледі.</w:t>
      </w:r>
    </w:p>
    <w:p>
      <w:pPr>
        <w:spacing w:after="0"/>
        <w:ind w:left="0"/>
        <w:jc w:val="both"/>
      </w:pPr>
      <w:r>
        <w:rPr>
          <w:rFonts w:ascii="Times New Roman"/>
          <w:b w:val="false"/>
          <w:i w:val="false"/>
          <w:color w:val="000000"/>
          <w:sz w:val="28"/>
        </w:rPr>
        <w:t>
      Бақылау субъектісі ұсынымды қабылдаудан бас тартқан кезде оны жеткізетін немесе табыс ететін адам ұсынымға тиісті белгі қояды, ол уәкілетті органға қайтарылады.</w:t>
      </w:r>
    </w:p>
    <w:bookmarkStart w:name="z327" w:id="119"/>
    <w:p>
      <w:pPr>
        <w:spacing w:after="0"/>
        <w:ind w:left="0"/>
        <w:jc w:val="both"/>
      </w:pPr>
      <w:r>
        <w:rPr>
          <w:rFonts w:ascii="Times New Roman"/>
          <w:b w:val="false"/>
          <w:i w:val="false"/>
          <w:color w:val="000000"/>
          <w:sz w:val="28"/>
        </w:rPr>
        <w:t>
      6. Ұсыным, орындаудың неғұрлым ұзақ мерзімі ұсынымның өзінде көрсетілген жағдайларды қоспағанда, ол табыс етілген (алынған) күннен кейінгі күннен бастап он жұмыс күні ішінде орындалуға тиіс.</w:t>
      </w:r>
    </w:p>
    <w:bookmarkEnd w:id="119"/>
    <w:bookmarkStart w:name="z328" w:id="120"/>
    <w:p>
      <w:pPr>
        <w:spacing w:after="0"/>
        <w:ind w:left="0"/>
        <w:jc w:val="both"/>
      </w:pPr>
      <w:r>
        <w:rPr>
          <w:rFonts w:ascii="Times New Roman"/>
          <w:b w:val="false"/>
          <w:i w:val="false"/>
          <w:color w:val="000000"/>
          <w:sz w:val="28"/>
        </w:rPr>
        <w:t>
      7. Ұсынымда көрсетілген бұзушылықтармен келіспеген жағдайда бақылау субъектісі ұсыным табыс етілген (алынған) күннен кейінгі күннен бастап бес жұмыс күні ішінде уәкілетті органға қарсылық жіберуге құқылы.</w:t>
      </w:r>
    </w:p>
    <w:bookmarkEnd w:id="120"/>
    <w:bookmarkStart w:name="z329" w:id="121"/>
    <w:p>
      <w:pPr>
        <w:spacing w:after="0"/>
        <w:ind w:left="0"/>
        <w:jc w:val="both"/>
      </w:pPr>
      <w:r>
        <w:rPr>
          <w:rFonts w:ascii="Times New Roman"/>
          <w:b w:val="false"/>
          <w:i w:val="false"/>
          <w:color w:val="000000"/>
          <w:sz w:val="28"/>
        </w:rPr>
        <w:t>
      8. Ұсынымды белгіленген мерзімде орындамау бақылау субъектісіне (объектісіне) бару арқылы профилактикалық бақылау жүргізудің жартыжылдық тізіміне енгізу жолымен бақылау субъектісіне (объектісіне) бару арқылы профилактикалық бақылау тағайындауға алып келеді.</w:t>
      </w:r>
    </w:p>
    <w:bookmarkEnd w:id="121"/>
    <w:bookmarkStart w:name="z330" w:id="122"/>
    <w:p>
      <w:pPr>
        <w:spacing w:after="0"/>
        <w:ind w:left="0"/>
        <w:jc w:val="both"/>
      </w:pPr>
      <w:r>
        <w:rPr>
          <w:rFonts w:ascii="Times New Roman"/>
          <w:b w:val="false"/>
          <w:i w:val="false"/>
          <w:color w:val="000000"/>
          <w:sz w:val="28"/>
        </w:rPr>
        <w:t>
      9. Энергия үнемдеу және энергия тиімділігін арттыру саласындағы бақылау субъектісіне (объектісіне) бармай профилактикалық бақылау жүргізудің жиілігі – жылына екі реттен артық емес.</w:t>
      </w:r>
    </w:p>
    <w:bookmarkEnd w:id="122"/>
    <w:bookmarkStart w:name="z331" w:id="123"/>
    <w:p>
      <w:pPr>
        <w:spacing w:after="0"/>
        <w:ind w:left="0"/>
        <w:jc w:val="both"/>
      </w:pPr>
      <w:r>
        <w:rPr>
          <w:rFonts w:ascii="Times New Roman"/>
          <w:b w:val="false"/>
          <w:i w:val="false"/>
          <w:color w:val="000000"/>
          <w:sz w:val="28"/>
        </w:rPr>
        <w:t>
      10. Энергия үнемдеу және энергия тиімділігін арттыру саласындағы бақылау субъектісіне (объектісіне) бармай профилактикалық бақылау нәтижелері субъектіге (объектіге) бармай профилактикалық бақылауды тіркеудің арнаулы журналында есепке алынуға жатады, ол нөмірленген, тігілген және уәкілетті органның мөрімен бекемделген болуға тиіс.</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7-1-баппен толықтырылды – ҚР 30.06.2022 </w:t>
      </w:r>
      <w:r>
        <w:rPr>
          <w:rFonts w:ascii="Times New Roman"/>
          <w:b w:val="false"/>
          <w:i w:val="false"/>
          <w:color w:val="ff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4" w:id="124"/>
    <w:p>
      <w:pPr>
        <w:spacing w:after="0"/>
        <w:ind w:left="0"/>
        <w:jc w:val="left"/>
      </w:pPr>
      <w:r>
        <w:rPr>
          <w:rFonts w:ascii="Times New Roman"/>
          <w:b/>
          <w:i w:val="false"/>
          <w:color w:val="000000"/>
        </w:rPr>
        <w:t xml:space="preserve">  3-тарау. Энергия үнемдеу және энергия тиімділігін арттыру саласындағы жалпы талаптар</w:t>
      </w:r>
    </w:p>
    <w:bookmarkEnd w:id="124"/>
    <w:p>
      <w:pPr>
        <w:spacing w:after="0"/>
        <w:ind w:left="0"/>
        <w:jc w:val="both"/>
      </w:pPr>
      <w:r>
        <w:rPr>
          <w:rFonts w:ascii="Times New Roman"/>
          <w:b/>
          <w:i w:val="false"/>
          <w:color w:val="000000"/>
          <w:sz w:val="28"/>
        </w:rPr>
        <w:t>8-бап. Энергия үнемдейтін жабдықтар мен материалдарды пайдалану, жаңа объектілерді қабылдау бойынша шектеулер және тұтынылған жылу энергиясы үшін ақы төлеу</w:t>
      </w:r>
    </w:p>
    <w:bookmarkStart w:name="z116" w:id="125"/>
    <w:p>
      <w:pPr>
        <w:spacing w:after="0"/>
        <w:ind w:left="0"/>
        <w:jc w:val="both"/>
      </w:pPr>
      <w:r>
        <w:rPr>
          <w:rFonts w:ascii="Times New Roman"/>
          <w:b w:val="false"/>
          <w:i w:val="false"/>
          <w:color w:val="000000"/>
          <w:sz w:val="28"/>
        </w:rPr>
        <w:t>
      1. Энергетикалық ресурстарды және су ресурстарын тұтынатын объектілердің құрылыс жобаларында энергия үнемдейтін материалдарды міндетті пайдалану, энергетикалық ресурстарды және су ресурстарын есепке алу аспаптарын, жылу тұтынуды реттеудің автоматтандырылған жүйелерін орнату көзделеді.</w:t>
      </w:r>
    </w:p>
    <w:bookmarkEnd w:id="125"/>
    <w:bookmarkStart w:name="z117" w:id="126"/>
    <w:p>
      <w:pPr>
        <w:spacing w:after="0"/>
        <w:ind w:left="0"/>
        <w:jc w:val="both"/>
      </w:pPr>
      <w:r>
        <w:rPr>
          <w:rFonts w:ascii="Times New Roman"/>
          <w:b w:val="false"/>
          <w:i w:val="false"/>
          <w:color w:val="000000"/>
          <w:sz w:val="28"/>
        </w:rPr>
        <w:t>
      Көппәтерлі тұрғын үйлердің жобаларында энергия үнемдейтін материалдарды міндетті пайдалану, жалпы үйдің жылу энергиясын және суды есепке алу аспаптарын, пәтер бойынша электр энергиясын, суық және ыстық суды, газды есепке алу аспаптарын, сондай-ақ жылыту жүйелерінде реттеуші аспаптарды, жылу тұтынуды реттеудің автоматтандырылған жүйелерін орнату көзделеді.</w:t>
      </w:r>
    </w:p>
    <w:bookmarkEnd w:id="126"/>
    <w:bookmarkStart w:name="z118" w:id="127"/>
    <w:p>
      <w:pPr>
        <w:spacing w:after="0"/>
        <w:ind w:left="0"/>
        <w:jc w:val="both"/>
      </w:pPr>
      <w:r>
        <w:rPr>
          <w:rFonts w:ascii="Times New Roman"/>
          <w:b w:val="false"/>
          <w:i w:val="false"/>
          <w:color w:val="000000"/>
          <w:sz w:val="28"/>
        </w:rPr>
        <w:t>
      2. Энергетикалық ресурстарды және су ресурстарын тұтынатын, энергетикалық ресурстарды және суды есепке алу аспаптарымен және жылу тұтынуды реттеудің автоматтандырылған жүйелерімен жарақтандырылмаған жаңа объектілерді пайдалануға қабылдауға жол берілмейді.</w:t>
      </w:r>
    </w:p>
    <w:bookmarkEnd w:id="127"/>
    <w:bookmarkStart w:name="z352" w:id="128"/>
    <w:p>
      <w:pPr>
        <w:spacing w:after="0"/>
        <w:ind w:left="0"/>
        <w:jc w:val="both"/>
      </w:pPr>
      <w:r>
        <w:rPr>
          <w:rFonts w:ascii="Times New Roman"/>
          <w:b w:val="false"/>
          <w:i w:val="false"/>
          <w:color w:val="000000"/>
          <w:sz w:val="28"/>
        </w:rPr>
        <w:t>
      2-1. Тауарлық газды есепке алу аспаптары деректерді қашықтан беруді қамтамасыз етуге және Қазақстан Республикасының өлшем бірлігін қамтамасыз ету туралы заңнамасында белгіленген талаптарға сай келуге тиіс.</w:t>
      </w:r>
    </w:p>
    <w:bookmarkEnd w:id="128"/>
    <w:bookmarkStart w:name="z119" w:id="129"/>
    <w:p>
      <w:pPr>
        <w:spacing w:after="0"/>
        <w:ind w:left="0"/>
        <w:jc w:val="both"/>
      </w:pPr>
      <w:r>
        <w:rPr>
          <w:rFonts w:ascii="Times New Roman"/>
          <w:b w:val="false"/>
          <w:i w:val="false"/>
          <w:color w:val="000000"/>
          <w:sz w:val="28"/>
        </w:rPr>
        <w:t>
      3. Осы баптың 1 және 2-тармақтарының жылу тұтынуды реттеудің автоматтандырылған жүйелері бөлігіндегі талаптары жылу энергиясын сағат бойынша орташа 50 кВт-дан аз тұтынатын (жылу энергиясы, жылыту, желдету, кондиционерлеу және ыстық сумен жабдықтау шығыстарын қоса алғанда) объектілерге қолданылмайды.</w:t>
      </w:r>
    </w:p>
    <w:bookmarkEnd w:id="129"/>
    <w:bookmarkStart w:name="z120" w:id="130"/>
    <w:p>
      <w:pPr>
        <w:spacing w:after="0"/>
        <w:ind w:left="0"/>
        <w:jc w:val="both"/>
      </w:pPr>
      <w:r>
        <w:rPr>
          <w:rFonts w:ascii="Times New Roman"/>
          <w:b w:val="false"/>
          <w:i w:val="false"/>
          <w:color w:val="000000"/>
          <w:sz w:val="28"/>
        </w:rPr>
        <w:t>
      4. Тұтынушылар Қазақстан Республикасының жылу энергетикасы туралы заңнамасына және жасалған шарттарға сәйкес жылу энергиясын есепке алу аспаптарының болуына немесе болмауына, тұтыну көлеміне қарай және (немесе) өзге де өлшемшарттар бойынша сараланған тарифтер бойынша тұтынылған жылу энергиясы үшін ақы төлеуді жүргізеді.</w:t>
      </w:r>
    </w:p>
    <w:bookmarkEnd w:id="1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15.06.2015 </w:t>
      </w:r>
      <w:r>
        <w:rPr>
          <w:rFonts w:ascii="Times New Roman"/>
          <w:b w:val="false"/>
          <w:i w:val="false"/>
          <w:color w:val="ff0000"/>
          <w:sz w:val="28"/>
        </w:rPr>
        <w:t>№ 322-V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28.12.2016 </w:t>
      </w:r>
      <w:r>
        <w:rPr>
          <w:rFonts w:ascii="Times New Roman"/>
          <w:b w:val="false"/>
          <w:i w:val="false"/>
          <w:color w:val="000000"/>
          <w:sz w:val="28"/>
        </w:rPr>
        <w:t>№ 34-VI</w:t>
      </w:r>
      <w:r>
        <w:rPr>
          <w:rFonts w:ascii="Times New Roman"/>
          <w:b w:val="false"/>
          <w:i w:val="false"/>
          <w:color w:val="ff0000"/>
          <w:sz w:val="28"/>
        </w:rPr>
        <w:t xml:space="preserve"> (01.01.2017 бастап қолданысқа енгізіледі); 08.07.2024 </w:t>
      </w:r>
      <w:r>
        <w:rPr>
          <w:rFonts w:ascii="Times New Roman"/>
          <w:b w:val="false"/>
          <w:i w:val="false"/>
          <w:color w:val="000000"/>
          <w:sz w:val="28"/>
        </w:rPr>
        <w:t>№ 121-VIII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8-1-бап. Бірыңғай цифрлық жүйе </w:t>
      </w:r>
    </w:p>
    <w:bookmarkStart w:name="z343" w:id="131"/>
    <w:p>
      <w:pPr>
        <w:spacing w:after="0"/>
        <w:ind w:left="0"/>
        <w:jc w:val="both"/>
      </w:pPr>
      <w:r>
        <w:rPr>
          <w:rFonts w:ascii="Times New Roman"/>
          <w:b w:val="false"/>
          <w:i w:val="false"/>
          <w:color w:val="000000"/>
          <w:sz w:val="28"/>
        </w:rPr>
        <w:t>
      1. Энергия үнемдеу және энергия тиімділігін арттыру мәселелері бойынша ақпарат қалыптастыру және алмасу, жеке және заңды тұлғалардың энергия үнемдеу және энергия тиімділігін арттыру саласындағы ақпаратты орналастыруы, сондай-ақ басқа да цифрлық жүйелермен интеграциялық өзара іс-қимыл арқылы мемлекеттік органдар мен ұйымдарды энергетикалық ресурстар мен суды тұтынуды мониторингтеу және энергия үнемдеу мен энергия тиімділігін арттыру саласында болжау үшін толық және анық ақпаратпен қамтамасыз ету бірыңғай цифрлық жүйені жүргізудің мақсаттары болып табылады.</w:t>
      </w:r>
    </w:p>
    <w:bookmarkEnd w:id="131"/>
    <w:bookmarkStart w:name="z344" w:id="132"/>
    <w:p>
      <w:pPr>
        <w:spacing w:after="0"/>
        <w:ind w:left="0"/>
        <w:jc w:val="both"/>
      </w:pPr>
      <w:r>
        <w:rPr>
          <w:rFonts w:ascii="Times New Roman"/>
          <w:b w:val="false"/>
          <w:i w:val="false"/>
          <w:color w:val="000000"/>
          <w:sz w:val="28"/>
        </w:rPr>
        <w:t>
      2. Бірыңғай цифрлық жүйені әзірлеуді, оның жұмыс істеуін, оны қолдап отыруды және басқа да цифрлық жүйелермен интеграциялауды энергия үнемдеу және энергия тиімділігін арттыру саласындағы ұлттық даму институты жүзеге асырады.</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8-1-баппен толықтырылды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Мемлекеттік энергетикалық тізілім</w:t>
      </w:r>
    </w:p>
    <w:bookmarkStart w:name="z122" w:id="133"/>
    <w:p>
      <w:pPr>
        <w:spacing w:after="0"/>
        <w:ind w:left="0"/>
        <w:jc w:val="both"/>
      </w:pPr>
      <w:r>
        <w:rPr>
          <w:rFonts w:ascii="Times New Roman"/>
          <w:b w:val="false"/>
          <w:i w:val="false"/>
          <w:color w:val="000000"/>
          <w:sz w:val="28"/>
        </w:rPr>
        <w:t>
      1. Мемлекеттік мекемелерді қоспағанда, Мемлекеттік энергетикалық тізілім субъектілеріне қатысты Мемлекеттік энергетикалық тізілімге енгізілетін ақпарат:</w:t>
      </w:r>
    </w:p>
    <w:bookmarkEnd w:id="133"/>
    <w:bookmarkStart w:name="z123" w:id="134"/>
    <w:p>
      <w:pPr>
        <w:spacing w:after="0"/>
        <w:ind w:left="0"/>
        <w:jc w:val="both"/>
      </w:pPr>
      <w:r>
        <w:rPr>
          <w:rFonts w:ascii="Times New Roman"/>
          <w:b w:val="false"/>
          <w:i w:val="false"/>
          <w:color w:val="000000"/>
          <w:sz w:val="28"/>
        </w:rPr>
        <w:t>
      1) дара кәсіпкердің жеке сәйкестендіру нөмірін, оның пошталық мекенжайын, атауын немесе заңды тұлғаның бизнес-сәйкестендіру нөмірін, оның пошталық мекенжайын, атауын және қызметінің негізгі түрлерін;</w:t>
      </w:r>
    </w:p>
    <w:bookmarkEnd w:id="134"/>
    <w:bookmarkStart w:name="z124" w:id="135"/>
    <w:p>
      <w:pPr>
        <w:spacing w:after="0"/>
        <w:ind w:left="0"/>
        <w:jc w:val="both"/>
      </w:pPr>
      <w:r>
        <w:rPr>
          <w:rFonts w:ascii="Times New Roman"/>
          <w:b w:val="false"/>
          <w:i w:val="false"/>
          <w:color w:val="000000"/>
          <w:sz w:val="28"/>
        </w:rPr>
        <w:t>
      2) күнтізбелік бір жыл ішінде заттай және ақшалай көріністегі энергетикалық ресурстарды және суды өндіру, шығару, тұтыну, беру және жоғалту көлемдерін;</w:t>
      </w:r>
    </w:p>
    <w:bookmarkEnd w:id="135"/>
    <w:bookmarkStart w:name="z125" w:id="136"/>
    <w:p>
      <w:pPr>
        <w:spacing w:after="0"/>
        <w:ind w:left="0"/>
        <w:jc w:val="both"/>
      </w:pPr>
      <w:r>
        <w:rPr>
          <w:rFonts w:ascii="Times New Roman"/>
          <w:b w:val="false"/>
          <w:i w:val="false"/>
          <w:color w:val="000000"/>
          <w:sz w:val="28"/>
        </w:rPr>
        <w:t>
      3) энергия үнемдеу және энергия тиімділігін арттыру жөніндегі іс-шаралар жоспарының көшірмесін, сондай-ақ осы іс-шаралар жоспарына енгізілетін толықтыруларды және (немесе) өзгерістерді;</w:t>
      </w:r>
    </w:p>
    <w:bookmarkEnd w:id="136"/>
    <w:bookmarkStart w:name="z126" w:id="137"/>
    <w:p>
      <w:pPr>
        <w:spacing w:after="0"/>
        <w:ind w:left="0"/>
        <w:jc w:val="both"/>
      </w:pPr>
      <w:r>
        <w:rPr>
          <w:rFonts w:ascii="Times New Roman"/>
          <w:b w:val="false"/>
          <w:i w:val="false"/>
          <w:color w:val="000000"/>
          <w:sz w:val="28"/>
        </w:rPr>
        <w:t>
      4) есепті кезеңдегі энергия үнемдеу және энергия тиімділігін арттыру жөніндегі іс-шаралар жоспарының орындалу нәтижелерін;</w:t>
      </w:r>
    </w:p>
    <w:bookmarkEnd w:id="137"/>
    <w:bookmarkStart w:name="z127" w:id="138"/>
    <w:p>
      <w:pPr>
        <w:spacing w:after="0"/>
        <w:ind w:left="0"/>
        <w:jc w:val="both"/>
      </w:pPr>
      <w:r>
        <w:rPr>
          <w:rFonts w:ascii="Times New Roman"/>
          <w:b w:val="false"/>
          <w:i w:val="false"/>
          <w:color w:val="000000"/>
          <w:sz w:val="28"/>
        </w:rPr>
        <w:t>
      5) өнім бірлігіне шаққанда нақты энергия тұтынуды және (немесе) үйлер, құрылыстар, ғимараттар ауданының бірлігіне шаққанда жылытуға кеткен энергетикалық ресурстар шығынын;</w:t>
      </w:r>
    </w:p>
    <w:bookmarkEnd w:id="138"/>
    <w:bookmarkStart w:name="z128" w:id="139"/>
    <w:p>
      <w:pPr>
        <w:spacing w:after="0"/>
        <w:ind w:left="0"/>
        <w:jc w:val="both"/>
      </w:pPr>
      <w:r>
        <w:rPr>
          <w:rFonts w:ascii="Times New Roman"/>
          <w:b w:val="false"/>
          <w:i w:val="false"/>
          <w:color w:val="000000"/>
          <w:sz w:val="28"/>
        </w:rPr>
        <w:t>
      6) энергия үнемдеу және энергия тиімділігін арттыру жөніндегі қорытындының көшірмесін қамтиды.</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6-1) алып тасталды – ҚР 17.11.2015 </w:t>
      </w:r>
      <w:r>
        <w:rPr>
          <w:rFonts w:ascii="Times New Roman"/>
          <w:b w:val="false"/>
          <w:i w:val="false"/>
          <w:color w:val="ff0000"/>
          <w:sz w:val="28"/>
        </w:rPr>
        <w:t>№ 407-V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30.06.2022 </w:t>
      </w:r>
      <w:r>
        <w:rPr>
          <w:rFonts w:ascii="Times New Roman"/>
          <w:b w:val="false"/>
          <w:i w:val="false"/>
          <w:color w:val="ff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00" w:id="140"/>
    <w:p>
      <w:pPr>
        <w:spacing w:after="0"/>
        <w:ind w:left="0"/>
        <w:jc w:val="both"/>
      </w:pPr>
      <w:r>
        <w:rPr>
          <w:rFonts w:ascii="Times New Roman"/>
          <w:b w:val="false"/>
          <w:i w:val="false"/>
          <w:color w:val="000000"/>
          <w:sz w:val="28"/>
        </w:rPr>
        <w:t>
      1-1. Мемлекеттік мекемелер болып табылатын Мемлекеттік энергетикалық тізілім субъектілеріне қатысты Мемлекеттік энергетикалық тізілімге енгізілетін ақпарат:</w:t>
      </w:r>
    </w:p>
    <w:bookmarkEnd w:id="140"/>
    <w:p>
      <w:pPr>
        <w:spacing w:after="0"/>
        <w:ind w:left="0"/>
        <w:jc w:val="both"/>
      </w:pPr>
      <w:r>
        <w:rPr>
          <w:rFonts w:ascii="Times New Roman"/>
          <w:b w:val="false"/>
          <w:i w:val="false"/>
          <w:color w:val="000000"/>
          <w:sz w:val="28"/>
        </w:rPr>
        <w:t>
      1) заңды тұлғаның бизнес-сәйкестендіру нөмірін, оның пошталық мекенжайын, атауын және қызметінің негізгі түрлерін;</w:t>
      </w:r>
    </w:p>
    <w:p>
      <w:pPr>
        <w:spacing w:after="0"/>
        <w:ind w:left="0"/>
        <w:jc w:val="both"/>
      </w:pPr>
      <w:r>
        <w:rPr>
          <w:rFonts w:ascii="Times New Roman"/>
          <w:b w:val="false"/>
          <w:i w:val="false"/>
          <w:color w:val="000000"/>
          <w:sz w:val="28"/>
        </w:rPr>
        <w:t>
      2) күнтізбелік бір жылдағы заттай және ақшалай мәндегі энергетикалық ресурстар мен суды тұтыну көлемдерін;</w:t>
      </w:r>
    </w:p>
    <w:p>
      <w:pPr>
        <w:spacing w:after="0"/>
        <w:ind w:left="0"/>
        <w:jc w:val="both"/>
      </w:pPr>
      <w:r>
        <w:rPr>
          <w:rFonts w:ascii="Times New Roman"/>
          <w:b w:val="false"/>
          <w:i w:val="false"/>
          <w:color w:val="000000"/>
          <w:sz w:val="28"/>
        </w:rPr>
        <w:t>
      3) есепті кезеңдегі энергия үнемдеу және энергия тиімділігін арттыру жөніндегі іс-шаралар мен энергия үнемдеу және энергия тиімділігін арттыру жөніндегі қорытындының немесе техникалық есептің (бар болған кезде) көшірмесін;</w:t>
      </w:r>
    </w:p>
    <w:p>
      <w:pPr>
        <w:spacing w:after="0"/>
        <w:ind w:left="0"/>
        <w:jc w:val="both"/>
      </w:pPr>
      <w:r>
        <w:rPr>
          <w:rFonts w:ascii="Times New Roman"/>
          <w:b w:val="false"/>
          <w:i w:val="false"/>
          <w:color w:val="000000"/>
          <w:sz w:val="28"/>
        </w:rPr>
        <w:t xml:space="preserve">
      4) жылыту көздерін және есепті кезеңдегі ғимараттардың, құрылыстардың, құрылысжайлардың ауданы бірлігіне шаққанда жылытуға арналған энергетикалық ресурстардың жұмсалуын; </w:t>
      </w:r>
    </w:p>
    <w:p>
      <w:pPr>
        <w:spacing w:after="0"/>
        <w:ind w:left="0"/>
        <w:jc w:val="both"/>
      </w:pPr>
      <w:r>
        <w:rPr>
          <w:rFonts w:ascii="Times New Roman"/>
          <w:b w:val="false"/>
          <w:i w:val="false"/>
          <w:color w:val="000000"/>
          <w:sz w:val="28"/>
        </w:rPr>
        <w:t>
      5) энергия тұтыну жабдығының тізбесін қамтиды.</w:t>
      </w:r>
    </w:p>
    <w:bookmarkStart w:name="z130" w:id="141"/>
    <w:p>
      <w:pPr>
        <w:spacing w:after="0"/>
        <w:ind w:left="0"/>
        <w:jc w:val="both"/>
      </w:pPr>
      <w:r>
        <w:rPr>
          <w:rFonts w:ascii="Times New Roman"/>
          <w:b w:val="false"/>
          <w:i w:val="false"/>
          <w:color w:val="000000"/>
          <w:sz w:val="28"/>
        </w:rPr>
        <w:t>
      2. Осы баптың 1 және 1-1-тармақтарында көрсетілген ақпаратты Мемлекеттік энергетикалық тізілім субъектілері энергия үнемдеу және энергия тиімділігін арттыру саласындағы ұлттық даму институтына қағаз немесе электрондық жеткізгіште жыл сайын 1 сәуірге дейінгі мерзімде береді.</w:t>
      </w:r>
    </w:p>
    <w:bookmarkEnd w:id="141"/>
    <w:p>
      <w:pPr>
        <w:spacing w:after="0"/>
        <w:ind w:left="0"/>
        <w:jc w:val="both"/>
      </w:pPr>
      <w:r>
        <w:rPr>
          <w:rFonts w:ascii="Times New Roman"/>
          <w:b w:val="false"/>
          <w:i w:val="false"/>
          <w:color w:val="000000"/>
          <w:sz w:val="28"/>
        </w:rPr>
        <w:t>
      Бұл ретте жылына бір мың бес жүз тоннадан аз шартты отынға барабар көлемде энергетикалық ресурстарды тұтынатын Мемлекеттік энергетикалық тізілім субъектілері осы баптың 1-тармағының 3), 4) және 6) тармақшаларында көрсетілген ақпаратты болған кезде ұсынады.</w:t>
      </w:r>
    </w:p>
    <w:bookmarkStart w:name="z345" w:id="142"/>
    <w:p>
      <w:pPr>
        <w:spacing w:after="0"/>
        <w:ind w:left="0"/>
        <w:jc w:val="both"/>
      </w:pPr>
      <w:r>
        <w:rPr>
          <w:rFonts w:ascii="Times New Roman"/>
          <w:b w:val="false"/>
          <w:i w:val="false"/>
          <w:color w:val="000000"/>
          <w:sz w:val="28"/>
        </w:rPr>
        <w:t xml:space="preserve">
      2-1. Бірыңғай цифрлық жүйені қалыптастыру, сондай-ақ экономика салаларының энергия сыйымдылығын, жалпы ішкі өнімді және Қазақстан Республикасында энергетикалық ресурстар мен суды пайдалану тиімділігін талдау және болжау үшін ақпарат көздері мыналар болып табылады: </w:t>
      </w:r>
    </w:p>
    <w:bookmarkEnd w:id="142"/>
    <w:p>
      <w:pPr>
        <w:spacing w:after="0"/>
        <w:ind w:left="0"/>
        <w:jc w:val="both"/>
      </w:pPr>
      <w:r>
        <w:rPr>
          <w:rFonts w:ascii="Times New Roman"/>
          <w:b w:val="false"/>
          <w:i w:val="false"/>
          <w:color w:val="000000"/>
          <w:sz w:val="28"/>
        </w:rPr>
        <w:t>
      1) цифрлық жүйелер, Мемлекеттік энергетикалық тізілім субъектілерінің ресурстарын жоспарлау жүйелері, Мемлекеттік энергетикалық тізілім субъектілерінің энергетикалық ресурстар мен су тұтынуды коммерциялық есепке алудың автоматтандырылған жүйелері;</w:t>
      </w:r>
    </w:p>
    <w:p>
      <w:pPr>
        <w:spacing w:after="0"/>
        <w:ind w:left="0"/>
        <w:jc w:val="both"/>
      </w:pPr>
      <w:r>
        <w:rPr>
          <w:rFonts w:ascii="Times New Roman"/>
          <w:b w:val="false"/>
          <w:i w:val="false"/>
          <w:color w:val="000000"/>
          <w:sz w:val="28"/>
        </w:rPr>
        <w:t>
      2) деректерді қашықтан беретін есепке алу аспаптарынан, энергия өндіруші, энергия беруші, энергиямен жабдықтаушы ұйымдардың және сумен жабдықтау және (немесе) су бұру жөніндегі ұйымдардың энергетикалық ресурстар мен суды есепке алудың автоматтандырылған жүйелерінен, байланыс операторларынан (телекоммуникациялар желісі иелерінен) алынған деректер, оның ішінде отын-энергетикалық кешенді басқарудың бірыңғай мемлекеттік жүйесінен алынған ақпарат;</w:t>
      </w:r>
    </w:p>
    <w:p>
      <w:pPr>
        <w:spacing w:after="0"/>
        <w:ind w:left="0"/>
        <w:jc w:val="both"/>
      </w:pPr>
      <w:r>
        <w:rPr>
          <w:rFonts w:ascii="Times New Roman"/>
          <w:b w:val="false"/>
          <w:i w:val="false"/>
          <w:color w:val="000000"/>
          <w:sz w:val="28"/>
        </w:rPr>
        <w:t>
      3) Мемлекеттік энергетикалық тізілімді қалыптастыру және жүргізу қағидаларына сәйкес өзге де ақпарат көздері.</w:t>
      </w:r>
    </w:p>
    <w:bookmarkStart w:name="z131" w:id="143"/>
    <w:p>
      <w:pPr>
        <w:spacing w:after="0"/>
        <w:ind w:left="0"/>
        <w:jc w:val="both"/>
      </w:pPr>
      <w:r>
        <w:rPr>
          <w:rFonts w:ascii="Times New Roman"/>
          <w:b w:val="false"/>
          <w:i w:val="false"/>
          <w:color w:val="000000"/>
          <w:sz w:val="28"/>
        </w:rPr>
        <w:t>
      3. Мемлекеттік энергетикалық тізілімнің және мемлекеттік органдардың деректері негізінде уәкілетті орган жалпы ішкі өнімнің энергия сыйымдылығын және Қазақстан Республикасында энергетикалық ресурстарды пайдалану тиімділігін талдауды және болжамдауды қамтамасыз етеді.</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өзгерістер енгізілді - ҚР 14.01.2015 </w:t>
      </w:r>
      <w:r>
        <w:rPr>
          <w:rFonts w:ascii="Times New Roman"/>
          <w:b w:val="false"/>
          <w:i w:val="false"/>
          <w:color w:val="ff0000"/>
          <w:sz w:val="28"/>
        </w:rPr>
        <w:t>№ 279-V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17.11.2015 </w:t>
      </w:r>
      <w:r>
        <w:rPr>
          <w:rFonts w:ascii="Times New Roman"/>
          <w:b w:val="false"/>
          <w:i w:val="false"/>
          <w:color w:val="ff0000"/>
          <w:sz w:val="28"/>
        </w:rPr>
        <w:t>№ 407-V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30.06.2022 </w:t>
      </w:r>
      <w:r>
        <w:rPr>
          <w:rFonts w:ascii="Times New Roman"/>
          <w:b w:val="false"/>
          <w:i w:val="false"/>
          <w:color w:val="ff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Энергия менеджменті</w:t>
      </w:r>
    </w:p>
    <w:p>
      <w:pPr>
        <w:spacing w:after="0"/>
        <w:ind w:left="0"/>
        <w:jc w:val="both"/>
      </w:pPr>
      <w:r>
        <w:rPr>
          <w:rFonts w:ascii="Times New Roman"/>
          <w:b w:val="false"/>
          <w:i w:val="false"/>
          <w:color w:val="ff0000"/>
          <w:sz w:val="28"/>
        </w:rPr>
        <w:t xml:space="preserve">
      Ескерту. 10-бап алып тасталды - ҚР 14.01.2015 </w:t>
      </w:r>
      <w:r>
        <w:rPr>
          <w:rFonts w:ascii="Times New Roman"/>
          <w:b w:val="false"/>
          <w:i w:val="false"/>
          <w:color w:val="ff0000"/>
          <w:sz w:val="28"/>
        </w:rPr>
        <w:t>№ 279-V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11-бап. Үйлердің, құрылыстардың, ғимараттардың энергия тиімділігін қамтамасыз ету</w:t>
      </w:r>
    </w:p>
    <w:bookmarkStart w:name="z136" w:id="144"/>
    <w:p>
      <w:pPr>
        <w:spacing w:after="0"/>
        <w:ind w:left="0"/>
        <w:jc w:val="both"/>
      </w:pPr>
      <w:r>
        <w:rPr>
          <w:rFonts w:ascii="Times New Roman"/>
          <w:b w:val="false"/>
          <w:i w:val="false"/>
          <w:color w:val="000000"/>
          <w:sz w:val="28"/>
        </w:rPr>
        <w:t>
      1. Жобаланатын және салынатын (реконструкцияланатын, күрделі жөнделетін) үйлер, құрылыстар, ғимараттар Қазақстан Республикасының энергия үнемдеу және энергия тиімділігін арттыру туралы заңнамасының талаптарына сәйкес келуге тиіс.</w:t>
      </w:r>
    </w:p>
    <w:bookmarkEnd w:id="144"/>
    <w:bookmarkStart w:name="z137" w:id="145"/>
    <w:p>
      <w:pPr>
        <w:spacing w:after="0"/>
        <w:ind w:left="0"/>
        <w:jc w:val="both"/>
      </w:pPr>
      <w:r>
        <w:rPr>
          <w:rFonts w:ascii="Times New Roman"/>
          <w:b w:val="false"/>
          <w:i w:val="false"/>
          <w:color w:val="000000"/>
          <w:sz w:val="28"/>
        </w:rPr>
        <w:t>
      2. Үйлердің, құрылыстардың, ғимараттардың энергия тиімділігі бойынша талаптары:</w:t>
      </w:r>
    </w:p>
    <w:bookmarkEnd w:id="145"/>
    <w:bookmarkStart w:name="z138" w:id="146"/>
    <w:p>
      <w:pPr>
        <w:spacing w:after="0"/>
        <w:ind w:left="0"/>
        <w:jc w:val="both"/>
      </w:pPr>
      <w:r>
        <w:rPr>
          <w:rFonts w:ascii="Times New Roman"/>
          <w:b w:val="false"/>
          <w:i w:val="false"/>
          <w:color w:val="000000"/>
          <w:sz w:val="28"/>
        </w:rPr>
        <w:t>
      1) үйдегі, құрылыстағы, ғимараттағы энергетикалық ресурстар шығынының үлестік шамасын сипаттайтын көрсеткіштерді;</w:t>
      </w:r>
    </w:p>
    <w:bookmarkEnd w:id="146"/>
    <w:bookmarkStart w:name="z139" w:id="147"/>
    <w:p>
      <w:pPr>
        <w:spacing w:after="0"/>
        <w:ind w:left="0"/>
        <w:jc w:val="both"/>
      </w:pPr>
      <w:r>
        <w:rPr>
          <w:rFonts w:ascii="Times New Roman"/>
          <w:b w:val="false"/>
          <w:i w:val="false"/>
          <w:color w:val="000000"/>
          <w:sz w:val="28"/>
        </w:rPr>
        <w:t>
      2) сәулет, көлемдік-жоспарлау, технологиялық, конструкциялық және инженерлік-техникалық шешімдерге үйлердің, құрылыстардың, ғимараттардың энергия тиімділігіне ықпал ететін талаптарды;</w:t>
      </w:r>
    </w:p>
    <w:bookmarkEnd w:id="147"/>
    <w:bookmarkStart w:name="z140" w:id="148"/>
    <w:p>
      <w:pPr>
        <w:spacing w:after="0"/>
        <w:ind w:left="0"/>
        <w:jc w:val="both"/>
      </w:pPr>
      <w:r>
        <w:rPr>
          <w:rFonts w:ascii="Times New Roman"/>
          <w:b w:val="false"/>
          <w:i w:val="false"/>
          <w:color w:val="000000"/>
          <w:sz w:val="28"/>
        </w:rPr>
        <w:t>
      3) үйлерде, құрылыстарда, ғимараттарда пайдаланылатын инженерлік жүйелер мен технологиялық жабдықтарға қойылатын талаптарды;</w:t>
      </w:r>
    </w:p>
    <w:bookmarkEnd w:id="148"/>
    <w:bookmarkStart w:name="z141" w:id="149"/>
    <w:p>
      <w:pPr>
        <w:spacing w:after="0"/>
        <w:ind w:left="0"/>
        <w:jc w:val="both"/>
      </w:pPr>
      <w:r>
        <w:rPr>
          <w:rFonts w:ascii="Times New Roman"/>
          <w:b w:val="false"/>
          <w:i w:val="false"/>
          <w:color w:val="000000"/>
          <w:sz w:val="28"/>
        </w:rPr>
        <w:t>
      4) жобалау құжаттамасына енгізілетін және үйлерді, құрылыстарды, ғимараттарды салу (реконструкциялау, күрделі жөндеу) кезінде қолданылатын технологиялар мен материалдарға қойылатын, энергетикалық ресурстардың ұтымсыз (негізсіз) шығыстарын болдырмауға мүмкіндік беретін талаптарды қамтуы тиіс.</w:t>
      </w:r>
    </w:p>
    <w:bookmarkEnd w:id="149"/>
    <w:bookmarkStart w:name="z142" w:id="150"/>
    <w:p>
      <w:pPr>
        <w:spacing w:after="0"/>
        <w:ind w:left="0"/>
        <w:jc w:val="both"/>
      </w:pPr>
      <w:r>
        <w:rPr>
          <w:rFonts w:ascii="Times New Roman"/>
          <w:b w:val="false"/>
          <w:i w:val="false"/>
          <w:color w:val="000000"/>
          <w:sz w:val="28"/>
        </w:rPr>
        <w:t>
      Үйлерді, құрылыстарды, ғимараттарды пайдалануға беру кезінде энергия тиімділігі жөніндегі талаптарды орындау құрылыс салушыға жүктеледі.</w:t>
      </w:r>
    </w:p>
    <w:bookmarkEnd w:id="150"/>
    <w:bookmarkStart w:name="z143" w:id="151"/>
    <w:p>
      <w:pPr>
        <w:spacing w:after="0"/>
        <w:ind w:left="0"/>
        <w:jc w:val="both"/>
      </w:pPr>
      <w:r>
        <w:rPr>
          <w:rFonts w:ascii="Times New Roman"/>
          <w:b w:val="false"/>
          <w:i w:val="false"/>
          <w:color w:val="000000"/>
          <w:sz w:val="28"/>
        </w:rPr>
        <w:t>
      3. Энергия тиімділігі жөніндегі талаптар мынадай үйлерге, құрылыстарға, ғимараттарға қолданылмайды:</w:t>
      </w:r>
    </w:p>
    <w:bookmarkEnd w:id="151"/>
    <w:bookmarkStart w:name="z144" w:id="152"/>
    <w:p>
      <w:pPr>
        <w:spacing w:after="0"/>
        <w:ind w:left="0"/>
        <w:jc w:val="both"/>
      </w:pPr>
      <w:r>
        <w:rPr>
          <w:rFonts w:ascii="Times New Roman"/>
          <w:b w:val="false"/>
          <w:i w:val="false"/>
          <w:color w:val="000000"/>
          <w:sz w:val="28"/>
        </w:rPr>
        <w:t>
      1) тарихи-мәдени мұра объектілеріне жатқызылған үйлер, құрылыстар, ғимараттар;</w:t>
      </w:r>
    </w:p>
    <w:bookmarkEnd w:id="152"/>
    <w:bookmarkStart w:name="z145" w:id="153"/>
    <w:p>
      <w:pPr>
        <w:spacing w:after="0"/>
        <w:ind w:left="0"/>
        <w:jc w:val="both"/>
      </w:pPr>
      <w:r>
        <w:rPr>
          <w:rFonts w:ascii="Times New Roman"/>
          <w:b w:val="false"/>
          <w:i w:val="false"/>
          <w:color w:val="000000"/>
          <w:sz w:val="28"/>
        </w:rPr>
        <w:t>
      2) қызмет мерзімі екі жылдан аспайтын шаруашылық мақсаттағы уақытша құрылыстар, қосалқы үй-жайлар;</w:t>
      </w:r>
    </w:p>
    <w:bookmarkEnd w:id="153"/>
    <w:bookmarkStart w:name="z146" w:id="154"/>
    <w:p>
      <w:pPr>
        <w:spacing w:after="0"/>
        <w:ind w:left="0"/>
        <w:jc w:val="both"/>
      </w:pPr>
      <w:r>
        <w:rPr>
          <w:rFonts w:ascii="Times New Roman"/>
          <w:b w:val="false"/>
          <w:i w:val="false"/>
          <w:color w:val="000000"/>
          <w:sz w:val="28"/>
        </w:rPr>
        <w:t>
      3) жеке тұрғын үйлер, сондай-ақ саяжай және бау-бақша учаскелерінде орналасқан құрылыстар;</w:t>
      </w:r>
    </w:p>
    <w:bookmarkEnd w:id="154"/>
    <w:bookmarkStart w:name="z147" w:id="155"/>
    <w:p>
      <w:pPr>
        <w:spacing w:after="0"/>
        <w:ind w:left="0"/>
        <w:jc w:val="both"/>
      </w:pPr>
      <w:r>
        <w:rPr>
          <w:rFonts w:ascii="Times New Roman"/>
          <w:b w:val="false"/>
          <w:i w:val="false"/>
          <w:color w:val="000000"/>
          <w:sz w:val="28"/>
        </w:rPr>
        <w:t>
      4) жалпы алаңы елу шаршы метрден аз бөлек тұрған үйлер, құрылыстар, ғимараттар;</w:t>
      </w:r>
    </w:p>
    <w:bookmarkEnd w:id="155"/>
    <w:bookmarkStart w:name="z148" w:id="156"/>
    <w:p>
      <w:pPr>
        <w:spacing w:after="0"/>
        <w:ind w:left="0"/>
        <w:jc w:val="both"/>
      </w:pPr>
      <w:r>
        <w:rPr>
          <w:rFonts w:ascii="Times New Roman"/>
          <w:b w:val="false"/>
          <w:i w:val="false"/>
          <w:color w:val="000000"/>
          <w:sz w:val="28"/>
        </w:rPr>
        <w:t>
      5) ғибадат ету үйлері, құрылыстары және ғимараттары;</w:t>
      </w:r>
    </w:p>
    <w:bookmarkEnd w:id="156"/>
    <w:bookmarkStart w:name="z149" w:id="157"/>
    <w:p>
      <w:pPr>
        <w:spacing w:after="0"/>
        <w:ind w:left="0"/>
        <w:jc w:val="both"/>
      </w:pPr>
      <w:r>
        <w:rPr>
          <w:rFonts w:ascii="Times New Roman"/>
          <w:b w:val="false"/>
          <w:i w:val="false"/>
          <w:color w:val="000000"/>
          <w:sz w:val="28"/>
        </w:rPr>
        <w:t>
      6) бөлек тұрған жылытылмайтын үйлер, құрылыстар, ғимараттар.</w:t>
      </w:r>
    </w:p>
    <w:bookmarkEnd w:id="157"/>
    <w:bookmarkStart w:name="z150" w:id="158"/>
    <w:p>
      <w:pPr>
        <w:spacing w:after="0"/>
        <w:ind w:left="0"/>
        <w:jc w:val="both"/>
      </w:pPr>
      <w:r>
        <w:rPr>
          <w:rFonts w:ascii="Times New Roman"/>
          <w:b w:val="false"/>
          <w:i w:val="false"/>
          <w:color w:val="000000"/>
          <w:sz w:val="28"/>
        </w:rPr>
        <w:t>
      4. Энергия тиімділігінің талап етілетін сыныбы құрылыс (реконструкциялау, күрделі жөндеу) жобасын әзірлеуге арналған тапсырмада көрсетіледі және құрылысы (реконструкциялауы, күрделі жөндеуі) аяқталған объект пайдалануға берілгеннен кейін жылжымайтын мүлікке құқықтарды тіркеу кезінде жылжымайтын мүлік объектісінің кадастрлық паспортында көрсетіледі.</w:t>
      </w:r>
    </w:p>
    <w:bookmarkEnd w:id="158"/>
    <w:bookmarkStart w:name="z151" w:id="159"/>
    <w:p>
      <w:pPr>
        <w:spacing w:after="0"/>
        <w:ind w:left="0"/>
        <w:jc w:val="both"/>
      </w:pPr>
      <w:r>
        <w:rPr>
          <w:rFonts w:ascii="Times New Roman"/>
          <w:b w:val="false"/>
          <w:i w:val="false"/>
          <w:color w:val="000000"/>
          <w:sz w:val="28"/>
        </w:rPr>
        <w:t>
      5. Қазіргі бар ғимараттардың, құрылыстардың, құрылысжайлардың энергия тиімділігі сыныбы және оны қайта қарау уәкілетті орган айқындайтын тәртіппен, энергия аудитін жүргізу қорытындылары бойынша белгіленеді және жылжымайтын мүлік объектісінің кадастрлық паспортында көрсетіледі.</w:t>
      </w:r>
    </w:p>
    <w:bookmarkEnd w:id="159"/>
    <w:p>
      <w:pPr>
        <w:spacing w:after="0"/>
        <w:ind w:left="0"/>
        <w:jc w:val="both"/>
      </w:pPr>
      <w:r>
        <w:rPr>
          <w:rFonts w:ascii="Times New Roman"/>
          <w:b w:val="false"/>
          <w:i w:val="false"/>
          <w:color w:val="000000"/>
          <w:sz w:val="28"/>
        </w:rPr>
        <w:t>
      Энергия аудитінің қорытындысы жылжымайтын мүлік объектісінің (ғимараттардың, құрылыстардың, құрылысжайлардың) кадастрлық паспортына қоса беріледі.</w:t>
      </w:r>
    </w:p>
    <w:bookmarkStart w:name="z248" w:id="160"/>
    <w:p>
      <w:pPr>
        <w:spacing w:after="0"/>
        <w:ind w:left="0"/>
        <w:jc w:val="both"/>
      </w:pPr>
      <w:r>
        <w:rPr>
          <w:rFonts w:ascii="Times New Roman"/>
          <w:b w:val="false"/>
          <w:i w:val="false"/>
          <w:color w:val="000000"/>
          <w:sz w:val="28"/>
        </w:rPr>
        <w:t>
      6. Қазіргі бар үйлерді, құрылыстарды, ғимараттарды энергия тиімділігі бойынша таңбалау энергия аудитін жүргізу қорытындылары бойынша белгіленеді және энергия үнемдеу және энергия тиімділігін арттыру жөніндегі қорытындыда көрсетіледі.</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14.01.2015 </w:t>
      </w:r>
      <w:r>
        <w:rPr>
          <w:rFonts w:ascii="Times New Roman"/>
          <w:b w:val="false"/>
          <w:i w:val="false"/>
          <w:color w:val="ff0000"/>
          <w:sz w:val="28"/>
        </w:rPr>
        <w:t>№ 279-V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17.11.2015 </w:t>
      </w:r>
      <w:r>
        <w:rPr>
          <w:rFonts w:ascii="Times New Roman"/>
          <w:b w:val="false"/>
          <w:i w:val="false"/>
          <w:color w:val="ff0000"/>
          <w:sz w:val="28"/>
        </w:rPr>
        <w:t>№ 407-V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30.06.2022 </w:t>
      </w:r>
      <w:r>
        <w:rPr>
          <w:rFonts w:ascii="Times New Roman"/>
          <w:b w:val="false"/>
          <w:i w:val="false"/>
          <w:color w:val="ff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05.04.2023 </w:t>
      </w:r>
      <w:r>
        <w:rPr>
          <w:rFonts w:ascii="Times New Roman"/>
          <w:b w:val="false"/>
          <w:i w:val="false"/>
          <w:color w:val="000000"/>
          <w:sz w:val="28"/>
        </w:rPr>
        <w:t>№ 221-VII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Энергия тұтынатын электр құрылғылары</w:t>
      </w:r>
    </w:p>
    <w:bookmarkStart w:name="z154" w:id="161"/>
    <w:p>
      <w:pPr>
        <w:spacing w:after="0"/>
        <w:ind w:left="0"/>
        <w:jc w:val="both"/>
      </w:pPr>
      <w:r>
        <w:rPr>
          <w:rFonts w:ascii="Times New Roman"/>
          <w:b w:val="false"/>
          <w:i w:val="false"/>
          <w:color w:val="000000"/>
          <w:sz w:val="28"/>
        </w:rPr>
        <w:t>
      1. Қазақстан Республикасының аумағында сатылатын, энергия тұтынатын электр құрылғыларының техникалық құжаттамасында және заттаңбаларында олардың сыныбы мен энергия тиімділігінің сипаттамалары туралы ақпарат болуға тиіс.</w:t>
      </w:r>
    </w:p>
    <w:bookmarkEnd w:id="161"/>
    <w:bookmarkStart w:name="z155" w:id="162"/>
    <w:p>
      <w:pPr>
        <w:spacing w:after="0"/>
        <w:ind w:left="0"/>
        <w:jc w:val="both"/>
      </w:pPr>
      <w:r>
        <w:rPr>
          <w:rFonts w:ascii="Times New Roman"/>
          <w:b w:val="false"/>
          <w:i w:val="false"/>
          <w:color w:val="000000"/>
          <w:sz w:val="28"/>
        </w:rPr>
        <w:t>
      2. Осы баптың 1-тармағының талаптары қолданылатын энергия тұтынатын электр құрылғыларының тізбесі Еуразиялық экономикалық одақтың техникалық регламентінде белгіленеді.</w:t>
      </w:r>
    </w:p>
    <w:bookmarkEnd w:id="162"/>
    <w:bookmarkStart w:name="z156" w:id="163"/>
    <w:p>
      <w:pPr>
        <w:spacing w:after="0"/>
        <w:ind w:left="0"/>
        <w:jc w:val="both"/>
      </w:pPr>
      <w:r>
        <w:rPr>
          <w:rFonts w:ascii="Times New Roman"/>
          <w:b w:val="false"/>
          <w:i w:val="false"/>
          <w:color w:val="000000"/>
          <w:sz w:val="28"/>
        </w:rPr>
        <w:t>
      3. Энергия тиімділігінің сыныбы мен сипаттамаларын анықтау Еуразиялық экономикалық одақтың техникалық регламентіне сәйкес жүргізіледі және оны өндіруші (импорттаушы) жүзеге асырады.</w:t>
      </w:r>
    </w:p>
    <w:bookmarkEnd w:id="163"/>
    <w:bookmarkStart w:name="z157" w:id="164"/>
    <w:p>
      <w:pPr>
        <w:spacing w:after="0"/>
        <w:ind w:left="0"/>
        <w:jc w:val="both"/>
      </w:pPr>
      <w:r>
        <w:rPr>
          <w:rFonts w:ascii="Times New Roman"/>
          <w:b w:val="false"/>
          <w:i w:val="false"/>
          <w:color w:val="000000"/>
          <w:sz w:val="28"/>
        </w:rPr>
        <w:t>
      4. Өндірушілер (импорттаушылар) энергия тұтынатын электр құрылғыларының техникалық құжаттамасында және заттаңбаларында энергия тиімділігінің сыныбы мен сипаттамаларын Еуразиялық экономикалық одақтың техникалық регламентіне сәйкес көрсетуге міндетті.</w:t>
      </w:r>
    </w:p>
    <w:bookmarkEnd w:id="164"/>
    <w:p>
      <w:pPr>
        <w:spacing w:after="0"/>
        <w:ind w:left="0"/>
        <w:jc w:val="both"/>
      </w:pPr>
      <w:r>
        <w:rPr>
          <w:rFonts w:ascii="Times New Roman"/>
          <w:b/>
          <w:i w:val="false"/>
          <w:color w:val="000000"/>
          <w:sz w:val="28"/>
        </w:rPr>
        <w:t>13-бап. Өнімдерді сату және пайдалану бойынша шектеулер</w:t>
      </w:r>
    </w:p>
    <w:p>
      <w:pPr>
        <w:spacing w:after="0"/>
        <w:ind w:left="0"/>
        <w:jc w:val="both"/>
      </w:pPr>
      <w:r>
        <w:rPr>
          <w:rFonts w:ascii="Times New Roman"/>
          <w:b w:val="false"/>
          <w:i w:val="false"/>
          <w:color w:val="ff0000"/>
          <w:sz w:val="28"/>
        </w:rPr>
        <w:t xml:space="preserve">
      Ескерту. 13-баптың тақырыбына өзгеріс енгізілді - ҚР 14.01.2015 </w:t>
      </w:r>
      <w:r>
        <w:rPr>
          <w:rFonts w:ascii="Times New Roman"/>
          <w:b w:val="false"/>
          <w:i w:val="false"/>
          <w:color w:val="ff0000"/>
          <w:sz w:val="28"/>
        </w:rPr>
        <w:t>№ 279-V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59" w:id="165"/>
    <w:p>
      <w:pPr>
        <w:spacing w:after="0"/>
        <w:ind w:left="0"/>
        <w:jc w:val="both"/>
      </w:pPr>
      <w:r>
        <w:rPr>
          <w:rFonts w:ascii="Times New Roman"/>
          <w:b w:val="false"/>
          <w:i w:val="false"/>
          <w:color w:val="000000"/>
          <w:sz w:val="28"/>
        </w:rPr>
        <w:t>
      1. Энергия үнемдеу және энергия тиімділігін арттыру мақсатында мыналарға:</w:t>
      </w:r>
    </w:p>
    <w:bookmarkEnd w:id="165"/>
    <w:bookmarkStart w:name="z160" w:id="166"/>
    <w:p>
      <w:pPr>
        <w:spacing w:after="0"/>
        <w:ind w:left="0"/>
        <w:jc w:val="both"/>
      </w:pPr>
      <w:r>
        <w:rPr>
          <w:rFonts w:ascii="Times New Roman"/>
          <w:b w:val="false"/>
          <w:i w:val="false"/>
          <w:color w:val="000000"/>
          <w:sz w:val="28"/>
        </w:rPr>
        <w:t>
      1) жарық беру мақсатында ауыспалы ток тізбектерінде пайдаланылуы мүмкін, қуаты 25 Вт және одан жоғары электр қыздыру шамдарын пайдалануға;</w:t>
      </w:r>
    </w:p>
    <w:bookmarkEnd w:id="166"/>
    <w:bookmarkStart w:name="z161" w:id="167"/>
    <w:p>
      <w:pPr>
        <w:spacing w:after="0"/>
        <w:ind w:left="0"/>
        <w:jc w:val="both"/>
      </w:pPr>
      <w:r>
        <w:rPr>
          <w:rFonts w:ascii="Times New Roman"/>
          <w:b w:val="false"/>
          <w:i w:val="false"/>
          <w:color w:val="000000"/>
          <w:sz w:val="28"/>
        </w:rPr>
        <w:t>
      2) жарық беру мақсатында ауыспалы ток тізбектерінде пайдаланылуы мүмкін, қуаты 25 Вт және одан жоғары электр қыздыру шамдарын мемлекеттік мекемелер мен квазимемлекеттік сектор субъектілері үшін сатып алуды жүзеге асыруға;</w:t>
      </w:r>
    </w:p>
    <w:bookmarkEnd w:id="167"/>
    <w:bookmarkStart w:name="z162" w:id="168"/>
    <w:p>
      <w:pPr>
        <w:spacing w:after="0"/>
        <w:ind w:left="0"/>
        <w:jc w:val="both"/>
      </w:pPr>
      <w:r>
        <w:rPr>
          <w:rFonts w:ascii="Times New Roman"/>
          <w:b w:val="false"/>
          <w:i w:val="false"/>
          <w:color w:val="000000"/>
          <w:sz w:val="28"/>
        </w:rPr>
        <w:t>
      3) салынып жатқан (реконструкцияланатын, күрделі жөндеу жүргізілетін) үйлерде, құрылыстарда, ғимараттарда Қазақстан Республикасының энергия үнемдеу және энергия тиімділігін арттыру туралы заңнамасында белгіленген талаптарға сәйкес келмейтін технологиялар мен материалдарды сатуға және пайдалануға;</w:t>
      </w:r>
    </w:p>
    <w:bookmarkEnd w:id="168"/>
    <w:bookmarkStart w:name="z163" w:id="169"/>
    <w:p>
      <w:pPr>
        <w:spacing w:after="0"/>
        <w:ind w:left="0"/>
        <w:jc w:val="both"/>
      </w:pPr>
      <w:r>
        <w:rPr>
          <w:rFonts w:ascii="Times New Roman"/>
          <w:b w:val="false"/>
          <w:i w:val="false"/>
          <w:color w:val="000000"/>
          <w:sz w:val="28"/>
        </w:rPr>
        <w:t>
      4) Еуразиялық экономикалық одақтың техникалық регламентіне сәйкес энергия тиімділігінің сыныбы және сипаттамалары туралы ақпаратты қамтымайтын энергия тұтынатын электр құрылғыларын сатуға және (немесе) пайдалануға;</w:t>
      </w:r>
    </w:p>
    <w:bookmarkEnd w:id="169"/>
    <w:bookmarkStart w:name="z164" w:id="170"/>
    <w:p>
      <w:pPr>
        <w:spacing w:after="0"/>
        <w:ind w:left="0"/>
        <w:jc w:val="both"/>
      </w:pPr>
      <w:r>
        <w:rPr>
          <w:rFonts w:ascii="Times New Roman"/>
          <w:b w:val="false"/>
          <w:i w:val="false"/>
          <w:color w:val="000000"/>
          <w:sz w:val="28"/>
        </w:rPr>
        <w:t>
      5) 1,0-ден жоғары дәлдік сыныбы бар электр энергиясын есептеуіштерді коммерциялық есепке алу мақсатында пайдалануға жол берілмейді.</w:t>
      </w:r>
    </w:p>
    <w:bookmarkEnd w:id="170"/>
    <w:bookmarkStart w:name="z133" w:id="171"/>
    <w:p>
      <w:pPr>
        <w:spacing w:after="0"/>
        <w:ind w:left="0"/>
        <w:jc w:val="both"/>
      </w:pPr>
      <w:r>
        <w:rPr>
          <w:rFonts w:ascii="Times New Roman"/>
          <w:b w:val="false"/>
          <w:i w:val="false"/>
          <w:color w:val="000000"/>
          <w:sz w:val="28"/>
        </w:rPr>
        <w:t>
      Осы тармақта көзделген шектеулер жеке тұлғаларға қолданылмайды.</w:t>
      </w:r>
    </w:p>
    <w:bookmarkEnd w:id="171"/>
    <w:bookmarkStart w:name="z165" w:id="172"/>
    <w:p>
      <w:pPr>
        <w:spacing w:after="0"/>
        <w:ind w:left="0"/>
        <w:jc w:val="both"/>
      </w:pPr>
      <w:r>
        <w:rPr>
          <w:rFonts w:ascii="Times New Roman"/>
          <w:b w:val="false"/>
          <w:i w:val="false"/>
          <w:color w:val="000000"/>
          <w:sz w:val="28"/>
        </w:rPr>
        <w:t>
      2. Жаңа іске қосылған объектілерде және қолданыстағы объектілердегі электр энергиясын есептеуіштерді ауыстыру кезінде тәулік уақыты бойынша электр энергиясының шығыстарын саралап есепке алуға және бақылауға арналмаған электр энергиясын есептеуіштерді пайдалануға тыйым салынады.</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14.01.2015 </w:t>
      </w:r>
      <w:r>
        <w:rPr>
          <w:rFonts w:ascii="Times New Roman"/>
          <w:b w:val="false"/>
          <w:i w:val="false"/>
          <w:color w:val="000000"/>
          <w:sz w:val="28"/>
        </w:rPr>
        <w:t>№ 279-V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30.06.2022 </w:t>
      </w:r>
      <w:r>
        <w:rPr>
          <w:rFonts w:ascii="Times New Roman"/>
          <w:b w:val="false"/>
          <w:i w:val="false"/>
          <w:color w:val="ff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66" w:id="173"/>
    <w:p>
      <w:pPr>
        <w:spacing w:after="0"/>
        <w:ind w:left="0"/>
        <w:jc w:val="left"/>
      </w:pPr>
      <w:r>
        <w:rPr>
          <w:rFonts w:ascii="Times New Roman"/>
          <w:b/>
          <w:i w:val="false"/>
          <w:color w:val="000000"/>
        </w:rPr>
        <w:t xml:space="preserve"> 4-тарау. Энергия үнемдеуді және энергия тиімділігін арттыруды қамтамасыз етуге бағытталған іс-шаралар</w:t>
      </w:r>
    </w:p>
    <w:bookmarkEnd w:id="173"/>
    <w:p>
      <w:pPr>
        <w:spacing w:after="0"/>
        <w:ind w:left="0"/>
        <w:jc w:val="both"/>
      </w:pPr>
      <w:r>
        <w:rPr>
          <w:rFonts w:ascii="Times New Roman"/>
          <w:b/>
          <w:i w:val="false"/>
          <w:color w:val="000000"/>
          <w:sz w:val="28"/>
        </w:rPr>
        <w:t>14-бап. Энергия үнемдеу және энергия тиімділігін арттыру саласындағы хабарлама</w:t>
      </w:r>
    </w:p>
    <w:bookmarkStart w:name="z168" w:id="174"/>
    <w:p>
      <w:pPr>
        <w:spacing w:after="0"/>
        <w:ind w:left="0"/>
        <w:jc w:val="both"/>
      </w:pPr>
      <w:r>
        <w:rPr>
          <w:rFonts w:ascii="Times New Roman"/>
          <w:b w:val="false"/>
          <w:i w:val="false"/>
          <w:color w:val="000000"/>
          <w:sz w:val="28"/>
        </w:rPr>
        <w:t>
      1. Энергия үнемдеу және энергия тиімділігін арттыру саласындағы хабарламаға мына қызмет түрлері жатады:</w:t>
      </w:r>
    </w:p>
    <w:bookmarkEnd w:id="174"/>
    <w:bookmarkStart w:name="z301" w:id="175"/>
    <w:p>
      <w:pPr>
        <w:spacing w:after="0"/>
        <w:ind w:left="0"/>
        <w:jc w:val="both"/>
      </w:pPr>
      <w:r>
        <w:rPr>
          <w:rFonts w:ascii="Times New Roman"/>
          <w:b w:val="false"/>
          <w:i w:val="false"/>
          <w:color w:val="000000"/>
          <w:sz w:val="28"/>
        </w:rPr>
        <w:t>
      1) заңды тұлғалар жүзеге асыратын энергия аудиті;</w:t>
      </w:r>
    </w:p>
    <w:bookmarkEnd w:id="175"/>
    <w:p>
      <w:pPr>
        <w:spacing w:after="0"/>
        <w:ind w:left="0"/>
        <w:jc w:val="both"/>
      </w:pPr>
      <w:r>
        <w:rPr>
          <w:rFonts w:ascii="Times New Roman"/>
          <w:b w:val="false"/>
          <w:i w:val="false"/>
          <w:color w:val="000000"/>
          <w:sz w:val="28"/>
        </w:rPr>
        <w:t>
      2) энергия үнемдеу және энергия тиімділігін арттыру саласындағы қызметті жүзеге асыратын кадрларды қайта даярлау және (немесе) біліктілігін арттыру.</w:t>
      </w:r>
    </w:p>
    <w:bookmarkStart w:name="z169" w:id="176"/>
    <w:p>
      <w:pPr>
        <w:spacing w:after="0"/>
        <w:ind w:left="0"/>
        <w:jc w:val="both"/>
      </w:pPr>
      <w:r>
        <w:rPr>
          <w:rFonts w:ascii="Times New Roman"/>
          <w:b w:val="false"/>
          <w:i w:val="false"/>
          <w:color w:val="000000"/>
          <w:sz w:val="28"/>
        </w:rPr>
        <w:t>
      2. Кәсіпкерлік субъектілері Қазақстан Республикасының "Рұқсаттар және хабарламалар туралы" Заңында белгіленген тәртіппен уәкілетті органды энергия үнемдеу және энергия тиімділігін арттыру саласындағы қызметті жүзеге асыруды бастағаны немесе тоқтатқаны туралы хабардар етеді.</w:t>
      </w:r>
    </w:p>
    <w:bookmarkEnd w:id="176"/>
    <w:bookmarkStart w:name="z170" w:id="177"/>
    <w:p>
      <w:pPr>
        <w:spacing w:after="0"/>
        <w:ind w:left="0"/>
        <w:jc w:val="both"/>
      </w:pPr>
      <w:r>
        <w:rPr>
          <w:rFonts w:ascii="Times New Roman"/>
          <w:b w:val="false"/>
          <w:i w:val="false"/>
          <w:color w:val="000000"/>
          <w:sz w:val="28"/>
        </w:rPr>
        <w:t>
      3. Уәкілетті органды энергия үнемдеу және энергия тиімділігін арттыру саласында энергия аудитін жүргізу жөніндегі қызметті жүзеге асыруды бастағаны туралы хабардар еткен заңды тұлғалар мынадай талаптарға сай болуға:</w:t>
      </w:r>
    </w:p>
    <w:bookmarkEnd w:id="177"/>
    <w:bookmarkStart w:name="z302" w:id="178"/>
    <w:p>
      <w:pPr>
        <w:spacing w:after="0"/>
        <w:ind w:left="0"/>
        <w:jc w:val="both"/>
      </w:pPr>
      <w:r>
        <w:rPr>
          <w:rFonts w:ascii="Times New Roman"/>
          <w:b w:val="false"/>
          <w:i w:val="false"/>
          <w:color w:val="000000"/>
          <w:sz w:val="28"/>
        </w:rPr>
        <w:t>
      1) штатында кемінде төрт энергия аудиторы болуға;</w:t>
      </w:r>
    </w:p>
    <w:bookmarkEnd w:id="178"/>
    <w:bookmarkStart w:name="z303" w:id="179"/>
    <w:p>
      <w:pPr>
        <w:spacing w:after="0"/>
        <w:ind w:left="0"/>
        <w:jc w:val="both"/>
      </w:pPr>
      <w:r>
        <w:rPr>
          <w:rFonts w:ascii="Times New Roman"/>
          <w:b w:val="false"/>
          <w:i w:val="false"/>
          <w:color w:val="000000"/>
          <w:sz w:val="28"/>
        </w:rPr>
        <w:t>
      1-1) заңды тұлғаның бірінші басшысына берілетін энергия үнемдеу және энергия тиімділігін арттыру саласындағы сәйкестік сертификаты болуға;</w:t>
      </w:r>
    </w:p>
    <w:bookmarkEnd w:id="179"/>
    <w:bookmarkStart w:name="z335" w:id="180"/>
    <w:p>
      <w:pPr>
        <w:spacing w:after="0"/>
        <w:ind w:left="0"/>
        <w:jc w:val="both"/>
      </w:pPr>
      <w:r>
        <w:rPr>
          <w:rFonts w:ascii="Times New Roman"/>
          <w:b w:val="false"/>
          <w:i w:val="false"/>
          <w:color w:val="000000"/>
          <w:sz w:val="28"/>
        </w:rPr>
        <w:t>
      2) Қазақстан Республикасының аумағында уәкілетті орган бекіткен ақпараттық-өлшеу кешендері мен техникалық құралдар тізбесіне сәйкес сенім білдірілген ақпараттық-өлшеу кешендері мен техникалық құралдарға меншік құқығы немесе өзге заңды негізде иелік етуге тиіс.</w:t>
      </w:r>
    </w:p>
    <w:bookmarkEnd w:id="180"/>
    <w:bookmarkStart w:name="z171" w:id="181"/>
    <w:p>
      <w:pPr>
        <w:spacing w:after="0"/>
        <w:ind w:left="0"/>
        <w:jc w:val="both"/>
      </w:pPr>
      <w:r>
        <w:rPr>
          <w:rFonts w:ascii="Times New Roman"/>
          <w:b w:val="false"/>
          <w:i w:val="false"/>
          <w:color w:val="000000"/>
          <w:sz w:val="28"/>
        </w:rPr>
        <w:t>
      4. Уәкілетті органды энергия үнемдеу және энергия тиімділігін арттыру саласында энергия аудиті және энергия тиімділігін арттыру саласындағы қызметті жүзеге асыратын кадрларды қайта даярлау және (немесе) біліктілігін арттыру қызметін жүзеге асыруды бастағаны туралы хабардар еткен кәсіпкерлік субъектілері мынадай талаптарға сай болуға:</w:t>
      </w:r>
    </w:p>
    <w:bookmarkEnd w:id="181"/>
    <w:p>
      <w:pPr>
        <w:spacing w:after="0"/>
        <w:ind w:left="0"/>
        <w:jc w:val="both"/>
      </w:pPr>
      <w:r>
        <w:rPr>
          <w:rFonts w:ascii="Times New Roman"/>
          <w:b w:val="false"/>
          <w:i w:val="false"/>
          <w:color w:val="000000"/>
          <w:sz w:val="28"/>
        </w:rPr>
        <w:t>
      1) білім беру саласындағы уәкілетті органмен келісу бойынша бекітілген оқу бағдарламалары мен жоспарларына сәйкес бекітілген оқу бағдарламалары мен жоспарлары болуға;</w:t>
      </w:r>
    </w:p>
    <w:p>
      <w:pPr>
        <w:spacing w:after="0"/>
        <w:ind w:left="0"/>
        <w:jc w:val="both"/>
      </w:pPr>
      <w:r>
        <w:rPr>
          <w:rFonts w:ascii="Times New Roman"/>
          <w:b w:val="false"/>
          <w:i w:val="false"/>
          <w:color w:val="000000"/>
          <w:sz w:val="28"/>
        </w:rPr>
        <w:t>
      2) штатында жоғары білімі бар кемінде екі оқытушысы, оның ішінде техника ғылымдарының кандидатынан (магистрінен) төмен емес ғылыми дәрежесі бар кемінде бір оқытушысы болуға;</w:t>
      </w:r>
    </w:p>
    <w:p>
      <w:pPr>
        <w:spacing w:after="0"/>
        <w:ind w:left="0"/>
        <w:jc w:val="both"/>
      </w:pPr>
      <w:r>
        <w:rPr>
          <w:rFonts w:ascii="Times New Roman"/>
          <w:b w:val="false"/>
          <w:i w:val="false"/>
          <w:color w:val="000000"/>
          <w:sz w:val="28"/>
        </w:rPr>
        <w:t>
      3) уәкілетті орган бекіткен ақпараттық-өлшеу кешендері мен техникалық құралдар тізбесіне сәйкес оқу кабинетіне, компьютерлерге және ақпараттық-өлшеу кешендері мен техникалық құралдарға меншік құқығында немесе өзге заңды негізде иелік етуге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 жаңа редакцияда - ҚР 29.03.2016 </w:t>
      </w:r>
      <w:r>
        <w:rPr>
          <w:rFonts w:ascii="Times New Roman"/>
          <w:b w:val="false"/>
          <w:i w:val="false"/>
          <w:color w:val="000000"/>
          <w:sz w:val="28"/>
        </w:rPr>
        <w:t>№ 479-V</w:t>
      </w:r>
      <w:r>
        <w:rPr>
          <w:rFonts w:ascii="Times New Roman"/>
          <w:b w:val="false"/>
          <w:i w:val="false"/>
          <w:color w:val="ff0000"/>
          <w:sz w:val="28"/>
        </w:rPr>
        <w:t xml:space="preserve"> Заңымен (алғашқы ресми жарияланған күнінен кейін күнтізбелік жиырма бір күн өткен соң қолданысқа енгізіледі); өзгеріс енгізілді - ҚР 30.06.2022 </w:t>
      </w:r>
      <w:r>
        <w:rPr>
          <w:rFonts w:ascii="Times New Roman"/>
          <w:b w:val="false"/>
          <w:i w:val="false"/>
          <w:color w:val="000000"/>
          <w:sz w:val="28"/>
        </w:rPr>
        <w:t>№ 130-VII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Энергия аудиторының сәйкестігін растау</w:t>
      </w:r>
    </w:p>
    <w:p>
      <w:pPr>
        <w:spacing w:after="0"/>
        <w:ind w:left="0"/>
        <w:jc w:val="both"/>
      </w:pPr>
      <w:r>
        <w:rPr>
          <w:rFonts w:ascii="Times New Roman"/>
          <w:b w:val="false"/>
          <w:i w:val="false"/>
          <w:color w:val="000000"/>
          <w:sz w:val="28"/>
        </w:rPr>
        <w:t>
      Энергия үнемдеу және энергия тиімділігін арттыру саласындағы ұлттық стандарттар Қазақстан Республикасының стандарттау саласындағы заңнамасында белгіленген тәртіппен әзірленеді және бекітіледі.</w:t>
      </w:r>
    </w:p>
    <w:p>
      <w:pPr>
        <w:spacing w:after="0"/>
        <w:ind w:left="0"/>
        <w:jc w:val="both"/>
      </w:pPr>
      <w:r>
        <w:rPr>
          <w:rFonts w:ascii="Times New Roman"/>
          <w:b w:val="false"/>
          <w:i w:val="false"/>
          <w:color w:val="000000"/>
          <w:sz w:val="28"/>
        </w:rPr>
        <w:t>
      Энергия аудиторының сәйкестігін растау "Техникалық реттеу туралы" және "Сәйкестікті бағалау саласындағы аккредиттеу туралы" Қазақстан Республикасының заңдары мен энергия үнемдеу және энергия тиімділігін арттыру саласындағы ұлттық стандарттарға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14-1-баппен толықтырылды – ҚР 30.06.2022 </w:t>
      </w:r>
      <w:r>
        <w:rPr>
          <w:rFonts w:ascii="Times New Roman"/>
          <w:b w:val="false"/>
          <w:i w:val="false"/>
          <w:color w:val="ff0000"/>
          <w:sz w:val="28"/>
        </w:rPr>
        <w:t>№ 130-VII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14-2-бап. Энергия аудиторы</w:t>
      </w:r>
    </w:p>
    <w:bookmarkStart w:name="z337" w:id="182"/>
    <w:p>
      <w:pPr>
        <w:spacing w:after="0"/>
        <w:ind w:left="0"/>
        <w:jc w:val="both"/>
      </w:pPr>
      <w:r>
        <w:rPr>
          <w:rFonts w:ascii="Times New Roman"/>
          <w:b w:val="false"/>
          <w:i w:val="false"/>
          <w:color w:val="000000"/>
          <w:sz w:val="28"/>
        </w:rPr>
        <w:t>
      1. Энергия аудиторы өз қызметін еңбек шарты негізінде бір ғана энергия-аудиторлық ұйымның құрамында және (немесе) дара кәсіпкер ретінде жүзеге асырады.</w:t>
      </w:r>
    </w:p>
    <w:bookmarkEnd w:id="182"/>
    <w:bookmarkStart w:name="z338" w:id="183"/>
    <w:p>
      <w:pPr>
        <w:spacing w:after="0"/>
        <w:ind w:left="0"/>
        <w:jc w:val="both"/>
      </w:pPr>
      <w:r>
        <w:rPr>
          <w:rFonts w:ascii="Times New Roman"/>
          <w:b w:val="false"/>
          <w:i w:val="false"/>
          <w:color w:val="000000"/>
          <w:sz w:val="28"/>
        </w:rPr>
        <w:t>
      2. Дара кәсіпкер болып табылатын энергия аудиторы ғимараттардың, құрылыстардың, құрылысжайлардың ғана энергия аудитін жүргізеді.</w:t>
      </w:r>
    </w:p>
    <w:bookmarkEnd w:id="183"/>
    <w:bookmarkStart w:name="z339" w:id="184"/>
    <w:p>
      <w:pPr>
        <w:spacing w:after="0"/>
        <w:ind w:left="0"/>
        <w:jc w:val="both"/>
      </w:pPr>
      <w:r>
        <w:rPr>
          <w:rFonts w:ascii="Times New Roman"/>
          <w:b w:val="false"/>
          <w:i w:val="false"/>
          <w:color w:val="000000"/>
          <w:sz w:val="28"/>
        </w:rPr>
        <w:t>
      3. Дара кәсіпкер болып табылатын энергия аудиторы уәкілетті орган бекіткен, ақпараттық-өлшеу кешендері мен техникалық құралдардың тізбесіне сәйкес Қазақстан Республикасының аумағында сенім білдірілген ақпараттық-өлшеу кешендері мен техникалық құралдарға меншік құқығында немесе өзге де заңды негізде иелік етуге міндетті.</w:t>
      </w:r>
    </w:p>
    <w:bookmarkEnd w:id="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14-2-баппен толықтырылды – ҚР 30.06.2022 </w:t>
      </w:r>
      <w:r>
        <w:rPr>
          <w:rFonts w:ascii="Times New Roman"/>
          <w:b w:val="false"/>
          <w:i w:val="false"/>
          <w:color w:val="000000"/>
          <w:sz w:val="28"/>
        </w:rPr>
        <w:t>№ 130-VII</w:t>
      </w:r>
      <w:r>
        <w:rPr>
          <w:rFonts w:ascii="Times New Roman"/>
          <w:b w:val="false"/>
          <w:i w:val="false"/>
          <w:color w:val="ff0000"/>
          <w:sz w:val="28"/>
        </w:rPr>
        <w:t xml:space="preserve"> (энергия үнемдеу және энергия тиімділігін арттыру саласындағы ұлттық стандарттар қабылданған күннен бастап он екі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Энергия үнемдеу және энергия тиімділігін арттыру бөлігінде құрылыс жобаларына кешенді ведомстводан тыс сараптама</w:t>
      </w:r>
    </w:p>
    <w:bookmarkStart w:name="z186" w:id="185"/>
    <w:p>
      <w:pPr>
        <w:spacing w:after="0"/>
        <w:ind w:left="0"/>
        <w:jc w:val="both"/>
      </w:pPr>
      <w:r>
        <w:rPr>
          <w:rFonts w:ascii="Times New Roman"/>
          <w:b w:val="false"/>
          <w:i w:val="false"/>
          <w:color w:val="000000"/>
          <w:sz w:val="28"/>
        </w:rPr>
        <w:t>
      1. Жаңа объектілерді салуға немесе қазіргі бар объектілерді (үйлерді, ғимараттарды және олардың кешендерін, коммуникацияларды) өзгертуге (кеңейтуге, жаңғыртуға, техникалық тұрғыдан қайта жарақтандыруға, реконструкциялауға, күрделі жөндеуге) арналған жобаларға (техникалық-экономикалық негіздемелер мен жобалау-сметалық құжаттамаға) кешенді ведомстводан тыс сараптама сәулет, қала құрылысы және құрылыс қызметі туралы заңнамаға сәйкес жүргізіледі.</w:t>
      </w:r>
    </w:p>
    <w:bookmarkEnd w:id="185"/>
    <w:bookmarkStart w:name="z134" w:id="186"/>
    <w:p>
      <w:pPr>
        <w:spacing w:after="0"/>
        <w:ind w:left="0"/>
        <w:jc w:val="both"/>
      </w:pPr>
      <w:r>
        <w:rPr>
          <w:rFonts w:ascii="Times New Roman"/>
          <w:b w:val="false"/>
          <w:i w:val="false"/>
          <w:color w:val="000000"/>
          <w:sz w:val="28"/>
        </w:rPr>
        <w:t>
      2. Энергия үнемдеу және энергия тиімділігін арттыру бөлігінде жобаларға кешенді ведомстводан тыс сараптама жүргізу:</w:t>
      </w:r>
    </w:p>
    <w:bookmarkEnd w:id="186"/>
    <w:p>
      <w:pPr>
        <w:spacing w:after="0"/>
        <w:ind w:left="0"/>
        <w:jc w:val="both"/>
      </w:pPr>
      <w:r>
        <w:rPr>
          <w:rFonts w:ascii="Times New Roman"/>
          <w:b w:val="false"/>
          <w:i w:val="false"/>
          <w:color w:val="000000"/>
          <w:sz w:val="28"/>
        </w:rPr>
        <w:t>
      1) энергетикалық ресурстарды жобалық тұтынуы жылына бес жүз тонна шартты отынға барабар көрсеткіштен асатын объектілер үшін;</w:t>
      </w:r>
    </w:p>
    <w:p>
      <w:pPr>
        <w:spacing w:after="0"/>
        <w:ind w:left="0"/>
        <w:jc w:val="both"/>
      </w:pPr>
      <w:r>
        <w:rPr>
          <w:rFonts w:ascii="Times New Roman"/>
          <w:b w:val="false"/>
          <w:i w:val="false"/>
          <w:color w:val="000000"/>
          <w:sz w:val="28"/>
        </w:rPr>
        <w:t>
      2) қолданыстағы мемлекеттік немесе мемлекетаралық нормативтердің болуымен қамтамасыз етілмеген және оларды алмастыратын арнайы техникалық шарттар (ерекше нормалар) бойынша әзірленген бірегей объектілерді салу жобалары бойынша міндетті болып табылады.</w:t>
      </w:r>
    </w:p>
    <w:bookmarkStart w:name="z179" w:id="187"/>
    <w:p>
      <w:pPr>
        <w:spacing w:after="0"/>
        <w:ind w:left="0"/>
        <w:jc w:val="both"/>
      </w:pPr>
      <w:r>
        <w:rPr>
          <w:rFonts w:ascii="Times New Roman"/>
          <w:b w:val="false"/>
          <w:i w:val="false"/>
          <w:color w:val="000000"/>
          <w:sz w:val="28"/>
        </w:rPr>
        <w:t>
      3. Егер осы баптың 1 және 2-тармақтарында көрсетілген жобалар бойынша кешенді ведомстводан тыс сараптама жүргізілгеннен және олар бекітілгеннен кейін үш жыл ішінде объектілерді (үйлерді, ғимараттарды және олардың кешендерін, коммуникацияларды) салу (кеңейту, жаңғырту, техникалық тұрғыдан қайта жарақтандыру, реконструкциялау, күрделі жөндеу) басталмаса, онда бұл жобалар іске асырылғанға дейін осы кезде қолданыста болатын мемлекеттік (мемлекетаралық) нормативтерге сәйкес келтірілуге жатады және жаңа кешенді ведомстводан тыс сараптама өткізілгеннен кейін ғана іске асырылу үшін пайдаланылады.</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 жаңа редакцияда - ҚР 14.01.2015 </w:t>
      </w:r>
      <w:r>
        <w:rPr>
          <w:rFonts w:ascii="Times New Roman"/>
          <w:b w:val="false"/>
          <w:i w:val="false"/>
          <w:color w:val="ff0000"/>
          <w:sz w:val="28"/>
        </w:rPr>
        <w:t>№ 279-V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15-1-бап. Ғимараттардың, құрылыстар мен құрылысжайлардың энергия тиімділігі сыныбының талаптарына сәйкестігін жобадан кейінгі талдау</w:t>
      </w:r>
    </w:p>
    <w:bookmarkStart w:name="z347" w:id="188"/>
    <w:p>
      <w:pPr>
        <w:spacing w:after="0"/>
        <w:ind w:left="0"/>
        <w:jc w:val="both"/>
      </w:pPr>
      <w:r>
        <w:rPr>
          <w:rFonts w:ascii="Times New Roman"/>
          <w:b w:val="false"/>
          <w:i w:val="false"/>
          <w:color w:val="000000"/>
          <w:sz w:val="28"/>
        </w:rPr>
        <w:t>
      1. Ғимараттардың, құрылыстар мен құрылысжайлардың энергия тиімділігі сыныбының талаптарына сәйкестігін жобадан кейінгі талдау (бұдан әрі – жобадан кейінгі талдау) жаңа ғимараттар, құрылыстар мен құрылысжайлар салу немесе бұрыннан бар ғимараттарды, құрылыстар мен құрылысжайларды өзгерту (кеңейту, жаңғырту, техникалық қайта жарақтандыру, реконструкциялау, күрделі жөндеу) жобалары бойынша іске асырылған қызметтің сәйкестігін растау мақсатында уәкілетті орган айқындаған тәртіппен жүргізіледі.</w:t>
      </w:r>
    </w:p>
    <w:bookmarkEnd w:id="188"/>
    <w:bookmarkStart w:name="z348" w:id="189"/>
    <w:p>
      <w:pPr>
        <w:spacing w:after="0"/>
        <w:ind w:left="0"/>
        <w:jc w:val="both"/>
      </w:pPr>
      <w:r>
        <w:rPr>
          <w:rFonts w:ascii="Times New Roman"/>
          <w:b w:val="false"/>
          <w:i w:val="false"/>
          <w:color w:val="000000"/>
          <w:sz w:val="28"/>
        </w:rPr>
        <w:t>
      2. Жобадан кейінгі талдау тиісті ғимарат, құрылыс және құрылысжай пайдалануға берілгеннен кейін он сегіз ай ішінде жүргізіледі.</w:t>
      </w:r>
    </w:p>
    <w:bookmarkEnd w:id="189"/>
    <w:bookmarkStart w:name="z349" w:id="190"/>
    <w:p>
      <w:pPr>
        <w:spacing w:after="0"/>
        <w:ind w:left="0"/>
        <w:jc w:val="both"/>
      </w:pPr>
      <w:r>
        <w:rPr>
          <w:rFonts w:ascii="Times New Roman"/>
          <w:b w:val="false"/>
          <w:i w:val="false"/>
          <w:color w:val="000000"/>
          <w:sz w:val="28"/>
        </w:rPr>
        <w:t>
      3. Осы баптың 2-тармағында көрсетілген мерзімнен кешіктірілмей жобадан кейінгі талдау нәтижелері бойынша қорытынды дайындалады, онда жаңа ғимараттар, құрылыстар мен құрылысжайлар салу немесе бұрыннан бар ғимараттарды, құрылыстар мен құрылысжайларды өзгерту (кеңейту, жаңғырту, техникалық қайта жарақтандыру, реконструкциялау, күрделі жөндеу) жобалары бойынша іске асырылған қызметтің сәйкестігі немесе сәйкес еместігі туралы тұжырым жасалады.</w:t>
      </w:r>
    </w:p>
    <w:bookmarkEnd w:id="190"/>
    <w:bookmarkStart w:name="z350" w:id="191"/>
    <w:p>
      <w:pPr>
        <w:spacing w:after="0"/>
        <w:ind w:left="0"/>
        <w:jc w:val="both"/>
      </w:pPr>
      <w:r>
        <w:rPr>
          <w:rFonts w:ascii="Times New Roman"/>
          <w:b w:val="false"/>
          <w:i w:val="false"/>
          <w:color w:val="000000"/>
          <w:sz w:val="28"/>
        </w:rPr>
        <w:t>
      4. Жобадан кейінгі талдау қорытындылары бойынша ғимараттардың, құрылыстар мен құрылысжайлардың энергия тиімділігі сыныбының талаптарына сәйкес еместігі анықталған жағдайда, тиісті ғимараттың, құрылыстың және құрылысжайдың тапсырыс берушісі мен құрылыс салушысына Қазақстан Республикасының азаматтық заңнамасында айқындалған мерзім ішінде олардың осындай сәйкессіздікті жоюы үшін қорытынды жіберіледі.</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15-1-баппен толықтырылды – ҚР 08.07.2024 </w:t>
      </w:r>
      <w:r>
        <w:rPr>
          <w:rFonts w:ascii="Times New Roman"/>
          <w:b w:val="false"/>
          <w:i w:val="false"/>
          <w:color w:val="000000"/>
          <w:sz w:val="28"/>
        </w:rPr>
        <w:t>№ 121-VIII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Энергия аудиті</w:t>
      </w:r>
    </w:p>
    <w:bookmarkStart w:name="z199" w:id="192"/>
    <w:p>
      <w:pPr>
        <w:spacing w:after="0"/>
        <w:ind w:left="0"/>
        <w:jc w:val="both"/>
      </w:pPr>
      <w:r>
        <w:rPr>
          <w:rFonts w:ascii="Times New Roman"/>
          <w:b w:val="false"/>
          <w:i w:val="false"/>
          <w:color w:val="ff0000"/>
          <w:sz w:val="28"/>
        </w:rPr>
        <w:t xml:space="preserve">
      1. Алып тасталды – ҚР 30.06.2022 </w:t>
      </w:r>
      <w:r>
        <w:rPr>
          <w:rFonts w:ascii="Times New Roman"/>
          <w:b w:val="false"/>
          <w:i w:val="false"/>
          <w:color w:val="ff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End w:id="192"/>
    <w:bookmarkStart w:name="z200" w:id="193"/>
    <w:p>
      <w:pPr>
        <w:spacing w:after="0"/>
        <w:ind w:left="0"/>
        <w:jc w:val="both"/>
      </w:pPr>
      <w:r>
        <w:rPr>
          <w:rFonts w:ascii="Times New Roman"/>
          <w:b w:val="false"/>
          <w:i w:val="false"/>
          <w:color w:val="000000"/>
          <w:sz w:val="28"/>
        </w:rPr>
        <w:t>
      2. Энергия аудиті Қазақстан Республикасының заңнамасына сәйкес жасалған шарт негізінде, өтініш білдірген тұлғаның қаражаты есебінен жүзеге асырылады.</w:t>
      </w:r>
    </w:p>
    <w:bookmarkEnd w:id="193"/>
    <w:bookmarkStart w:name="z201" w:id="194"/>
    <w:p>
      <w:pPr>
        <w:spacing w:after="0"/>
        <w:ind w:left="0"/>
        <w:jc w:val="both"/>
      </w:pPr>
      <w:r>
        <w:rPr>
          <w:rFonts w:ascii="Times New Roman"/>
          <w:b w:val="false"/>
          <w:i w:val="false"/>
          <w:color w:val="000000"/>
          <w:sz w:val="28"/>
        </w:rPr>
        <w:t>
      3. Энергия аудитінің немесе экспресс-энергия аудитінің нәтижелері бойынша энергия үнемдеу және энергия тиімділігін арттыру жөніндегі қорытынды жасалады.</w:t>
      </w:r>
    </w:p>
    <w:bookmarkEnd w:id="194"/>
    <w:p>
      <w:pPr>
        <w:spacing w:after="0"/>
        <w:ind w:left="0"/>
        <w:jc w:val="both"/>
      </w:pPr>
      <w:r>
        <w:rPr>
          <w:rFonts w:ascii="Times New Roman"/>
          <w:b w:val="false"/>
          <w:i w:val="false"/>
          <w:color w:val="000000"/>
          <w:sz w:val="28"/>
        </w:rPr>
        <w:t>
      Нысаналы энергия аудитінің нәтижелері бойынша энергия үнемдеу және энергия тиімділігін арттыру бойынша техникалық есеп жасалады.</w:t>
      </w:r>
    </w:p>
    <w:bookmarkStart w:name="z306" w:id="195"/>
    <w:p>
      <w:pPr>
        <w:spacing w:after="0"/>
        <w:ind w:left="0"/>
        <w:jc w:val="both"/>
      </w:pPr>
      <w:r>
        <w:rPr>
          <w:rFonts w:ascii="Times New Roman"/>
          <w:b w:val="false"/>
          <w:i w:val="false"/>
          <w:color w:val="000000"/>
          <w:sz w:val="28"/>
        </w:rPr>
        <w:t>
      3-1. Мемлекеттік мекемелерді қоспағанда, Мемлекеттік энергетикалық тізілім субъектілері жүргізілген энергия аудитінің немесе экспресс-энергия аудитінің қорытындылары бойынша энергия үнемдеу және энергия тиімділігін арттыру жөніндегі іс-шаралар жоспарын әзірлейді және бекітеді. Энергия үнемдеу және энергия тиімділігін арттыру жөніндегі іс-шаралар жоспары энергия үнемдеу және энергия тиімділігін арттыру жөніндегі қорытынды алынған күннен бастап алты ай ішінде әзірленеді және бекітіледі.</w:t>
      </w:r>
    </w:p>
    <w:bookmarkEnd w:id="195"/>
    <w:bookmarkStart w:name="z203" w:id="196"/>
    <w:p>
      <w:pPr>
        <w:spacing w:after="0"/>
        <w:ind w:left="0"/>
        <w:jc w:val="both"/>
      </w:pPr>
      <w:r>
        <w:rPr>
          <w:rFonts w:ascii="Times New Roman"/>
          <w:b w:val="false"/>
          <w:i w:val="false"/>
          <w:color w:val="000000"/>
          <w:sz w:val="28"/>
        </w:rPr>
        <w:t>
      4. Мемлекеттік мекемелерді қоспағанда, жылына бір мың бес жүз және одан да көп тонна шартты отынға балама көлемде энергетикалық ресурстарды тұтынатын Мемлекеттік энергетикалық тізілім субъектілері әрбір бес жыл сайын бір реттен сиретпей міндетті энергия аудитінен өтеді.</w:t>
      </w:r>
    </w:p>
    <w:bookmarkEnd w:id="196"/>
    <w:bookmarkStart w:name="z307" w:id="197"/>
    <w:p>
      <w:pPr>
        <w:spacing w:after="0"/>
        <w:ind w:left="0"/>
        <w:jc w:val="both"/>
      </w:pPr>
      <w:r>
        <w:rPr>
          <w:rFonts w:ascii="Times New Roman"/>
          <w:b w:val="false"/>
          <w:i w:val="false"/>
          <w:color w:val="000000"/>
          <w:sz w:val="28"/>
        </w:rPr>
        <w:t>
      4-1. Мемлекеттік мекемелерді қоспағанда, жылына бір мың бес жүз және одан да көп тонна шартты отынға балама көлемде энергетикалық ресурстарды тұтынатын Мемлекеттік энергетикалық тізілім субъектілері бір мезгілде мынадай шарттар сақталған:</w:t>
      </w:r>
    </w:p>
    <w:bookmarkEnd w:id="197"/>
    <w:p>
      <w:pPr>
        <w:spacing w:after="0"/>
        <w:ind w:left="0"/>
        <w:jc w:val="both"/>
      </w:pPr>
      <w:r>
        <w:rPr>
          <w:rFonts w:ascii="Times New Roman"/>
          <w:b w:val="false"/>
          <w:i w:val="false"/>
          <w:color w:val="000000"/>
          <w:sz w:val="28"/>
        </w:rPr>
        <w:t>
      1) энергия үнемдеу және энергия тиімділігін арттыру жөніндегі алдыңғы қорытынды болған;</w:t>
      </w:r>
    </w:p>
    <w:p>
      <w:pPr>
        <w:spacing w:after="0"/>
        <w:ind w:left="0"/>
        <w:jc w:val="both"/>
      </w:pPr>
      <w:r>
        <w:rPr>
          <w:rFonts w:ascii="Times New Roman"/>
          <w:b w:val="false"/>
          <w:i w:val="false"/>
          <w:color w:val="000000"/>
          <w:sz w:val="28"/>
        </w:rPr>
        <w:t>
      2) энергия үнемдеу және энергия тиімділігін арттыру жөніндегі іс-шаралар жоспарын орындау есебінен соңғы бес жыл ішінде кемінде бес пайыз көлемінде энергия үнемдеу әлеуетіне қол жеткізген және (немесе) олардың өнім бірлігіне шаққандағы үлестік энергия тұтынуды бес жыл ішінде кемінде бес пайыз көлемінде төмендеткен;</w:t>
      </w:r>
    </w:p>
    <w:p>
      <w:pPr>
        <w:spacing w:after="0"/>
        <w:ind w:left="0"/>
        <w:jc w:val="both"/>
      </w:pPr>
      <w:r>
        <w:rPr>
          <w:rFonts w:ascii="Times New Roman"/>
          <w:b w:val="false"/>
          <w:i w:val="false"/>
          <w:color w:val="000000"/>
          <w:sz w:val="28"/>
        </w:rPr>
        <w:t>
      3) энергия менеджменті жүйесінің сәйкестік сертификаты болған кезде, міндетті энергия аудитінің орнына экспресс-энергия аудитін жүргізуге құқылы.</w:t>
      </w:r>
    </w:p>
    <w:bookmarkStart w:name="z204" w:id="198"/>
    <w:p>
      <w:pPr>
        <w:spacing w:after="0"/>
        <w:ind w:left="0"/>
        <w:jc w:val="both"/>
      </w:pPr>
      <w:r>
        <w:rPr>
          <w:rFonts w:ascii="Times New Roman"/>
          <w:b w:val="false"/>
          <w:i w:val="false"/>
          <w:color w:val="000000"/>
          <w:sz w:val="28"/>
        </w:rPr>
        <w:t>
      5. Мемлекеттік мекемелерді қоспағанда, Мемлекеттік энергетикалық тізілім субъектілері осы Заң қолданысқа енгізілген күннен бастап төрт жыл ішінде, ал ауыл шаруашылығы, балық шаруашылығы өнімін өндіруді, дайындауды, сақтауды, тасымалдауды, қайта өңдеуді және өткізуді жүзеге асыратындар алты жыл ішінде энергия аудитін жүргізу нәтижелері бойынша қорытынды алуға міндетті.</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88" w:id="199"/>
    <w:p>
      <w:pPr>
        <w:spacing w:after="0"/>
        <w:ind w:left="0"/>
        <w:jc w:val="both"/>
      </w:pPr>
      <w:r>
        <w:rPr>
          <w:rFonts w:ascii="Times New Roman"/>
          <w:b w:val="false"/>
          <w:i w:val="false"/>
          <w:color w:val="000000"/>
          <w:sz w:val="28"/>
        </w:rPr>
        <w:t>
      6. Энергия-аудиторлық ұйымдардың немесе дара кәсіпкерлер болып табылатын энергия аудиторларының:</w:t>
      </w:r>
    </w:p>
    <w:bookmarkEnd w:id="199"/>
    <w:p>
      <w:pPr>
        <w:spacing w:after="0"/>
        <w:ind w:left="0"/>
        <w:jc w:val="both"/>
      </w:pPr>
      <w:r>
        <w:rPr>
          <w:rFonts w:ascii="Times New Roman"/>
          <w:b w:val="false"/>
          <w:i w:val="false"/>
          <w:color w:val="000000"/>
          <w:sz w:val="28"/>
        </w:rPr>
        <w:t>
      өтініш білдірген, қатысушысы, кредиторы энергия-аудиторлық ұйымдар және олардың жұмыскерлері немесе дара кәсіпкерлер болып табылатын энергия аудиторлары болып табылатын тұлғаға;</w:t>
      </w:r>
    </w:p>
    <w:p>
      <w:pPr>
        <w:spacing w:after="0"/>
        <w:ind w:left="0"/>
        <w:jc w:val="both"/>
      </w:pPr>
      <w:r>
        <w:rPr>
          <w:rFonts w:ascii="Times New Roman"/>
          <w:b w:val="false"/>
          <w:i w:val="false"/>
          <w:color w:val="000000"/>
          <w:sz w:val="28"/>
        </w:rPr>
        <w:t>
      осы ұйымдардың энергия аудитін жүзеге асыратын жұмыскерлері (энергия аудиторлары) өтініш білдірген тұлғамен еңбек қатынастарында тұратын немесе өтініш білдірген тұлғаның лауазымды адамдарының, сондай-ақ өтініш білдірген тұлға акцияларының (немесе жарғылық капиталға қатысу үлестерінің) он және одан да көп пайызын иеленетін акционердің (қатысушының) жақын туыстары (ата-аналары,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немесе жұбайы (зайыбы) немесе жекжаттары болып табылғанда;</w:t>
      </w:r>
    </w:p>
    <w:p>
      <w:pPr>
        <w:spacing w:after="0"/>
        <w:ind w:left="0"/>
        <w:jc w:val="both"/>
      </w:pPr>
      <w:r>
        <w:rPr>
          <w:rFonts w:ascii="Times New Roman"/>
          <w:b w:val="false"/>
          <w:i w:val="false"/>
          <w:color w:val="000000"/>
          <w:sz w:val="28"/>
        </w:rPr>
        <w:t>
      энергия-аудиторлық ұйымның дауыс беретін акциялары (жарғылық капиталға қатысу үлестері) өтініш білдірген тұлғаға тікелей немесе жанама түрде тиесілі болған жағдайларда энергия аудитін жүргізуіне тыйым салынады. Жанама тиесілілік өзге заңды тұлға акцияларының (жарғылық капиталға қатысу үлестерінің) әрбір келесі үлестес тұлғаға тиесілігін білдіреді;</w:t>
      </w:r>
    </w:p>
    <w:p>
      <w:pPr>
        <w:spacing w:after="0"/>
        <w:ind w:left="0"/>
        <w:jc w:val="both"/>
      </w:pPr>
      <w:r>
        <w:rPr>
          <w:rFonts w:ascii="Times New Roman"/>
          <w:b w:val="false"/>
          <w:i w:val="false"/>
          <w:color w:val="000000"/>
          <w:sz w:val="28"/>
        </w:rPr>
        <w:t>
      осы ұйымдардың энергия аудитін жүзеге асыратын жұмыскерлерінің (энергия аудиторларының) өтініш білдірген тұлғада жеке мүліктік мүдделері бар болғанда;</w:t>
      </w:r>
    </w:p>
    <w:p>
      <w:pPr>
        <w:spacing w:after="0"/>
        <w:ind w:left="0"/>
        <w:jc w:val="both"/>
      </w:pPr>
      <w:r>
        <w:rPr>
          <w:rFonts w:ascii="Times New Roman"/>
          <w:b w:val="false"/>
          <w:i w:val="false"/>
          <w:color w:val="000000"/>
          <w:sz w:val="28"/>
        </w:rPr>
        <w:t>
      энергия аудитін жүргізу жөніндегі міндеттемелерді қоспағанда, егер энергия-аудиторлық ұйымның және олардың жұмыскерлерінің, дара кәсіпкерлер болып табылатын энергия аудиторларының өтініш білдірген тұлға алдында немесе өтініш білдірген тұлғаның олардың алдында ақшалай міндеттемелері бар болса, энергия аудитін жүргізуіне тыйым салынады.</w:t>
      </w:r>
    </w:p>
    <w:bookmarkStart w:name="z308" w:id="200"/>
    <w:p>
      <w:pPr>
        <w:spacing w:after="0"/>
        <w:ind w:left="0"/>
        <w:jc w:val="both"/>
      </w:pPr>
      <w:r>
        <w:rPr>
          <w:rFonts w:ascii="Times New Roman"/>
          <w:b w:val="false"/>
          <w:i w:val="false"/>
          <w:color w:val="000000"/>
          <w:sz w:val="28"/>
        </w:rPr>
        <w:t>
      7. Мемлекеттік энергетикалық тізілім субъектілері мынадай:</w:t>
      </w:r>
    </w:p>
    <w:bookmarkEnd w:id="200"/>
    <w:p>
      <w:pPr>
        <w:spacing w:after="0"/>
        <w:ind w:left="0"/>
        <w:jc w:val="both"/>
      </w:pPr>
      <w:r>
        <w:rPr>
          <w:rFonts w:ascii="Times New Roman"/>
          <w:b w:val="false"/>
          <w:i w:val="false"/>
          <w:color w:val="000000"/>
          <w:sz w:val="28"/>
        </w:rPr>
        <w:t>
      1) жылына бір мың бес жүз тоннадан аз шартты отынға балама көлемде энергетикалық ресурстарды тұтынған;</w:t>
      </w:r>
    </w:p>
    <w:p>
      <w:pPr>
        <w:spacing w:after="0"/>
        <w:ind w:left="0"/>
        <w:jc w:val="both"/>
      </w:pPr>
      <w:r>
        <w:rPr>
          <w:rFonts w:ascii="Times New Roman"/>
          <w:b w:val="false"/>
          <w:i w:val="false"/>
          <w:color w:val="000000"/>
          <w:sz w:val="28"/>
        </w:rPr>
        <w:t>
      2) балансында энергетикалық ресурстарды тұтыну объектісі (объектілері) болмаған;</w:t>
      </w:r>
    </w:p>
    <w:p>
      <w:pPr>
        <w:spacing w:after="0"/>
        <w:ind w:left="0"/>
        <w:jc w:val="both"/>
      </w:pPr>
      <w:r>
        <w:rPr>
          <w:rFonts w:ascii="Times New Roman"/>
          <w:b w:val="false"/>
          <w:i w:val="false"/>
          <w:color w:val="000000"/>
          <w:sz w:val="28"/>
        </w:rPr>
        <w:t>
      3) энергетикалық ресурстарды көлік құралдарын пайдалану мақсатында ғана тұтынған;</w:t>
      </w:r>
    </w:p>
    <w:p>
      <w:pPr>
        <w:spacing w:after="0"/>
        <w:ind w:left="0"/>
        <w:jc w:val="both"/>
      </w:pPr>
      <w:r>
        <w:rPr>
          <w:rFonts w:ascii="Times New Roman"/>
          <w:b w:val="false"/>
          <w:i w:val="false"/>
          <w:color w:val="000000"/>
          <w:sz w:val="28"/>
        </w:rPr>
        <w:t>
      4) егер тарихи-мәдени мұра объектісі немесе ғибадат үйі, құрылысы және құрылысжайы болып табылған жағдайларда, міндетті энергия аудитін жүргізбейді.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өзгерістер енгізілді - ҚР 14.01.2015 </w:t>
      </w:r>
      <w:r>
        <w:rPr>
          <w:rFonts w:ascii="Times New Roman"/>
          <w:b w:val="false"/>
          <w:i w:val="false"/>
          <w:color w:val="ff0000"/>
          <w:sz w:val="28"/>
        </w:rPr>
        <w:t>№ 279-V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17.11.2015 </w:t>
      </w:r>
      <w:r>
        <w:rPr>
          <w:rFonts w:ascii="Times New Roman"/>
          <w:b w:val="false"/>
          <w:i w:val="false"/>
          <w:color w:val="ff0000"/>
          <w:sz w:val="28"/>
        </w:rPr>
        <w:t>№ 407-V</w:t>
      </w:r>
      <w:r>
        <w:rPr>
          <w:rFonts w:ascii="Times New Roman"/>
          <w:b w:val="false"/>
          <w:i w:val="false"/>
          <w:color w:val="ff0000"/>
          <w:sz w:val="28"/>
        </w:rPr>
        <w:t xml:space="preserve"> (01.01.2019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30.06.2022 </w:t>
      </w:r>
      <w:r>
        <w:rPr>
          <w:rFonts w:ascii="Times New Roman"/>
          <w:b w:val="false"/>
          <w:i w:val="false"/>
          <w:color w:val="ff0000"/>
          <w:sz w:val="28"/>
        </w:rPr>
        <w:t>№ 130-VII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205" w:id="201"/>
    <w:p>
      <w:pPr>
        <w:spacing w:after="0"/>
        <w:ind w:left="0"/>
        <w:jc w:val="left"/>
      </w:pPr>
      <w:r>
        <w:rPr>
          <w:rFonts w:ascii="Times New Roman"/>
          <w:b/>
          <w:i w:val="false"/>
          <w:color w:val="000000"/>
        </w:rPr>
        <w:t xml:space="preserve"> 5-тарау. Энергия үнемдеу және энергия тиімділігін арттыру саласындағы мемлекеттік қолдау</w:t>
      </w:r>
    </w:p>
    <w:bookmarkEnd w:id="201"/>
    <w:p>
      <w:pPr>
        <w:spacing w:after="0"/>
        <w:ind w:left="0"/>
        <w:jc w:val="both"/>
      </w:pPr>
      <w:r>
        <w:rPr>
          <w:rFonts w:ascii="Times New Roman"/>
          <w:b/>
          <w:i w:val="false"/>
          <w:color w:val="000000"/>
          <w:sz w:val="28"/>
        </w:rPr>
        <w:t>17-бап. Энергия үнемдеу және энергия тиімділігін арттыру саласындағы мемлекеттік қолдаудың бағыттары</w:t>
      </w:r>
    </w:p>
    <w:bookmarkStart w:name="z207" w:id="202"/>
    <w:p>
      <w:pPr>
        <w:spacing w:after="0"/>
        <w:ind w:left="0"/>
        <w:jc w:val="both"/>
      </w:pPr>
      <w:r>
        <w:rPr>
          <w:rFonts w:ascii="Times New Roman"/>
          <w:b w:val="false"/>
          <w:i w:val="false"/>
          <w:color w:val="000000"/>
          <w:sz w:val="28"/>
        </w:rPr>
        <w:t>
      Энергия үнемдеу және энергия тиімділігін арттыру саласындағы мемлекеттік қолдау мынадай бағыттар бойынша жүзеге асырылады:</w:t>
      </w:r>
    </w:p>
    <w:bookmarkEnd w:id="202"/>
    <w:bookmarkStart w:name="z208" w:id="203"/>
    <w:p>
      <w:pPr>
        <w:spacing w:after="0"/>
        <w:ind w:left="0"/>
        <w:jc w:val="both"/>
      </w:pPr>
      <w:r>
        <w:rPr>
          <w:rFonts w:ascii="Times New Roman"/>
          <w:b w:val="false"/>
          <w:i w:val="false"/>
          <w:color w:val="000000"/>
          <w:sz w:val="28"/>
        </w:rPr>
        <w:t>
      1) энергия үнемдеу жабдығын пайдалануды ынталандыру;</w:t>
      </w:r>
    </w:p>
    <w:bookmarkEnd w:id="203"/>
    <w:bookmarkStart w:name="z209" w:id="204"/>
    <w:p>
      <w:pPr>
        <w:spacing w:after="0"/>
        <w:ind w:left="0"/>
        <w:jc w:val="both"/>
      </w:pPr>
      <w:r>
        <w:rPr>
          <w:rFonts w:ascii="Times New Roman"/>
          <w:b w:val="false"/>
          <w:i w:val="false"/>
          <w:color w:val="000000"/>
          <w:sz w:val="28"/>
        </w:rPr>
        <w:t>
      2) энергия үнемдеу және энергия тиімділігін арттыру саласындағы білім беру қызметін және іс-шараларды ақпараттық қолдауды жүзеге асыруға жәрдемдесу;</w:t>
      </w:r>
    </w:p>
    <w:bookmarkEnd w:id="204"/>
    <w:bookmarkStart w:name="z210" w:id="205"/>
    <w:p>
      <w:pPr>
        <w:spacing w:after="0"/>
        <w:ind w:left="0"/>
        <w:jc w:val="both"/>
      </w:pPr>
      <w:r>
        <w:rPr>
          <w:rFonts w:ascii="Times New Roman"/>
          <w:b w:val="false"/>
          <w:i w:val="false"/>
          <w:color w:val="000000"/>
          <w:sz w:val="28"/>
        </w:rPr>
        <w:t>
      3) энергия тиімділігін арттырудың кешенді жоспарын іске асыру;</w:t>
      </w:r>
    </w:p>
    <w:bookmarkEnd w:id="205"/>
    <w:bookmarkStart w:name="z211" w:id="206"/>
    <w:p>
      <w:pPr>
        <w:spacing w:after="0"/>
        <w:ind w:left="0"/>
        <w:jc w:val="both"/>
      </w:pPr>
      <w:r>
        <w:rPr>
          <w:rFonts w:ascii="Times New Roman"/>
          <w:b w:val="false"/>
          <w:i w:val="false"/>
          <w:color w:val="000000"/>
          <w:sz w:val="28"/>
        </w:rPr>
        <w:t>
      4) энергия үнемдеу және энергия тиімділігін арттыру саласында ғылыми-зерттеу жұмыстарын жүргізу, оның ішінде энергия үнемдеу және энергия тиімділігін арттыру саласындағы әдістемелік және нормативтік құқықтық базаны әзірлеуді және дамытуды қаржыландыру;</w:t>
      </w:r>
    </w:p>
    <w:bookmarkEnd w:id="206"/>
    <w:bookmarkStart w:name="z212" w:id="207"/>
    <w:p>
      <w:pPr>
        <w:spacing w:after="0"/>
        <w:ind w:left="0"/>
        <w:jc w:val="both"/>
      </w:pPr>
      <w:r>
        <w:rPr>
          <w:rFonts w:ascii="Times New Roman"/>
          <w:b w:val="false"/>
          <w:i w:val="false"/>
          <w:color w:val="000000"/>
          <w:sz w:val="28"/>
        </w:rPr>
        <w:t>
      5) тұрғындарда пайдалануда болған, құрамында сынап бар энергия үнемдеу шамдарын кәдеге жарату;</w:t>
      </w:r>
    </w:p>
    <w:bookmarkEnd w:id="207"/>
    <w:bookmarkStart w:name="z213" w:id="208"/>
    <w:p>
      <w:pPr>
        <w:spacing w:after="0"/>
        <w:ind w:left="0"/>
        <w:jc w:val="both"/>
      </w:pPr>
      <w:r>
        <w:rPr>
          <w:rFonts w:ascii="Times New Roman"/>
          <w:b w:val="false"/>
          <w:i w:val="false"/>
          <w:color w:val="000000"/>
          <w:sz w:val="28"/>
        </w:rPr>
        <w:t>
      6) оқу орталықтарын құру;</w:t>
      </w:r>
    </w:p>
    <w:bookmarkEnd w:id="208"/>
    <w:bookmarkStart w:name="z214" w:id="209"/>
    <w:p>
      <w:pPr>
        <w:spacing w:after="0"/>
        <w:ind w:left="0"/>
        <w:jc w:val="both"/>
      </w:pPr>
      <w:r>
        <w:rPr>
          <w:rFonts w:ascii="Times New Roman"/>
          <w:b w:val="false"/>
          <w:i w:val="false"/>
          <w:color w:val="000000"/>
          <w:sz w:val="28"/>
        </w:rPr>
        <w:t>
      7) Қазақстан Республикасының тұрғын үй қатынастары туралы заңнамасына сәйкес тұрғын үйлердің (тұрғын үй ғимараттарының), тұрғын үй-жайлардың (пәтерлердің) меншік иелеріне энергия үнемдеуді қамтамасыз етуге және энергия тиімділігін арттыруға бағытталған іс-шараларға ақы төлеуге көмектесу;</w:t>
      </w:r>
    </w:p>
    <w:bookmarkEnd w:id="209"/>
    <w:bookmarkStart w:name="z286" w:id="210"/>
    <w:p>
      <w:pPr>
        <w:spacing w:after="0"/>
        <w:ind w:left="0"/>
        <w:jc w:val="both"/>
      </w:pPr>
      <w:r>
        <w:rPr>
          <w:rFonts w:ascii="Times New Roman"/>
          <w:b w:val="false"/>
          <w:i w:val="false"/>
          <w:color w:val="000000"/>
          <w:sz w:val="28"/>
        </w:rPr>
        <w:t>
      8) энергия-сервистік шарттар шеңберінде жобаларды іске асыруға жәрдемдесу;</w:t>
      </w:r>
    </w:p>
    <w:bookmarkEnd w:id="210"/>
    <w:bookmarkStart w:name="z287" w:id="211"/>
    <w:p>
      <w:pPr>
        <w:spacing w:after="0"/>
        <w:ind w:left="0"/>
        <w:jc w:val="both"/>
      </w:pPr>
      <w:r>
        <w:rPr>
          <w:rFonts w:ascii="Times New Roman"/>
          <w:b w:val="false"/>
          <w:i w:val="false"/>
          <w:color w:val="000000"/>
          <w:sz w:val="28"/>
        </w:rPr>
        <w:t>
      9) энергия тиімділігі картасы шеңберінде жобаларды іске асыруға жәрдемдесу.</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енгізілді - ҚР 14.01.2015 </w:t>
      </w:r>
      <w:r>
        <w:rPr>
          <w:rFonts w:ascii="Times New Roman"/>
          <w:b w:val="false"/>
          <w:i w:val="false"/>
          <w:color w:val="ff0000"/>
          <w:sz w:val="28"/>
        </w:rPr>
        <w:t>№ 279-V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17.11.2015 </w:t>
      </w:r>
      <w:r>
        <w:rPr>
          <w:rFonts w:ascii="Times New Roman"/>
          <w:b w:val="false"/>
          <w:i w:val="false"/>
          <w:color w:val="000000"/>
          <w:sz w:val="28"/>
        </w:rPr>
        <w:t>№ 407-V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Энергия үнемдеу және энергия тиімділігін арттыру саласындағы келісім</w:t>
      </w:r>
    </w:p>
    <w:bookmarkStart w:name="z216" w:id="212"/>
    <w:p>
      <w:pPr>
        <w:spacing w:after="0"/>
        <w:ind w:left="0"/>
        <w:jc w:val="both"/>
      </w:pPr>
      <w:r>
        <w:rPr>
          <w:rFonts w:ascii="Times New Roman"/>
          <w:b w:val="false"/>
          <w:i w:val="false"/>
          <w:color w:val="000000"/>
          <w:sz w:val="28"/>
        </w:rPr>
        <w:t>
      1. Энергия үнемдеу және энергия тиімділігін арттыру саласындағы келісім (бұдан әрі – Келісім) уәкілетті орган, облыстың, республикалық маңызы бар қаланың, астананың жергілікті атқарушы органы мен энергетикалық ресурстарды жылына бір жүз мың және одан көп тонна шартты отын көлемінде тұтынатын Мемлекеттік энергетикалық тізілім субъектісінің арасында ерікті негізде жасалады.</w:t>
      </w:r>
    </w:p>
    <w:bookmarkEnd w:id="212"/>
    <w:bookmarkStart w:name="z217" w:id="213"/>
    <w:p>
      <w:pPr>
        <w:spacing w:after="0"/>
        <w:ind w:left="0"/>
        <w:jc w:val="both"/>
      </w:pPr>
      <w:r>
        <w:rPr>
          <w:rFonts w:ascii="Times New Roman"/>
          <w:b w:val="false"/>
          <w:i w:val="false"/>
          <w:color w:val="000000"/>
          <w:sz w:val="28"/>
        </w:rPr>
        <w:t>
      2. Энергетикалық ресурстарды жылына бір жүз мың және одан көп тонна шартты отын көлемінде тұтынатын Мемлекеттік энергетикалық тізілім субъектісінің облыстың, республикалық маңызы бар қаланың, астананың жергілікті атқарушы органына өтініші Келісім жасауға негіз болып табылады.</w:t>
      </w:r>
    </w:p>
    <w:bookmarkEnd w:id="213"/>
    <w:bookmarkStart w:name="z218" w:id="214"/>
    <w:p>
      <w:pPr>
        <w:spacing w:after="0"/>
        <w:ind w:left="0"/>
        <w:jc w:val="both"/>
      </w:pPr>
      <w:r>
        <w:rPr>
          <w:rFonts w:ascii="Times New Roman"/>
          <w:b w:val="false"/>
          <w:i w:val="false"/>
          <w:color w:val="000000"/>
          <w:sz w:val="28"/>
        </w:rPr>
        <w:t>
      Мемлекеттік энергетикалық тізілім субъектісінің энергия үнемдеу және энергия тиімділігін арттыру жөніндегі іс-шаралар жоспарын орындау есебінен бес жыл ішінде оның өнім бірлігіне шаққандағы энергия тұтыну үлесін кемінде он бес пайыз көлемінде төмендету бойынша міндеттемелер қабылдауы Келісім нысанасы болып табылады. Келісім кемінде бес жыл мерзімге жасалады.</w:t>
      </w:r>
    </w:p>
    <w:bookmarkEnd w:id="214"/>
    <w:bookmarkStart w:name="z219" w:id="215"/>
    <w:p>
      <w:pPr>
        <w:spacing w:after="0"/>
        <w:ind w:left="0"/>
        <w:jc w:val="both"/>
      </w:pPr>
      <w:r>
        <w:rPr>
          <w:rFonts w:ascii="Times New Roman"/>
          <w:b w:val="false"/>
          <w:i w:val="false"/>
          <w:color w:val="000000"/>
          <w:sz w:val="28"/>
        </w:rPr>
        <w:t>
      3. Келісімнің қолданысын тоқтату Қазақстан Республикасының азаматтық заңнамасының нормаларына сәйкес жүзеге асырылады.</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14.01.2015 </w:t>
      </w:r>
      <w:r>
        <w:rPr>
          <w:rFonts w:ascii="Times New Roman"/>
          <w:b w:val="false"/>
          <w:i w:val="false"/>
          <w:color w:val="ff0000"/>
          <w:sz w:val="28"/>
        </w:rPr>
        <w:t>№ 279-V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18-1-бап. Энергия-сервистік шарт</w:t>
      </w:r>
    </w:p>
    <w:bookmarkStart w:name="z190" w:id="216"/>
    <w:p>
      <w:pPr>
        <w:spacing w:after="0"/>
        <w:ind w:left="0"/>
        <w:jc w:val="both"/>
      </w:pPr>
      <w:r>
        <w:rPr>
          <w:rFonts w:ascii="Times New Roman"/>
          <w:b w:val="false"/>
          <w:i w:val="false"/>
          <w:color w:val="000000"/>
          <w:sz w:val="28"/>
        </w:rPr>
        <w:t>
      1. Энергия үнемдеу және пайдаланылатын энергетикалық ресурстардың энергия тиімділігін арттыру мақсатында жеке және заңды тұлғалар, оның ішінде мемлекеттік мекемелер мен квазимемлекеттік сектор субъектілері энергия-сервистік компаниялармен энергия-сервистік шарттар жасасуы мүмкін.</w:t>
      </w:r>
    </w:p>
    <w:bookmarkEnd w:id="216"/>
    <w:bookmarkStart w:name="z288" w:id="217"/>
    <w:p>
      <w:pPr>
        <w:spacing w:after="0"/>
        <w:ind w:left="0"/>
        <w:jc w:val="both"/>
      </w:pPr>
      <w:r>
        <w:rPr>
          <w:rFonts w:ascii="Times New Roman"/>
          <w:b w:val="false"/>
          <w:i w:val="false"/>
          <w:color w:val="000000"/>
          <w:sz w:val="28"/>
        </w:rPr>
        <w:t>
      Мемлекеттік мекемелер үлгілік энергия сервистік шартқа сәйкес мемлекеттік мекемелер үшін алты жылдан аспайтын мерзімде энергия сервистік шарттар жасайды.</w:t>
      </w:r>
    </w:p>
    <w:bookmarkEnd w:id="217"/>
    <w:bookmarkStart w:name="z191" w:id="218"/>
    <w:p>
      <w:pPr>
        <w:spacing w:after="0"/>
        <w:ind w:left="0"/>
        <w:jc w:val="both"/>
      </w:pPr>
      <w:r>
        <w:rPr>
          <w:rFonts w:ascii="Times New Roman"/>
          <w:b w:val="false"/>
          <w:i w:val="false"/>
          <w:color w:val="000000"/>
          <w:sz w:val="28"/>
        </w:rPr>
        <w:t>
      2. Энергия-сервистік шартта:</w:t>
      </w:r>
    </w:p>
    <w:bookmarkEnd w:id="218"/>
    <w:p>
      <w:pPr>
        <w:spacing w:after="0"/>
        <w:ind w:left="0"/>
        <w:jc w:val="both"/>
      </w:pPr>
      <w:r>
        <w:rPr>
          <w:rFonts w:ascii="Times New Roman"/>
          <w:b w:val="false"/>
          <w:i w:val="false"/>
          <w:color w:val="000000"/>
          <w:sz w:val="28"/>
        </w:rPr>
        <w:t>
      1) энергия-сервистік шартты орындау нәтижесінде энергия-сервистік компания қамтамасыз етуге тиіс энергетикалық ресурстарды үнемдеу шамасы туралы;</w:t>
      </w:r>
    </w:p>
    <w:p>
      <w:pPr>
        <w:spacing w:after="0"/>
        <w:ind w:left="0"/>
        <w:jc w:val="both"/>
      </w:pPr>
      <w:r>
        <w:rPr>
          <w:rFonts w:ascii="Times New Roman"/>
          <w:b w:val="false"/>
          <w:i w:val="false"/>
          <w:color w:val="000000"/>
          <w:sz w:val="28"/>
        </w:rPr>
        <w:t>
      2) энергия-сервистік шартта белгіленген энергетикалық ресурстарды үнемдеу шамасына қол жеткізу үшін қажетті мерзімнен кем болмауға тиіс энергия-сервистік шарттың қолданылу мерзімі туралы;</w:t>
      </w:r>
    </w:p>
    <w:p>
      <w:pPr>
        <w:spacing w:after="0"/>
        <w:ind w:left="0"/>
        <w:jc w:val="both"/>
      </w:pPr>
      <w:r>
        <w:rPr>
          <w:rFonts w:ascii="Times New Roman"/>
          <w:b w:val="false"/>
          <w:i w:val="false"/>
          <w:color w:val="000000"/>
          <w:sz w:val="28"/>
        </w:rPr>
        <w:t>
      3) пайдаланылатын энергия ресурстарын жыл сайын үнемдеуден алынатын қаражат есебінен жұмыстарға ақы төлеу туралы шарт қамтылуға тиіс.</w:t>
      </w:r>
    </w:p>
    <w:p>
      <w:pPr>
        <w:spacing w:after="0"/>
        <w:ind w:left="0"/>
        <w:jc w:val="both"/>
      </w:pPr>
      <w:r>
        <w:rPr>
          <w:rFonts w:ascii="Times New Roman"/>
          <w:b w:val="false"/>
          <w:i w:val="false"/>
          <w:color w:val="000000"/>
          <w:sz w:val="28"/>
        </w:rPr>
        <w:t>
      Энергия-сервистік шарт бойынша баға энергия-сервистік шартты іске асыру нәтижесінде қол жеткізілген не қол жеткізуге жоспарланған көрсеткіштер негізге алына отырып, оның ішінде үнемделген энергетикалық ресурстар құны немесе өнім бірлігіне шаққандағы энергия тұтыну үлесін төмендету есебінен пайда болатын энергетикалық ресурстарды үнемдеу негізге алына отырып айқындалуға тиіс.</w:t>
      </w:r>
    </w:p>
    <w:bookmarkStart w:name="z192" w:id="219"/>
    <w:p>
      <w:pPr>
        <w:spacing w:after="0"/>
        <w:ind w:left="0"/>
        <w:jc w:val="both"/>
      </w:pPr>
      <w:r>
        <w:rPr>
          <w:rFonts w:ascii="Times New Roman"/>
          <w:b w:val="false"/>
          <w:i w:val="false"/>
          <w:color w:val="000000"/>
          <w:sz w:val="28"/>
        </w:rPr>
        <w:t>
      3. Энергия-сервистік шарт тараптардың келісілген, энергетикалық ресурстарды тұтыну (пайдалану) режимін, шарттарын (температуралық режимді, жарықтандыру деңгейін, еңбекті ұйымдастыру, үйлерді, құрылыстарды, ғимараттарды күтіп-ұстау саласындағы талаптарға сәйкес келетін басқа да сипаттамаларды қоса алғанда), энергетикалық ресурстарды өндіру, беру режимін, шарттарын және өзге де келісілген шарттарды энергия-сервистік компаниялардың энергия-сервистік шартты орындау кезінде қамтамасыз ету жөніндегі міндеттері туралы шартты қамтуы мүмкін.</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18-1-баппен толықтырылды - ҚР 14.01.2015 </w:t>
      </w:r>
      <w:r>
        <w:rPr>
          <w:rFonts w:ascii="Times New Roman"/>
          <w:b w:val="false"/>
          <w:i w:val="false"/>
          <w:color w:val="ff0000"/>
          <w:sz w:val="28"/>
        </w:rPr>
        <w:t>№ 279-V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17.11.2015 </w:t>
      </w:r>
      <w:r>
        <w:rPr>
          <w:rFonts w:ascii="Times New Roman"/>
          <w:b w:val="false"/>
          <w:i w:val="false"/>
          <w:color w:val="000000"/>
          <w:sz w:val="28"/>
        </w:rPr>
        <w:t>№ 407-V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Энергия үнемдеу және энергия тиімділігін арттыру жөніндегі қызметті ақпараттық қамтамасыз ету</w:t>
      </w:r>
    </w:p>
    <w:bookmarkStart w:name="z221" w:id="220"/>
    <w:p>
      <w:pPr>
        <w:spacing w:after="0"/>
        <w:ind w:left="0"/>
        <w:jc w:val="both"/>
      </w:pPr>
      <w:r>
        <w:rPr>
          <w:rFonts w:ascii="Times New Roman"/>
          <w:b w:val="false"/>
          <w:i w:val="false"/>
          <w:color w:val="000000"/>
          <w:sz w:val="28"/>
        </w:rPr>
        <w:t>
      Энергия үнемдеу және энергия тиімділігін арттыру жөніндегі қызметті ақпараттық қамтамасыз етуді орталық және жергілікті атқарушы органдар мен квазимемлекеттік сектордың субъектілері:</w:t>
      </w:r>
    </w:p>
    <w:bookmarkEnd w:id="220"/>
    <w:bookmarkStart w:name="z222" w:id="221"/>
    <w:p>
      <w:pPr>
        <w:spacing w:after="0"/>
        <w:ind w:left="0"/>
        <w:jc w:val="both"/>
      </w:pPr>
      <w:r>
        <w:rPr>
          <w:rFonts w:ascii="Times New Roman"/>
          <w:b w:val="false"/>
          <w:i w:val="false"/>
          <w:color w:val="000000"/>
          <w:sz w:val="28"/>
        </w:rPr>
        <w:t>
      1) энергетикалық ресурстарды тиімді пайдалануды насихаттау;</w:t>
      </w:r>
    </w:p>
    <w:bookmarkEnd w:id="221"/>
    <w:bookmarkStart w:name="z223" w:id="222"/>
    <w:p>
      <w:pPr>
        <w:spacing w:after="0"/>
        <w:ind w:left="0"/>
        <w:jc w:val="both"/>
      </w:pPr>
      <w:r>
        <w:rPr>
          <w:rFonts w:ascii="Times New Roman"/>
          <w:b w:val="false"/>
          <w:i w:val="false"/>
          <w:color w:val="000000"/>
          <w:sz w:val="28"/>
        </w:rPr>
        <w:t>
      2) энергия тиімділігі жоғары көрсету жобаларын жасау жөніндегі жұмыстарды үйлестіру;</w:t>
      </w:r>
    </w:p>
    <w:bookmarkEnd w:id="222"/>
    <w:bookmarkStart w:name="z224" w:id="223"/>
    <w:p>
      <w:pPr>
        <w:spacing w:after="0"/>
        <w:ind w:left="0"/>
        <w:jc w:val="both"/>
      </w:pPr>
      <w:r>
        <w:rPr>
          <w:rFonts w:ascii="Times New Roman"/>
          <w:b w:val="false"/>
          <w:i w:val="false"/>
          <w:color w:val="000000"/>
          <w:sz w:val="28"/>
        </w:rPr>
        <w:t>
      3) энергия үнемдейтін материалдар мен жабдықтар көрмелерін ұйымдастыруға жәрдемдесу жолымен тұрақты жүзеге асырады.</w:t>
      </w:r>
    </w:p>
    <w:bookmarkEnd w:id="2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03.07.2013 </w:t>
      </w:r>
      <w:r>
        <w:rPr>
          <w:rFonts w:ascii="Times New Roman"/>
          <w:b w:val="false"/>
          <w:i w:val="false"/>
          <w:color w:val="ff0000"/>
          <w:sz w:val="28"/>
        </w:rPr>
        <w:t>№ 124-V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225" w:id="224"/>
    <w:p>
      <w:pPr>
        <w:spacing w:after="0"/>
        <w:ind w:left="0"/>
        <w:jc w:val="left"/>
      </w:pPr>
      <w:r>
        <w:rPr>
          <w:rFonts w:ascii="Times New Roman"/>
          <w:b/>
          <w:i w:val="false"/>
          <w:color w:val="000000"/>
        </w:rPr>
        <w:t xml:space="preserve"> 6-тарау. Энергия үнемдеу және энергия тиімділігін арттыру саласындағы субъектілердің құқықтары мен міндеттері</w:t>
      </w:r>
    </w:p>
    <w:bookmarkEnd w:id="224"/>
    <w:p>
      <w:pPr>
        <w:spacing w:after="0"/>
        <w:ind w:left="0"/>
        <w:jc w:val="both"/>
      </w:pPr>
      <w:r>
        <w:rPr>
          <w:rFonts w:ascii="Times New Roman"/>
          <w:b/>
          <w:i w:val="false"/>
          <w:color w:val="000000"/>
          <w:sz w:val="28"/>
        </w:rPr>
        <w:t>20-бап. Энергия үнемдеу және энергия тиімділігін арттыру саласындағы ұлттық даму институты</w:t>
      </w:r>
    </w:p>
    <w:bookmarkStart w:name="z227" w:id="225"/>
    <w:p>
      <w:pPr>
        <w:spacing w:after="0"/>
        <w:ind w:left="0"/>
        <w:jc w:val="both"/>
      </w:pPr>
      <w:r>
        <w:rPr>
          <w:rFonts w:ascii="Times New Roman"/>
          <w:b w:val="false"/>
          <w:i w:val="false"/>
          <w:color w:val="000000"/>
          <w:sz w:val="28"/>
        </w:rPr>
        <w:t>
      Энергия үнемдеу және энергия тиімділігін арттыру саласындағы ұлттық даму институты:</w:t>
      </w:r>
    </w:p>
    <w:bookmarkEnd w:id="225"/>
    <w:bookmarkStart w:name="z228" w:id="226"/>
    <w:p>
      <w:pPr>
        <w:spacing w:after="0"/>
        <w:ind w:left="0"/>
        <w:jc w:val="both"/>
      </w:pPr>
      <w:r>
        <w:rPr>
          <w:rFonts w:ascii="Times New Roman"/>
          <w:b w:val="false"/>
          <w:i w:val="false"/>
          <w:color w:val="000000"/>
          <w:sz w:val="28"/>
        </w:rPr>
        <w:t>
      1) Мемлекеттік энергетикалық тізілімді қалыптастырады және оны жүргізеді;</w:t>
      </w:r>
    </w:p>
    <w:bookmarkEnd w:id="226"/>
    <w:bookmarkStart w:name="z229" w:id="227"/>
    <w:p>
      <w:pPr>
        <w:spacing w:after="0"/>
        <w:ind w:left="0"/>
        <w:jc w:val="both"/>
      </w:pPr>
      <w:r>
        <w:rPr>
          <w:rFonts w:ascii="Times New Roman"/>
          <w:b w:val="false"/>
          <w:i w:val="false"/>
          <w:color w:val="000000"/>
          <w:sz w:val="28"/>
        </w:rPr>
        <w:t>
      2) энергия тиімділігі картасын қалыптастырады және оны жүргізеді, энергия тиімділігі картасына жобаларды іріктеуді және енгізуді жүзеге асырады;</w:t>
      </w:r>
    </w:p>
    <w:bookmarkEnd w:id="227"/>
    <w:bookmarkStart w:name="z230" w:id="228"/>
    <w:p>
      <w:pPr>
        <w:spacing w:after="0"/>
        <w:ind w:left="0"/>
        <w:jc w:val="both"/>
      </w:pPr>
      <w:r>
        <w:rPr>
          <w:rFonts w:ascii="Times New Roman"/>
          <w:b w:val="false"/>
          <w:i w:val="false"/>
          <w:color w:val="000000"/>
          <w:sz w:val="28"/>
        </w:rPr>
        <w:t>
      3) Мемлекеттік энергетикалық тізілімнің ақпаратты беруден жалтарған немесе дұрыс емес ақпарат берген субъектілері туралы ақпаратты уәкілетті органға береді;</w:t>
      </w:r>
    </w:p>
    <w:bookmarkEnd w:id="228"/>
    <w:bookmarkStart w:name="z231" w:id="229"/>
    <w:p>
      <w:pPr>
        <w:spacing w:after="0"/>
        <w:ind w:left="0"/>
        <w:jc w:val="both"/>
      </w:pPr>
      <w:r>
        <w:rPr>
          <w:rFonts w:ascii="Times New Roman"/>
          <w:b w:val="false"/>
          <w:i w:val="false"/>
          <w:color w:val="000000"/>
          <w:sz w:val="28"/>
        </w:rPr>
        <w:t>
      4) Мемлекеттік энергетикалық тізілім субъектілерінен, энергия үнемдеу және энергия тиімділігін арттыру саласындағы қызметті жүзеге асыратын кәсіпкерлік субъектілерінен, дара кәсіпкерлер болып табылатын энергия аудиторларынан, сондай-ақ энергия-сервистік компаниялардан Мемлекеттік энергетикалық тізілімді қалыптастыруға және жүргізуге қажетті ақпаратты сұратады және алады;</w:t>
      </w:r>
    </w:p>
    <w:bookmarkEnd w:id="229"/>
    <w:bookmarkStart w:name="z232" w:id="230"/>
    <w:p>
      <w:pPr>
        <w:spacing w:after="0"/>
        <w:ind w:left="0"/>
        <w:jc w:val="both"/>
      </w:pPr>
      <w:r>
        <w:rPr>
          <w:rFonts w:ascii="Times New Roman"/>
          <w:b w:val="false"/>
          <w:i w:val="false"/>
          <w:color w:val="000000"/>
          <w:sz w:val="28"/>
        </w:rPr>
        <w:t>
      5) уәкілетті органға Мемлекеттік энергетикалық тізілімді және энергия тиімділігі картасын қалыптастыру және оны жүргізу бойынша ұсыныстар енгізеді;</w:t>
      </w:r>
    </w:p>
    <w:bookmarkEnd w:id="230"/>
    <w:bookmarkStart w:name="z233" w:id="231"/>
    <w:p>
      <w:pPr>
        <w:spacing w:after="0"/>
        <w:ind w:left="0"/>
        <w:jc w:val="both"/>
      </w:pPr>
      <w:r>
        <w:rPr>
          <w:rFonts w:ascii="Times New Roman"/>
          <w:b w:val="false"/>
          <w:i w:val="false"/>
          <w:color w:val="000000"/>
          <w:sz w:val="28"/>
        </w:rPr>
        <w:t>
      6) Мемлекеттік энергетикалық тізілім субъектілері жүзеге асыратын, энергия үнемдеу және энергия тиімділігін арттыру жөніндегі іс-шаралар жоспарларының тиімділігін бағалау мен талдауды, энергия үнемдеу және энергия тиімділігін арттыру жөніндегі іс-шаралар тиімділігін бағалау мен талдауды, Мемлекеттік энергетикалық тізілім субъектілерінің энергия ресурстарын тұтынуын талдауды алдыңғы жылмен салыстырмалы талдауды, Қазақстан Республикасында жалпы ішкі өнімнің энергия сыйымдылығы және энергия ресурстарын пайдаланудың тиімділігі бойынша талдамалық зерттеуді, Мемлекеттік энергетикалық тізілім субъектілерінің үлестік шығыстарын және энергияны пайдалану нормативтерін талдауды, осы Заңды іс жүзінде іске асыруды, энергия үнемдеу және энергия тиімділігін арттыру саласындағы мемлекеттік саясатты іске асыру бойынша ұсыныстар береді және уәкілетті органға жиынтық ақпаратты ұсынады;</w:t>
      </w:r>
    </w:p>
    <w:bookmarkEnd w:id="231"/>
    <w:bookmarkStart w:name="z309" w:id="232"/>
    <w:p>
      <w:pPr>
        <w:spacing w:after="0"/>
        <w:ind w:left="0"/>
        <w:jc w:val="both"/>
      </w:pPr>
      <w:r>
        <w:rPr>
          <w:rFonts w:ascii="Times New Roman"/>
          <w:b w:val="false"/>
          <w:i w:val="false"/>
          <w:color w:val="000000"/>
          <w:sz w:val="28"/>
        </w:rPr>
        <w:t>
      6-1) мемлекеттік мекемелердің энергия тұтыну мониторингін жүргізеді және мемлекеттік мекемелердің энергия тұтыну мониторингін жүргізу қорытындылары бойынша есепті өзінің интернет ресурсында орналастырады;</w:t>
      </w:r>
    </w:p>
    <w:bookmarkEnd w:id="232"/>
    <w:bookmarkStart w:name="z332" w:id="233"/>
    <w:p>
      <w:pPr>
        <w:spacing w:after="0"/>
        <w:ind w:left="0"/>
        <w:jc w:val="both"/>
      </w:pPr>
      <w:r>
        <w:rPr>
          <w:rFonts w:ascii="Times New Roman"/>
          <w:b w:val="false"/>
          <w:i w:val="false"/>
          <w:color w:val="000000"/>
          <w:sz w:val="28"/>
        </w:rPr>
        <w:t>
      6-2) уәкілетті органға энергия үнемдеу және энергия тиімділігін арттыру саласында мемлекеттік сатып алу және тауарларды, жұмыстарды, көрсетілетін қызметтерді сатып алу мониторингін жүргізген кезде және мемлекеттік сатып алуды және тауарларды, жұмыстарды, көрсетілетін қызметтерді сатып алуды жүзеге асыру кезінде энергия тиімділігі жөніндегі талаптар қолданылатын тауарлардың, жұмыстардың, көрсетілетін қызметтердің тізбесін жаңарту бойынша ұсынымдарды дайындауға жәрдемдеседі;</w:t>
      </w:r>
    </w:p>
    <w:bookmarkEnd w:id="233"/>
    <w:bookmarkStart w:name="z351" w:id="234"/>
    <w:p>
      <w:pPr>
        <w:spacing w:after="0"/>
        <w:ind w:left="0"/>
        <w:jc w:val="both"/>
      </w:pPr>
      <w:r>
        <w:rPr>
          <w:rFonts w:ascii="Times New Roman"/>
          <w:b w:val="false"/>
          <w:i w:val="false"/>
          <w:color w:val="000000"/>
          <w:sz w:val="28"/>
        </w:rPr>
        <w:t>
      6-3) жобадан кейінгі талдауды жүзеге асырады;</w:t>
      </w:r>
    </w:p>
    <w:bookmarkEnd w:id="234"/>
    <w:bookmarkStart w:name="z234" w:id="235"/>
    <w:p>
      <w:pPr>
        <w:spacing w:after="0"/>
        <w:ind w:left="0"/>
        <w:jc w:val="both"/>
      </w:pPr>
      <w:r>
        <w:rPr>
          <w:rFonts w:ascii="Times New Roman"/>
          <w:b w:val="false"/>
          <w:i w:val="false"/>
          <w:color w:val="000000"/>
          <w:sz w:val="28"/>
        </w:rPr>
        <w:t>
      7) энергия үнемдеу және энергия тиімділігін арттыру жөніндегі қорытындыға талдау жүргізеді және уәкілетті органға ақпарат ұсынады;</w:t>
      </w:r>
    </w:p>
    <w:bookmarkEnd w:id="235"/>
    <w:bookmarkStart w:name="z235" w:id="236"/>
    <w:p>
      <w:pPr>
        <w:spacing w:after="0"/>
        <w:ind w:left="0"/>
        <w:jc w:val="both"/>
      </w:pPr>
      <w:r>
        <w:rPr>
          <w:rFonts w:ascii="Times New Roman"/>
          <w:b w:val="false"/>
          <w:i w:val="false"/>
          <w:color w:val="000000"/>
          <w:sz w:val="28"/>
        </w:rPr>
        <w:t>
      8) энергия үнемдеу және энергия тиімділігін арттыру саласындағы ақпараттық, талдамалық және консультациялық қызметтерді көрсетеді;</w:t>
      </w:r>
    </w:p>
    <w:bookmarkEnd w:id="236"/>
    <w:bookmarkStart w:name="z289" w:id="237"/>
    <w:p>
      <w:pPr>
        <w:spacing w:after="0"/>
        <w:ind w:left="0"/>
        <w:jc w:val="both"/>
      </w:pPr>
      <w:r>
        <w:rPr>
          <w:rFonts w:ascii="Times New Roman"/>
          <w:b w:val="false"/>
          <w:i w:val="false"/>
          <w:color w:val="000000"/>
          <w:sz w:val="28"/>
        </w:rPr>
        <w:t>
      9) энергия үнемдеуді дамытуды ынталандыру үшін ақпараттық, білім беру және қаржы ресурстарын тарту мақсатында халықаралық ұйымдармен ынтымақтастық жасайды;</w:t>
      </w:r>
    </w:p>
    <w:bookmarkEnd w:id="237"/>
    <w:bookmarkStart w:name="z290" w:id="238"/>
    <w:p>
      <w:pPr>
        <w:spacing w:after="0"/>
        <w:ind w:left="0"/>
        <w:jc w:val="both"/>
      </w:pPr>
      <w:r>
        <w:rPr>
          <w:rFonts w:ascii="Times New Roman"/>
          <w:b w:val="false"/>
          <w:i w:val="false"/>
          <w:color w:val="000000"/>
          <w:sz w:val="28"/>
        </w:rPr>
        <w:t>
      10) уәкілетті органға энергия үнемдеу және энергия тиімділігін арттыру саласында сараптамалық қорытындылар және (немесе) ұсыныстар береді;</w:t>
      </w:r>
    </w:p>
    <w:bookmarkEnd w:id="238"/>
    <w:p>
      <w:pPr>
        <w:spacing w:after="0"/>
        <w:ind w:left="0"/>
        <w:jc w:val="both"/>
      </w:pPr>
      <w:r>
        <w:rPr>
          <w:rFonts w:ascii="Times New Roman"/>
          <w:b w:val="false"/>
          <w:i w:val="false"/>
          <w:color w:val="000000"/>
          <w:sz w:val="28"/>
        </w:rPr>
        <w:t>
      11) осы Заңда көзделген өзге де функцияларды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17.11.2015 </w:t>
      </w:r>
      <w:r>
        <w:rPr>
          <w:rFonts w:ascii="Times New Roman"/>
          <w:b w:val="false"/>
          <w:i w:val="false"/>
          <w:color w:val="ff0000"/>
          <w:sz w:val="28"/>
        </w:rPr>
        <w:t>№ 407-V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ҚР 29.03.2016 </w:t>
      </w:r>
      <w:r>
        <w:rPr>
          <w:rFonts w:ascii="Times New Roman"/>
          <w:b w:val="false"/>
          <w:i w:val="false"/>
          <w:color w:val="ff0000"/>
          <w:sz w:val="28"/>
        </w:rPr>
        <w:t>№ 479-V</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30.06.2022 </w:t>
      </w:r>
      <w:r>
        <w:rPr>
          <w:rFonts w:ascii="Times New Roman"/>
          <w:b w:val="false"/>
          <w:i w:val="false"/>
          <w:color w:val="ff0000"/>
          <w:sz w:val="28"/>
        </w:rPr>
        <w:t>№ 130-VII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08.07.2024 </w:t>
      </w:r>
      <w:r>
        <w:rPr>
          <w:rFonts w:ascii="Times New Roman"/>
          <w:b w:val="false"/>
          <w:i w:val="false"/>
          <w:color w:val="000000"/>
          <w:sz w:val="28"/>
        </w:rPr>
        <w:t>№ 121-VIII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Энергия үнемдеу және энергия тиімділігін арттыру саласындағы субъектілердің құқықтары мен міндеттері</w:t>
      </w:r>
    </w:p>
    <w:bookmarkStart w:name="z237" w:id="239"/>
    <w:p>
      <w:pPr>
        <w:spacing w:after="0"/>
        <w:ind w:left="0"/>
        <w:jc w:val="both"/>
      </w:pPr>
      <w:r>
        <w:rPr>
          <w:rFonts w:ascii="Times New Roman"/>
          <w:b w:val="false"/>
          <w:i w:val="false"/>
          <w:color w:val="000000"/>
          <w:sz w:val="28"/>
        </w:rPr>
        <w:t>
      1. Осы баптың 2, 3, 4 және 5-тармақтарында көрсетілген энергия үнемдеу және энергия тиімділігін арттыру саласындағы субъектілер:</w:t>
      </w:r>
    </w:p>
    <w:bookmarkEnd w:id="239"/>
    <w:bookmarkStart w:name="z238" w:id="240"/>
    <w:p>
      <w:pPr>
        <w:spacing w:after="0"/>
        <w:ind w:left="0"/>
        <w:jc w:val="both"/>
      </w:pPr>
      <w:r>
        <w:rPr>
          <w:rFonts w:ascii="Times New Roman"/>
          <w:b w:val="false"/>
          <w:i w:val="false"/>
          <w:color w:val="000000"/>
          <w:sz w:val="28"/>
        </w:rPr>
        <w:t>
      1) мемлекеттік органдарға энергия үнемдеу және энергия тиімділігін арттыруды қамтамасыз ету жөнінде ұсыныстар енгізуге;</w:t>
      </w:r>
    </w:p>
    <w:bookmarkEnd w:id="240"/>
    <w:bookmarkStart w:name="z239" w:id="241"/>
    <w:p>
      <w:pPr>
        <w:spacing w:after="0"/>
        <w:ind w:left="0"/>
        <w:jc w:val="both"/>
      </w:pPr>
      <w:r>
        <w:rPr>
          <w:rFonts w:ascii="Times New Roman"/>
          <w:b w:val="false"/>
          <w:i w:val="false"/>
          <w:color w:val="000000"/>
          <w:sz w:val="28"/>
        </w:rPr>
        <w:t>
      2) энергия үнемдеу және энергия тиімділігін арттыру мәселелері бойынша уәкілетті органнан ақпарат алуға құқылы.</w:t>
      </w:r>
    </w:p>
    <w:bookmarkEnd w:id="241"/>
    <w:bookmarkStart w:name="z193" w:id="242"/>
    <w:p>
      <w:pPr>
        <w:spacing w:after="0"/>
        <w:ind w:left="0"/>
        <w:jc w:val="both"/>
      </w:pPr>
      <w:r>
        <w:rPr>
          <w:rFonts w:ascii="Times New Roman"/>
          <w:b w:val="false"/>
          <w:i w:val="false"/>
          <w:color w:val="000000"/>
          <w:sz w:val="28"/>
        </w:rPr>
        <w:t>
      1-1. Дара кәсіпкерлер мен заңды тұлғалар энергия-сервистік компаниялармен энергия-сервистік шарттар жасасуға құқылы.</w:t>
      </w:r>
    </w:p>
    <w:bookmarkEnd w:id="242"/>
    <w:bookmarkStart w:name="z240" w:id="243"/>
    <w:p>
      <w:pPr>
        <w:spacing w:after="0"/>
        <w:ind w:left="0"/>
        <w:jc w:val="both"/>
      </w:pPr>
      <w:r>
        <w:rPr>
          <w:rFonts w:ascii="Times New Roman"/>
          <w:b w:val="false"/>
          <w:i w:val="false"/>
          <w:color w:val="000000"/>
          <w:sz w:val="28"/>
        </w:rPr>
        <w:t>
      2. Дара кәсіпкерлер және заңды тұлғалар:</w:t>
      </w:r>
    </w:p>
    <w:bookmarkEnd w:id="243"/>
    <w:bookmarkStart w:name="z241" w:id="244"/>
    <w:p>
      <w:pPr>
        <w:spacing w:after="0"/>
        <w:ind w:left="0"/>
        <w:jc w:val="both"/>
      </w:pPr>
      <w:r>
        <w:rPr>
          <w:rFonts w:ascii="Times New Roman"/>
          <w:b w:val="false"/>
          <w:i w:val="false"/>
          <w:color w:val="000000"/>
          <w:sz w:val="28"/>
        </w:rPr>
        <w:t>
      1) электр желілерінде қуат коэффициентінің нормативтік мәндерін сақтауға;</w:t>
      </w:r>
    </w:p>
    <w:bookmarkEnd w:id="244"/>
    <w:bookmarkStart w:name="z242" w:id="245"/>
    <w:p>
      <w:pPr>
        <w:spacing w:after="0"/>
        <w:ind w:left="0"/>
        <w:jc w:val="both"/>
      </w:pPr>
      <w:r>
        <w:rPr>
          <w:rFonts w:ascii="Times New Roman"/>
          <w:b w:val="false"/>
          <w:i w:val="false"/>
          <w:color w:val="000000"/>
          <w:sz w:val="28"/>
        </w:rPr>
        <w:t>
      2) энергия тұтыну нормативтерінен аспауға;</w:t>
      </w:r>
    </w:p>
    <w:bookmarkEnd w:id="245"/>
    <w:bookmarkStart w:name="z243" w:id="246"/>
    <w:p>
      <w:pPr>
        <w:spacing w:after="0"/>
        <w:ind w:left="0"/>
        <w:jc w:val="both"/>
      </w:pPr>
      <w:r>
        <w:rPr>
          <w:rFonts w:ascii="Times New Roman"/>
          <w:b w:val="false"/>
          <w:i w:val="false"/>
          <w:color w:val="000000"/>
          <w:sz w:val="28"/>
        </w:rPr>
        <w:t>
      3) энергетикалық ресурстарды, суды өндіруді және (немесе) беруді жүзеге асыру кезінде жабдықтың, арматураның ақаулығынан, құбырларды жылу оқшаулаусыз пайдаланудан немесе энергия тұтыну жабдығының жұмыс режимін сақтамаудан туындаған олардың тікелей ысырабына жол бермеуге міндетті.</w:t>
      </w:r>
    </w:p>
    <w:bookmarkEnd w:id="246"/>
    <w:bookmarkStart w:name="z310" w:id="247"/>
    <w:p>
      <w:pPr>
        <w:spacing w:after="0"/>
        <w:ind w:left="0"/>
        <w:jc w:val="both"/>
      </w:pPr>
      <w:r>
        <w:rPr>
          <w:rFonts w:ascii="Times New Roman"/>
          <w:b w:val="false"/>
          <w:i w:val="false"/>
          <w:color w:val="000000"/>
          <w:sz w:val="28"/>
        </w:rPr>
        <w:t>
      2-1. Осы Заңда айқындалған тапсырыс берушілер мемлекеттік сатып алуды және тауарларды, жұмыстарды, көрсетілетін қызметтерді сатып алуды энергия тиімділігі бойынша талаптарға сәйкес жүзеге асыруға міндетті.</w:t>
      </w:r>
    </w:p>
    <w:bookmarkEnd w:id="247"/>
    <w:bookmarkStart w:name="z244" w:id="248"/>
    <w:p>
      <w:pPr>
        <w:spacing w:after="0"/>
        <w:ind w:left="0"/>
        <w:jc w:val="both"/>
      </w:pPr>
      <w:r>
        <w:rPr>
          <w:rFonts w:ascii="Times New Roman"/>
          <w:b w:val="false"/>
          <w:i w:val="false"/>
          <w:color w:val="000000"/>
          <w:sz w:val="28"/>
        </w:rPr>
        <w:t>
      3. Мемлекеттік энергетикалық тізілім субъектілері осы Заңның 9-бабында көрсетілген ақпаратты беруге және мемлекеттік мекемелерді қоспағанда, энергия аудиті өткеннен кейін бес жыл ішінде, энергия аудиті қорытындылары бойынша айқындалған шамаға дейін энергетикалық ресурстар мен судың тұтыну көлемін өнімнің бірлігіне, үйлердің, құрылыстар мен ғимараттардың алаңы бірлігіне жыл сайын азайтуды қамтамасыз етуге міндетті.</w:t>
      </w:r>
    </w:p>
    <w:bookmarkEnd w:id="248"/>
    <w:p>
      <w:pPr>
        <w:spacing w:after="0"/>
        <w:ind w:left="0"/>
        <w:jc w:val="both"/>
      </w:pPr>
      <w:r>
        <w:rPr>
          <w:rFonts w:ascii="Times New Roman"/>
          <w:b w:val="false"/>
          <w:i w:val="false"/>
          <w:color w:val="000000"/>
          <w:sz w:val="28"/>
        </w:rPr>
        <w:t>
      Бұл ретте меншік құқығында жылжымайтын мүлкі жоқ мемлекеттік мекемелер осы Заңның 9-бабының 1-1-тармағында көрсетілген ақпаратты беруден босатылады.</w:t>
      </w:r>
    </w:p>
    <w:bookmarkStart w:name="z311" w:id="249"/>
    <w:p>
      <w:pPr>
        <w:spacing w:after="0"/>
        <w:ind w:left="0"/>
        <w:jc w:val="both"/>
      </w:pPr>
      <w:r>
        <w:rPr>
          <w:rFonts w:ascii="Times New Roman"/>
          <w:b w:val="false"/>
          <w:i w:val="false"/>
          <w:color w:val="000000"/>
          <w:sz w:val="28"/>
        </w:rPr>
        <w:t>
      3-1. Жылына бір мың бес жүз және одан да көп тонна шартты отынға балама көлемде энергетикалық ресурстарды тұтынатын Мемлекеттік энергетикалық тізілім субъектілері энергия үнемдеу және энергия тиімділігін арттыру жөніндегі жауапты адамды тағайындауға міндетті.</w:t>
      </w:r>
    </w:p>
    <w:bookmarkEnd w:id="249"/>
    <w:bookmarkStart w:name="z333" w:id="250"/>
    <w:p>
      <w:pPr>
        <w:spacing w:after="0"/>
        <w:ind w:left="0"/>
        <w:jc w:val="both"/>
      </w:pPr>
      <w:r>
        <w:rPr>
          <w:rFonts w:ascii="Times New Roman"/>
          <w:b w:val="false"/>
          <w:i w:val="false"/>
          <w:color w:val="000000"/>
          <w:sz w:val="28"/>
        </w:rPr>
        <w:t>
      3-2. Жылына елу мың және одан да көп тонна шартты отынға балама көлемде энергетикалық ресурстарды тұтынатын Мемлекеттік энергетикалық тізілім субъектілері уәкілетті орган белгілеген энергия тиімділігі бойынша нысаналы индикаторларға қол жеткізуді қамтамасыз етуге міндетті.</w:t>
      </w:r>
    </w:p>
    <w:bookmarkEnd w:id="250"/>
    <w:bookmarkStart w:name="z245" w:id="251"/>
    <w:p>
      <w:pPr>
        <w:spacing w:after="0"/>
        <w:ind w:left="0"/>
        <w:jc w:val="both"/>
      </w:pPr>
      <w:r>
        <w:rPr>
          <w:rFonts w:ascii="Times New Roman"/>
          <w:b w:val="false"/>
          <w:i w:val="false"/>
          <w:color w:val="000000"/>
          <w:sz w:val="28"/>
        </w:rPr>
        <w:t>
      4. Энергия-аудиторлық ұйымдар және дара кәсіпкер болып табылатын энергия аудиторлары:</w:t>
      </w:r>
    </w:p>
    <w:bookmarkEnd w:id="251"/>
    <w:p>
      <w:pPr>
        <w:spacing w:after="0"/>
        <w:ind w:left="0"/>
        <w:jc w:val="both"/>
      </w:pPr>
      <w:r>
        <w:rPr>
          <w:rFonts w:ascii="Times New Roman"/>
          <w:b w:val="false"/>
          <w:i w:val="false"/>
          <w:color w:val="000000"/>
          <w:sz w:val="28"/>
        </w:rPr>
        <w:t>
      1) Қазақстан Республикасының энергия үнемдеу және энергия тиімділігін арттыру туралы заңнамасында белгіленген энергия аудитін жүргізу тәртібін сақтауға;</w:t>
      </w:r>
    </w:p>
    <w:p>
      <w:pPr>
        <w:spacing w:after="0"/>
        <w:ind w:left="0"/>
        <w:jc w:val="both"/>
      </w:pPr>
      <w:r>
        <w:rPr>
          <w:rFonts w:ascii="Times New Roman"/>
          <w:b w:val="false"/>
          <w:i w:val="false"/>
          <w:color w:val="000000"/>
          <w:sz w:val="28"/>
        </w:rPr>
        <w:t>
      2) энергия аудитін жүргізу кезінде уәкілетті органның жол берілген бұзушылықтарды жою жөніндегі нұсқамаларын уақтылы орындауға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30.06.2022 </w:t>
      </w:r>
      <w:r>
        <w:rPr>
          <w:rFonts w:ascii="Times New Roman"/>
          <w:b w:val="false"/>
          <w:i w:val="false"/>
          <w:color w:val="ff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9" w:id="252"/>
    <w:p>
      <w:pPr>
        <w:spacing w:after="0"/>
        <w:ind w:left="0"/>
        <w:jc w:val="both"/>
      </w:pPr>
      <w:r>
        <w:rPr>
          <w:rFonts w:ascii="Times New Roman"/>
          <w:b w:val="false"/>
          <w:i w:val="false"/>
          <w:color w:val="000000"/>
          <w:sz w:val="28"/>
        </w:rPr>
        <w:t>
      5. Оқу орталықтары:</w:t>
      </w:r>
    </w:p>
    <w:bookmarkEnd w:id="252"/>
    <w:p>
      <w:pPr>
        <w:spacing w:after="0"/>
        <w:ind w:left="0"/>
        <w:jc w:val="both"/>
      </w:pPr>
      <w:r>
        <w:rPr>
          <w:rFonts w:ascii="Times New Roman"/>
          <w:b w:val="false"/>
          <w:i w:val="false"/>
          <w:color w:val="000000"/>
          <w:sz w:val="28"/>
        </w:rPr>
        <w:t>
      1) оқу орталықтарының Қазақстан Республикасының энергия үнемдеу және энергия тиімділігін арттыру туралы заңнамасында белгіленген қызмет тәртібін сақтауға;</w:t>
      </w:r>
    </w:p>
    <w:p>
      <w:pPr>
        <w:spacing w:after="0"/>
        <w:ind w:left="0"/>
        <w:jc w:val="both"/>
      </w:pPr>
      <w:r>
        <w:rPr>
          <w:rFonts w:ascii="Times New Roman"/>
          <w:b w:val="false"/>
          <w:i w:val="false"/>
          <w:color w:val="000000"/>
          <w:sz w:val="28"/>
        </w:rPr>
        <w:t>
      2) энергия үнемдеу және энергия тиімділігін арттыру саласындағы қызметті жүзеге асыратын кадрларды қайта даярлауды және (немесе) олардың біліктілігін арттыруды жүргізу кезінде уәкілетті органның жол берілген бұзушылықтарды жою жөніндегі нұсқамаларын уақтылы орындауға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30.06.2022 </w:t>
      </w:r>
      <w:r>
        <w:rPr>
          <w:rFonts w:ascii="Times New Roman"/>
          <w:b w:val="false"/>
          <w:i w:val="false"/>
          <w:color w:val="00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21-бапқа өзгерістер енгізілді - ҚР 14.01.2015 </w:t>
      </w:r>
      <w:r>
        <w:rPr>
          <w:rFonts w:ascii="Times New Roman"/>
          <w:b w:val="false"/>
          <w:i w:val="false"/>
          <w:color w:val="ff0000"/>
          <w:sz w:val="28"/>
        </w:rPr>
        <w:t>№ 279-V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30.06.2022 </w:t>
      </w:r>
      <w:r>
        <w:rPr>
          <w:rFonts w:ascii="Times New Roman"/>
          <w:b w:val="false"/>
          <w:i w:val="false"/>
          <w:color w:val="ff0000"/>
          <w:sz w:val="28"/>
        </w:rPr>
        <w:t>№ 130-VII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250" w:id="253"/>
    <w:p>
      <w:pPr>
        <w:spacing w:after="0"/>
        <w:ind w:left="0"/>
        <w:jc w:val="left"/>
      </w:pPr>
      <w:r>
        <w:rPr>
          <w:rFonts w:ascii="Times New Roman"/>
          <w:b/>
          <w:i w:val="false"/>
          <w:color w:val="000000"/>
        </w:rPr>
        <w:t xml:space="preserve">  7-тарау. Қорытынды ережелер</w:t>
      </w:r>
    </w:p>
    <w:bookmarkEnd w:id="253"/>
    <w:p>
      <w:pPr>
        <w:spacing w:after="0"/>
        <w:ind w:left="0"/>
        <w:jc w:val="both"/>
      </w:pPr>
      <w:r>
        <w:rPr>
          <w:rFonts w:ascii="Times New Roman"/>
          <w:b/>
          <w:i w:val="false"/>
          <w:color w:val="000000"/>
          <w:sz w:val="28"/>
        </w:rPr>
        <w:t>22-бап. Қазақстан Республикасының энергия үнемдеу және энергия тиімділігін арттыру туралы заңнамасын бұзғаны үшін жауаптылық</w:t>
      </w:r>
    </w:p>
    <w:bookmarkStart w:name="z252" w:id="254"/>
    <w:p>
      <w:pPr>
        <w:spacing w:after="0"/>
        <w:ind w:left="0"/>
        <w:jc w:val="both"/>
      </w:pPr>
      <w:r>
        <w:rPr>
          <w:rFonts w:ascii="Times New Roman"/>
          <w:b w:val="false"/>
          <w:i w:val="false"/>
          <w:color w:val="000000"/>
          <w:sz w:val="28"/>
        </w:rPr>
        <w:t>
      Қазақстан Республикасының энергия үнемдеу және энергия тиімділігін арттыру туралы заңнамасын бұзу Қазақстан Республикасының заңдарына сәйкес жауаптылыққа әкеп соғады.</w:t>
      </w:r>
    </w:p>
    <w:bookmarkEnd w:id="254"/>
    <w:p>
      <w:pPr>
        <w:spacing w:after="0"/>
        <w:ind w:left="0"/>
        <w:jc w:val="both"/>
      </w:pPr>
      <w:r>
        <w:rPr>
          <w:rFonts w:ascii="Times New Roman"/>
          <w:b/>
          <w:i w:val="false"/>
          <w:color w:val="000000"/>
          <w:sz w:val="28"/>
        </w:rPr>
        <w:t>23-бап. Уәкілетті органның лауазымды адамының әрекеттеріне (әрекетсіздігіне) шағым жасау</w:t>
      </w:r>
    </w:p>
    <w:bookmarkStart w:name="z254" w:id="255"/>
    <w:p>
      <w:pPr>
        <w:spacing w:after="0"/>
        <w:ind w:left="0"/>
        <w:jc w:val="both"/>
      </w:pPr>
      <w:r>
        <w:rPr>
          <w:rFonts w:ascii="Times New Roman"/>
          <w:b w:val="false"/>
          <w:i w:val="false"/>
          <w:color w:val="000000"/>
          <w:sz w:val="28"/>
        </w:rPr>
        <w:t>
      Жеке және (немесе) заңды тұлғалар уәкілетті органның лауазымды адамының әрекеттеріне (әрекетсіздігіне) Қазақстан Республикасының заңдарында белгіленген тәртіппен шағым жасауға құқылы.</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 жаңа редакцияда – ҚР 30.06.2022 </w:t>
      </w:r>
      <w:r>
        <w:rPr>
          <w:rFonts w:ascii="Times New Roman"/>
          <w:b w:val="false"/>
          <w:i w:val="false"/>
          <w:color w:val="ff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23-1-бап. Өтпелі ережелер</w:t>
      </w:r>
    </w:p>
    <w:p>
      <w:pPr>
        <w:spacing w:after="0"/>
        <w:ind w:left="0"/>
        <w:jc w:val="both"/>
      </w:pPr>
      <w:r>
        <w:rPr>
          <w:rFonts w:ascii="Times New Roman"/>
          <w:b w:val="false"/>
          <w:i w:val="false"/>
          <w:color w:val="000000"/>
          <w:sz w:val="28"/>
        </w:rPr>
        <w:t>
      Энергия үнемдеу және энергия тиімділігін арттыру саласындағы энергия аудиторының аттестаты бар энергия аудиторы энергия үнемдеу және энергия тиімділігін арттыру саласындағы ұлттық стандарттар қабылданған күннен бастап алты ай өткен соң энергия аудиторының сәйкестігін растаудан өтуге құқылы.</w:t>
      </w:r>
    </w:p>
    <w:p>
      <w:pPr>
        <w:spacing w:after="0"/>
        <w:ind w:left="0"/>
        <w:jc w:val="both"/>
      </w:pPr>
      <w:r>
        <w:rPr>
          <w:rFonts w:ascii="Times New Roman"/>
          <w:b w:val="false"/>
          <w:i w:val="false"/>
          <w:color w:val="000000"/>
          <w:sz w:val="28"/>
        </w:rPr>
        <w:t>
      Деректерді қашықтан беруді қамтамасыз етпейтін тауарлық газды есепке алу аспаптары 2027 жылғы 31 желтоқсаннан кешіктірілмей деректерді қашықтан беруді қамтамасыз ететін тауарлық газды есепке алу аспаптарына тұтынушылардың өз есебінен ауыстырылуға тиіс, оларға тұрмыстық тұтынушыларға тауарлық газды өткізетін газ тарату ұйымдары есебінен 2030 жылғы 1 қаңтардан кешіктірілмей ауыстырылатын тұрмыстық тұтынушылардың тауарлық газды есепке алу аспаптары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23-1-баппен толықтырылды – ҚР 30.06.2022 </w:t>
      </w:r>
      <w:r>
        <w:rPr>
          <w:rFonts w:ascii="Times New Roman"/>
          <w:b w:val="false"/>
          <w:i w:val="false"/>
          <w:color w:val="ff0000"/>
          <w:sz w:val="28"/>
        </w:rPr>
        <w:t>№ 130-VII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Осы Заңның қолданысқа енгізілу тәртібі</w:t>
      </w:r>
    </w:p>
    <w:bookmarkStart w:name="z255" w:id="256"/>
    <w:p>
      <w:pPr>
        <w:spacing w:after="0"/>
        <w:ind w:left="0"/>
        <w:jc w:val="both"/>
      </w:pPr>
      <w:r>
        <w:rPr>
          <w:rFonts w:ascii="Times New Roman"/>
          <w:b w:val="false"/>
          <w:i w:val="false"/>
          <w:color w:val="000000"/>
          <w:sz w:val="28"/>
        </w:rPr>
        <w:t>
      1. Осы Заң:</w:t>
      </w:r>
    </w:p>
    <w:bookmarkEnd w:id="256"/>
    <w:bookmarkStart w:name="z256" w:id="257"/>
    <w:p>
      <w:pPr>
        <w:spacing w:after="0"/>
        <w:ind w:left="0"/>
        <w:jc w:val="both"/>
      </w:pPr>
      <w:r>
        <w:rPr>
          <w:rFonts w:ascii="Times New Roman"/>
          <w:b w:val="false"/>
          <w:i w:val="false"/>
          <w:color w:val="000000"/>
          <w:sz w:val="28"/>
        </w:rPr>
        <w:t xml:space="preserve">
      2013 жылғы 1 қаңтардан бастап қолданысқа енгізілетін 5-баптың </w:t>
      </w:r>
      <w:r>
        <w:rPr>
          <w:rFonts w:ascii="Times New Roman"/>
          <w:b w:val="false"/>
          <w:i w:val="false"/>
          <w:color w:val="000000"/>
          <w:sz w:val="28"/>
        </w:rPr>
        <w:t>9) тармақшасын</w:t>
      </w:r>
      <w:r>
        <w:rPr>
          <w:rFonts w:ascii="Times New Roman"/>
          <w:b w:val="false"/>
          <w:i w:val="false"/>
          <w:color w:val="000000"/>
          <w:sz w:val="28"/>
        </w:rPr>
        <w:t>;</w:t>
      </w:r>
    </w:p>
    <w:bookmarkEnd w:id="257"/>
    <w:bookmarkStart w:name="z257" w:id="258"/>
    <w:p>
      <w:pPr>
        <w:spacing w:after="0"/>
        <w:ind w:left="0"/>
        <w:jc w:val="both"/>
      </w:pPr>
      <w:r>
        <w:rPr>
          <w:rFonts w:ascii="Times New Roman"/>
          <w:b w:val="false"/>
          <w:i w:val="false"/>
          <w:color w:val="000000"/>
          <w:sz w:val="28"/>
        </w:rPr>
        <w:t xml:space="preserve">
      2013 жылғы 1 қаңтардан бастап қолданысқа енгізілетін 8-баптың </w:t>
      </w:r>
      <w:r>
        <w:rPr>
          <w:rFonts w:ascii="Times New Roman"/>
          <w:b w:val="false"/>
          <w:i w:val="false"/>
          <w:color w:val="000000"/>
          <w:sz w:val="28"/>
        </w:rPr>
        <w:t>2-тармағын</w:t>
      </w:r>
      <w:r>
        <w:rPr>
          <w:rFonts w:ascii="Times New Roman"/>
          <w:b w:val="false"/>
          <w:i w:val="false"/>
          <w:color w:val="000000"/>
          <w:sz w:val="28"/>
        </w:rPr>
        <w:t>;</w:t>
      </w:r>
    </w:p>
    <w:bookmarkEnd w:id="258"/>
    <w:bookmarkStart w:name="z258" w:id="259"/>
    <w:p>
      <w:pPr>
        <w:spacing w:after="0"/>
        <w:ind w:left="0"/>
        <w:jc w:val="both"/>
      </w:pPr>
      <w:r>
        <w:rPr>
          <w:rFonts w:ascii="Times New Roman"/>
          <w:b w:val="false"/>
          <w:i w:val="false"/>
          <w:color w:val="000000"/>
          <w:sz w:val="28"/>
        </w:rPr>
        <w:t xml:space="preserve">
      2012 жылғы 1 шілдеден бастап қолданысқа енгізілетін 8-баптың </w:t>
      </w:r>
      <w:r>
        <w:rPr>
          <w:rFonts w:ascii="Times New Roman"/>
          <w:b w:val="false"/>
          <w:i w:val="false"/>
          <w:color w:val="000000"/>
          <w:sz w:val="28"/>
        </w:rPr>
        <w:t>4-тармағын</w:t>
      </w:r>
      <w:r>
        <w:rPr>
          <w:rFonts w:ascii="Times New Roman"/>
          <w:b w:val="false"/>
          <w:i w:val="false"/>
          <w:color w:val="000000"/>
          <w:sz w:val="28"/>
        </w:rPr>
        <w:t>;</w:t>
      </w:r>
    </w:p>
    <w:bookmarkEnd w:id="259"/>
    <w:bookmarkStart w:name="z259" w:id="260"/>
    <w:p>
      <w:pPr>
        <w:spacing w:after="0"/>
        <w:ind w:left="0"/>
        <w:jc w:val="both"/>
      </w:pPr>
      <w:r>
        <w:rPr>
          <w:rFonts w:ascii="Times New Roman"/>
          <w:b w:val="false"/>
          <w:i w:val="false"/>
          <w:color w:val="000000"/>
          <w:sz w:val="28"/>
        </w:rPr>
        <w:t xml:space="preserve">
      2013 жылғы 1 қаңтардан бастап қолданысқа енгізілетін </w:t>
      </w:r>
      <w:r>
        <w:rPr>
          <w:rFonts w:ascii="Times New Roman"/>
          <w:b w:val="false"/>
          <w:i w:val="false"/>
          <w:color w:val="000000"/>
          <w:sz w:val="28"/>
        </w:rPr>
        <w:t>9-бапты</w:t>
      </w:r>
      <w:r>
        <w:rPr>
          <w:rFonts w:ascii="Times New Roman"/>
          <w:b w:val="false"/>
          <w:i w:val="false"/>
          <w:color w:val="000000"/>
          <w:sz w:val="28"/>
        </w:rPr>
        <w:t>;</w:t>
      </w:r>
    </w:p>
    <w:bookmarkEnd w:id="260"/>
    <w:bookmarkStart w:name="z260" w:id="261"/>
    <w:p>
      <w:pPr>
        <w:spacing w:after="0"/>
        <w:ind w:left="0"/>
        <w:jc w:val="both"/>
      </w:pPr>
      <w:r>
        <w:rPr>
          <w:rFonts w:ascii="Times New Roman"/>
          <w:b w:val="false"/>
          <w:i w:val="false"/>
          <w:color w:val="000000"/>
          <w:sz w:val="28"/>
        </w:rPr>
        <w:t xml:space="preserve">
      2014 жылғы 1 қаңтардан бастап қолданысқа енгізілетін 10-баптың </w:t>
      </w:r>
      <w:r>
        <w:rPr>
          <w:rFonts w:ascii="Times New Roman"/>
          <w:b w:val="false"/>
          <w:i w:val="false"/>
          <w:color w:val="000000"/>
          <w:sz w:val="28"/>
        </w:rPr>
        <w:t>1-тармағын</w:t>
      </w:r>
      <w:r>
        <w:rPr>
          <w:rFonts w:ascii="Times New Roman"/>
          <w:b w:val="false"/>
          <w:i w:val="false"/>
          <w:color w:val="000000"/>
          <w:sz w:val="28"/>
        </w:rPr>
        <w:t>;</w:t>
      </w:r>
    </w:p>
    <w:bookmarkEnd w:id="261"/>
    <w:bookmarkStart w:name="z261" w:id="262"/>
    <w:p>
      <w:pPr>
        <w:spacing w:after="0"/>
        <w:ind w:left="0"/>
        <w:jc w:val="both"/>
      </w:pPr>
      <w:r>
        <w:rPr>
          <w:rFonts w:ascii="Times New Roman"/>
          <w:b w:val="false"/>
          <w:i w:val="false"/>
          <w:color w:val="000000"/>
          <w:sz w:val="28"/>
        </w:rPr>
        <w:t xml:space="preserve">
      қуаты 100 Вт және одан жоғары қыздыру электр шамдары үшін – 2012 жылғы 1 шілдеден бастап, қуаты 75 Вт және одан жоғары қыздыру электр шамдары үшін – 2013 жылғы 1 қаңтардан бастап, қуаты 25 Вт және одан жоғары қыздыру электр шамдары үшін 2014 жылғы 1 қаңтардан бастап қолданысқа енгізілетін 13-баптың 1-тармағының </w:t>
      </w:r>
      <w:r>
        <w:rPr>
          <w:rFonts w:ascii="Times New Roman"/>
          <w:b w:val="false"/>
          <w:i w:val="false"/>
          <w:color w:val="000000"/>
          <w:sz w:val="28"/>
        </w:rPr>
        <w:t>1) тармақшасын</w:t>
      </w:r>
      <w:r>
        <w:rPr>
          <w:rFonts w:ascii="Times New Roman"/>
          <w:b w:val="false"/>
          <w:i w:val="false"/>
          <w:color w:val="000000"/>
          <w:sz w:val="28"/>
        </w:rPr>
        <w:t>;</w:t>
      </w:r>
    </w:p>
    <w:bookmarkEnd w:id="262"/>
    <w:bookmarkStart w:name="z262" w:id="263"/>
    <w:p>
      <w:pPr>
        <w:spacing w:after="0"/>
        <w:ind w:left="0"/>
        <w:jc w:val="both"/>
      </w:pPr>
      <w:r>
        <w:rPr>
          <w:rFonts w:ascii="Times New Roman"/>
          <w:b w:val="false"/>
          <w:i w:val="false"/>
          <w:color w:val="000000"/>
          <w:sz w:val="28"/>
        </w:rPr>
        <w:t xml:space="preserve">
      2014 жылғы 1 қаңтардан бастап қолданысқа енгізілетін 13-баптың 1-тармағының </w:t>
      </w:r>
      <w:r>
        <w:rPr>
          <w:rFonts w:ascii="Times New Roman"/>
          <w:b w:val="false"/>
          <w:i w:val="false"/>
          <w:color w:val="000000"/>
          <w:sz w:val="28"/>
        </w:rPr>
        <w:t>5) тармақшасын</w:t>
      </w:r>
      <w:r>
        <w:rPr>
          <w:rFonts w:ascii="Times New Roman"/>
          <w:b w:val="false"/>
          <w:i w:val="false"/>
          <w:color w:val="000000"/>
          <w:sz w:val="28"/>
        </w:rPr>
        <w:t>;</w:t>
      </w:r>
    </w:p>
    <w:bookmarkEnd w:id="263"/>
    <w:bookmarkStart w:name="z263" w:id="264"/>
    <w:p>
      <w:pPr>
        <w:spacing w:after="0"/>
        <w:ind w:left="0"/>
        <w:jc w:val="both"/>
      </w:pPr>
      <w:r>
        <w:rPr>
          <w:rFonts w:ascii="Times New Roman"/>
          <w:b w:val="false"/>
          <w:i w:val="false"/>
          <w:color w:val="000000"/>
          <w:sz w:val="28"/>
        </w:rPr>
        <w:t xml:space="preserve">
      2013 жылғы 1 қаңтардан бастап қолданысқа енгізілетін 15-баптың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9-тармақтарын</w:t>
      </w:r>
      <w:r>
        <w:rPr>
          <w:rFonts w:ascii="Times New Roman"/>
          <w:b w:val="false"/>
          <w:i w:val="false"/>
          <w:color w:val="000000"/>
          <w:sz w:val="28"/>
        </w:rPr>
        <w:t>;</w:t>
      </w:r>
    </w:p>
    <w:bookmarkEnd w:id="264"/>
    <w:bookmarkStart w:name="z264" w:id="265"/>
    <w:p>
      <w:pPr>
        <w:spacing w:after="0"/>
        <w:ind w:left="0"/>
        <w:jc w:val="both"/>
      </w:pPr>
      <w:r>
        <w:rPr>
          <w:rFonts w:ascii="Times New Roman"/>
          <w:b w:val="false"/>
          <w:i w:val="false"/>
          <w:color w:val="000000"/>
          <w:sz w:val="28"/>
        </w:rPr>
        <w:t xml:space="preserve">
      2013 жылғы 1 қаңтардан бастап қолданысқа енгізілетін 21-баптың </w:t>
      </w:r>
      <w:r>
        <w:rPr>
          <w:rFonts w:ascii="Times New Roman"/>
          <w:b w:val="false"/>
          <w:i w:val="false"/>
          <w:color w:val="000000"/>
          <w:sz w:val="28"/>
        </w:rPr>
        <w:t>3-тармағын</w:t>
      </w:r>
      <w:r>
        <w:rPr>
          <w:rFonts w:ascii="Times New Roman"/>
          <w:b w:val="false"/>
          <w:i w:val="false"/>
          <w:color w:val="000000"/>
          <w:sz w:val="28"/>
        </w:rPr>
        <w:t xml:space="preserve"> қоспағанда, алғашқы ресми жарияланғанынан кейін алты ай өткен соң қолданысқа енгізіледі.</w:t>
      </w:r>
    </w:p>
    <w:bookmarkEnd w:id="265"/>
    <w:bookmarkStart w:name="z265" w:id="266"/>
    <w:p>
      <w:pPr>
        <w:spacing w:after="0"/>
        <w:ind w:left="0"/>
        <w:jc w:val="both"/>
      </w:pPr>
      <w:r>
        <w:rPr>
          <w:rFonts w:ascii="Times New Roman"/>
          <w:b w:val="false"/>
          <w:i w:val="false"/>
          <w:color w:val="000000"/>
          <w:sz w:val="28"/>
        </w:rPr>
        <w:t xml:space="preserve">
      2. "Энергия үнемдеу туралы" 1997 жылғы 25 желтоқсандағы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1997 ж., № 24, 343-құжат; 2004 ж., № 23, 142-құжат; 2006 ж., № 1, 5-құжат, 2009 ж., № 13-14, 62-құжат; 2010 ж., № 5, 23-құжат; 2011 ж., № 1, 2-құжат; № 11, 102-құжат) күші жойылды деп танылсын.</w:t>
      </w:r>
    </w:p>
    <w:bookmarkEnd w:id="26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