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7139" w14:textId="eb97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актілерiне мемлекеттiк монополия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2012 жылғы 10 шілдедегі № 34-V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w:t>
      </w:r>
      <w:r>
        <w:br/>
      </w:r>
      <w:r>
        <w:rPr>
          <w:rFonts w:ascii="Times New Roman"/>
          <w:b w:val="false"/>
          <w:i w:val="false"/>
          <w:color w:val="000000"/>
          <w:sz w:val="28"/>
        </w:rPr>
        <w:t>
</w:t>
      </w:r>
      <w:r>
        <w:rPr>
          <w:rFonts w:ascii="Times New Roman"/>
          <w:b w:val="false"/>
          <w:i w:val="false"/>
          <w:color w:val="000000"/>
          <w:sz w:val="28"/>
        </w:rPr>
        <w:t>
      1) мазмұнында 153-баптың тақырыбы «кадастрының» деген сөзден кейін «және оны жүргізуге технологиялық байланысты қызметтің»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152-баптың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жер кадастрын жүргізу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кәсіпорындар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153-бап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«153-бап. Мемлекеттiк жер кадастрының және оны жүргізуге</w:t>
      </w:r>
      <w:r>
        <w:br/>
      </w:r>
      <w:r>
        <w:rPr>
          <w:rFonts w:ascii="Times New Roman"/>
          <w:b w:val="false"/>
          <w:i w:val="false"/>
          <w:color w:val="000000"/>
          <w:sz w:val="28"/>
        </w:rPr>
        <w:t>
                технологиялық байланысты қызметтің мазмұны</w:t>
      </w:r>
      <w:r>
        <w:br/>
      </w:r>
      <w:r>
        <w:rPr>
          <w:rFonts w:ascii="Times New Roman"/>
          <w:b w:val="false"/>
          <w:i w:val="false"/>
          <w:color w:val="000000"/>
          <w:sz w:val="28"/>
        </w:rPr>
        <w:t>
</w:t>
      </w:r>
      <w:r>
        <w:rPr>
          <w:rFonts w:ascii="Times New Roman"/>
          <w:b w:val="false"/>
          <w:i w:val="false"/>
          <w:color w:val="000000"/>
          <w:sz w:val="28"/>
        </w:rPr>
        <w:t>
      1. Мемлекеттiк жер кадастрын жүргізу мынадай қызмет түрлерін:</w:t>
      </w:r>
      <w:r>
        <w:br/>
      </w:r>
      <w:r>
        <w:rPr>
          <w:rFonts w:ascii="Times New Roman"/>
          <w:b w:val="false"/>
          <w:i w:val="false"/>
          <w:color w:val="000000"/>
          <w:sz w:val="28"/>
        </w:rPr>
        <w:t>
</w:t>
      </w:r>
      <w:r>
        <w:rPr>
          <w:rFonts w:ascii="Times New Roman"/>
          <w:b w:val="false"/>
          <w:i w:val="false"/>
          <w:color w:val="000000"/>
          <w:sz w:val="28"/>
        </w:rPr>
        <w:t>
      1) жер учаскесінің кадастрлық ісін қалыптастыруды;</w:t>
      </w:r>
      <w:r>
        <w:br/>
      </w:r>
      <w:r>
        <w:rPr>
          <w:rFonts w:ascii="Times New Roman"/>
          <w:b w:val="false"/>
          <w:i w:val="false"/>
          <w:color w:val="000000"/>
          <w:sz w:val="28"/>
        </w:rPr>
        <w:t>
</w:t>
      </w:r>
      <w:r>
        <w:rPr>
          <w:rFonts w:ascii="Times New Roman"/>
          <w:b w:val="false"/>
          <w:i w:val="false"/>
          <w:color w:val="000000"/>
          <w:sz w:val="28"/>
        </w:rPr>
        <w:t>
      2) жерді экономикалық бағалауды және оған мониторинг жүргізуді, топырақты зерттеуді, геоботаникалық, агрохимиялық зерттеулерді және топырақты бағалауды жүргізуді қамтитын жерлердің сапасын есепке алуды;</w:t>
      </w:r>
      <w:r>
        <w:br/>
      </w:r>
      <w:r>
        <w:rPr>
          <w:rFonts w:ascii="Times New Roman"/>
          <w:b w:val="false"/>
          <w:i w:val="false"/>
          <w:color w:val="000000"/>
          <w:sz w:val="28"/>
        </w:rPr>
        <w:t>
</w:t>
      </w:r>
      <w:r>
        <w:rPr>
          <w:rFonts w:ascii="Times New Roman"/>
          <w:b w:val="false"/>
          <w:i w:val="false"/>
          <w:color w:val="000000"/>
          <w:sz w:val="28"/>
        </w:rPr>
        <w:t>
      3) мемлекеттік тіркеу мақсаттары үшін жердің көлемін, жер учаскелерінің меншік иелері мен жер пайдаланушыларды, сондай-ақ жер құқығы қатынастарының басқа да субъектілерін есепке алуды;</w:t>
      </w:r>
      <w:r>
        <w:br/>
      </w:r>
      <w:r>
        <w:rPr>
          <w:rFonts w:ascii="Times New Roman"/>
          <w:b w:val="false"/>
          <w:i w:val="false"/>
          <w:color w:val="000000"/>
          <w:sz w:val="28"/>
        </w:rPr>
        <w:t>
</w:t>
      </w:r>
      <w:r>
        <w:rPr>
          <w:rFonts w:ascii="Times New Roman"/>
          <w:b w:val="false"/>
          <w:i w:val="false"/>
          <w:color w:val="000000"/>
          <w:sz w:val="28"/>
        </w:rPr>
        <w:t>
      4) мыналарды: жер учаскелерiнің кадастрлық (бағалау) құнын анықтауды; елді мекендерде жер учаскелері үшін төлемақының базалық мөлшерлемелеріне түзету коэффициенттерін белгілей отырып, олардағы бағалау аймақтары шекараларының схемаларын жасауды; жер учаскелерi үшін төлемақының базалық мөлшерлемелерінің есебін; ауыл шаруашылығын жүргізуге байланысты емес мақсаттар үшiн ауыл шаруашылығы алқаптарын алып қою кезіндегі ауыл шаруашылығы өндiрiсiндегi ысырапты анықтауды қамтитын жерді мемлекеттік кадастрлық бағалауды;</w:t>
      </w:r>
      <w:r>
        <w:br/>
      </w:r>
      <w:r>
        <w:rPr>
          <w:rFonts w:ascii="Times New Roman"/>
          <w:b w:val="false"/>
          <w:i w:val="false"/>
          <w:color w:val="000000"/>
          <w:sz w:val="28"/>
        </w:rPr>
        <w:t>
</w:t>
      </w:r>
      <w:r>
        <w:rPr>
          <w:rFonts w:ascii="Times New Roman"/>
          <w:b w:val="false"/>
          <w:i w:val="false"/>
          <w:color w:val="000000"/>
          <w:sz w:val="28"/>
        </w:rPr>
        <w:t>
      5) жер учаскелері мен олардың субъектілері туралы деректер банкін, сондай-ақ басқа да жер-кадастрлық ақпаратты қағаз жеткізгіште және электрондық түрде жинақтауды, өңдеуді және жүргізуді;</w:t>
      </w:r>
      <w:r>
        <w:br/>
      </w:r>
      <w:r>
        <w:rPr>
          <w:rFonts w:ascii="Times New Roman"/>
          <w:b w:val="false"/>
          <w:i w:val="false"/>
          <w:color w:val="000000"/>
          <w:sz w:val="28"/>
        </w:rPr>
        <w:t>
</w:t>
      </w:r>
      <w:r>
        <w:rPr>
          <w:rFonts w:ascii="Times New Roman"/>
          <w:b w:val="false"/>
          <w:i w:val="false"/>
          <w:color w:val="000000"/>
          <w:sz w:val="28"/>
        </w:rPr>
        <w:t>
      6) мемлекеттік жер кадастрының автоматтандырылған ақпараттық жүйесін жүргізуді;</w:t>
      </w:r>
      <w:r>
        <w:br/>
      </w:r>
      <w:r>
        <w:rPr>
          <w:rFonts w:ascii="Times New Roman"/>
          <w:b w:val="false"/>
          <w:i w:val="false"/>
          <w:color w:val="000000"/>
          <w:sz w:val="28"/>
        </w:rPr>
        <w:t>
</w:t>
      </w:r>
      <w:r>
        <w:rPr>
          <w:rFonts w:ascii="Times New Roman"/>
          <w:b w:val="false"/>
          <w:i w:val="false"/>
          <w:color w:val="000000"/>
          <w:sz w:val="28"/>
        </w:rPr>
        <w:t>
      7) жер-кадастрлық карталарды, оның ішінде цифрлық карталарды дайындауды және жүргізуді;</w:t>
      </w:r>
      <w:r>
        <w:br/>
      </w:r>
      <w:r>
        <w:rPr>
          <w:rFonts w:ascii="Times New Roman"/>
          <w:b w:val="false"/>
          <w:i w:val="false"/>
          <w:color w:val="000000"/>
          <w:sz w:val="28"/>
        </w:rPr>
        <w:t>
</w:t>
      </w:r>
      <w:r>
        <w:rPr>
          <w:rFonts w:ascii="Times New Roman"/>
          <w:b w:val="false"/>
          <w:i w:val="false"/>
          <w:color w:val="000000"/>
          <w:sz w:val="28"/>
        </w:rPr>
        <w:t>
      8) жер-кадастрлық кітапты және жердің бірыңғай мемлекеттік тізілімін жүргізуді;</w:t>
      </w:r>
      <w:r>
        <w:br/>
      </w:r>
      <w:r>
        <w:rPr>
          <w:rFonts w:ascii="Times New Roman"/>
          <w:b w:val="false"/>
          <w:i w:val="false"/>
          <w:color w:val="000000"/>
          <w:sz w:val="28"/>
        </w:rPr>
        <w:t>
</w:t>
      </w:r>
      <w:r>
        <w:rPr>
          <w:rFonts w:ascii="Times New Roman"/>
          <w:b w:val="false"/>
          <w:i w:val="false"/>
          <w:color w:val="000000"/>
          <w:sz w:val="28"/>
        </w:rPr>
        <w:t>
      9) жер учаскесіне сәйкестендіру құжаттарын дайындауды;</w:t>
      </w:r>
      <w:r>
        <w:br/>
      </w:r>
      <w:r>
        <w:rPr>
          <w:rFonts w:ascii="Times New Roman"/>
          <w:b w:val="false"/>
          <w:i w:val="false"/>
          <w:color w:val="000000"/>
          <w:sz w:val="28"/>
        </w:rPr>
        <w:t>
</w:t>
      </w:r>
      <w:r>
        <w:rPr>
          <w:rFonts w:ascii="Times New Roman"/>
          <w:b w:val="false"/>
          <w:i w:val="false"/>
          <w:color w:val="000000"/>
          <w:sz w:val="28"/>
        </w:rPr>
        <w:t>
      10) жер учаскелеріне кадастрлық нөмірлер беруді;</w:t>
      </w:r>
      <w:r>
        <w:br/>
      </w:r>
      <w:r>
        <w:rPr>
          <w:rFonts w:ascii="Times New Roman"/>
          <w:b w:val="false"/>
          <w:i w:val="false"/>
          <w:color w:val="000000"/>
          <w:sz w:val="28"/>
        </w:rPr>
        <w:t>
</w:t>
      </w:r>
      <w:r>
        <w:rPr>
          <w:rFonts w:ascii="Times New Roman"/>
          <w:b w:val="false"/>
          <w:i w:val="false"/>
          <w:color w:val="000000"/>
          <w:sz w:val="28"/>
        </w:rPr>
        <w:t>
      11) жер учаскелерінің паспорттарын дайындауды қамтиды.</w:t>
      </w:r>
      <w:r>
        <w:br/>
      </w:r>
      <w:r>
        <w:rPr>
          <w:rFonts w:ascii="Times New Roman"/>
          <w:b w:val="false"/>
          <w:i w:val="false"/>
          <w:color w:val="000000"/>
          <w:sz w:val="28"/>
        </w:rPr>
        <w:t>
</w:t>
      </w:r>
      <w:r>
        <w:rPr>
          <w:rFonts w:ascii="Times New Roman"/>
          <w:b w:val="false"/>
          <w:i w:val="false"/>
          <w:color w:val="000000"/>
          <w:sz w:val="28"/>
        </w:rPr>
        <w:t>
      2. Мемлекеттік жер кадастрын жүргізуге технологиялық байланысты қызметке:</w:t>
      </w:r>
      <w:r>
        <w:br/>
      </w:r>
      <w:r>
        <w:rPr>
          <w:rFonts w:ascii="Times New Roman"/>
          <w:b w:val="false"/>
          <w:i w:val="false"/>
          <w:color w:val="000000"/>
          <w:sz w:val="28"/>
        </w:rPr>
        <w:t>
</w:t>
      </w:r>
      <w:r>
        <w:rPr>
          <w:rFonts w:ascii="Times New Roman"/>
          <w:b w:val="false"/>
          <w:i w:val="false"/>
          <w:color w:val="000000"/>
          <w:sz w:val="28"/>
        </w:rPr>
        <w:t>
      1) жергілікті жерде әкiмшiлiк-аумақтық бірліктердің, ерекше қорғалатын табиғи аумақтардың, мемлекеттік орман және су қорлары жерлерінің шекараларын белгiлеу;</w:t>
      </w:r>
      <w:r>
        <w:br/>
      </w:r>
      <w:r>
        <w:rPr>
          <w:rFonts w:ascii="Times New Roman"/>
          <w:b w:val="false"/>
          <w:i w:val="false"/>
          <w:color w:val="000000"/>
          <w:sz w:val="28"/>
        </w:rPr>
        <w:t>
</w:t>
      </w:r>
      <w:r>
        <w:rPr>
          <w:rFonts w:ascii="Times New Roman"/>
          <w:b w:val="false"/>
          <w:i w:val="false"/>
          <w:color w:val="000000"/>
          <w:sz w:val="28"/>
        </w:rPr>
        <w:t>
      2) жер пайдалануды қалыптастыру жөнiндегi жобаларды, бүлiнген жерлердi қалпына келтіру жобаларын жасау, мемлекет меншігіндегі жерден жер учаскелерiн беру кезінде жергілікті жерде олардың шекараларын белгiлеу;</w:t>
      </w:r>
      <w:r>
        <w:br/>
      </w:r>
      <w:r>
        <w:rPr>
          <w:rFonts w:ascii="Times New Roman"/>
          <w:b w:val="false"/>
          <w:i w:val="false"/>
          <w:color w:val="000000"/>
          <w:sz w:val="28"/>
        </w:rPr>
        <w:t>
</w:t>
      </w:r>
      <w:r>
        <w:rPr>
          <w:rFonts w:ascii="Times New Roman"/>
          <w:b w:val="false"/>
          <w:i w:val="false"/>
          <w:color w:val="000000"/>
          <w:sz w:val="28"/>
        </w:rPr>
        <w:t>
      3) мемлекет меншігіндегі және ауыл шаруашылығы өндірісін жүргізу үшiн жер пайдалануға берілген жер учаскелері бойынша шаруашылық iшiндегi жерге орналастыру жобаларын әзірлеу жатады.».</w:t>
      </w:r>
      <w:r>
        <w:br/>
      </w:r>
      <w:r>
        <w:rPr>
          <w:rFonts w:ascii="Times New Roman"/>
          <w:b w:val="false"/>
          <w:i w:val="false"/>
          <w:color w:val="000000"/>
          <w:sz w:val="28"/>
        </w:rPr>
        <w:t>
</w:t>
      </w:r>
      <w:r>
        <w:rPr>
          <w:rFonts w:ascii="Times New Roman"/>
          <w:b w:val="false"/>
          <w:i w:val="false"/>
          <w:color w:val="000000"/>
          <w:sz w:val="28"/>
        </w:rPr>
        <w:t>
      2.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мемлекеттiк орман орналастыру ұйымы - Қазақстан Республикасы Үкіметінің шешімі бойынша құрылған республикалық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бөлігінің 12) тармақшасындағы «жасау;» деген сөз «жасау жүзеге асырылады.» деген сөздермен ауыстырылып, 13) тармақша алып тасталсын;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Орман ресурстарын есепке алуға, орман қорының аумақтық құрылымына, оның ішінде мемлекеттік орман қорының шекараларын белгілеуге, ормандардың мемлекеттік мониторингіне, орман шаруашылығын жүргізуді жоспарлауға және орман пайдалануға байланысты орман орналастыру мемлекеттік монополияға жатады және оны мемлекеттік орман орналастыру ұйымы жүзеге асырады.</w:t>
      </w:r>
      <w:r>
        <w:br/>
      </w:r>
      <w:r>
        <w:rPr>
          <w:rFonts w:ascii="Times New Roman"/>
          <w:b w:val="false"/>
          <w:i w:val="false"/>
          <w:color w:val="000000"/>
          <w:sz w:val="28"/>
        </w:rPr>
        <w:t>
</w:t>
      </w: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77-баптың</w:t>
      </w:r>
      <w:r>
        <w:rPr>
          <w:rFonts w:ascii="Times New Roman"/>
          <w:b w:val="false"/>
          <w:i w:val="false"/>
          <w:color w:val="000000"/>
          <w:sz w:val="28"/>
        </w:rPr>
        <w:t xml:space="preserve"> 3-тармағындағы «уәкілетті органның мамандандырылған ұйымдары» деген сөздер «осы салада маманданған ұйымдар»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78-баптың</w:t>
      </w:r>
      <w:r>
        <w:rPr>
          <w:rFonts w:ascii="Times New Roman"/>
          <w:b w:val="false"/>
          <w:i w:val="false"/>
          <w:color w:val="000000"/>
          <w:sz w:val="28"/>
        </w:rPr>
        <w:t xml:space="preserve"> 3-1-тармағындағы «уәкiлеттi органның мамандандырылған ұйымдары өздерi белгiлеген тәртiппен» деген сөздер «Қазақстан Республикасының Үкіметі белгілеген тәртіппен осы салада маманданған ұйымдар»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28-баптың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Эмиссиялар нормативтерiн белгiлеу кезiнде қоршаған ортаның iс жүзiндегi ластануы ескерiледi. Қоршаған орта сапасы параметрлерiнiң фондық шоғырлануы жөнiндегi деректерді жобаның тапсырыс берушiсiмен немесе жобалау ұйымымен жасалған шарт бойынша ұлттық гидрометеорологиялық қызмет ұсынады. Қоршаған орта сапасы параметрлерiнiң фондық шоғырлануы жөнiндегi деректерді ұсыну қоршаған ортаның жай-күйіне мониторинг жүргізуге технологиялық байланысты қызметке жатады.»;</w:t>
      </w:r>
      <w:r>
        <w:br/>
      </w:r>
      <w:r>
        <w:rPr>
          <w:rFonts w:ascii="Times New Roman"/>
          <w:b w:val="false"/>
          <w:i w:val="false"/>
          <w:color w:val="000000"/>
          <w:sz w:val="28"/>
        </w:rPr>
        <w:t>
</w:t>
      </w:r>
      <w:r>
        <w:rPr>
          <w:rFonts w:ascii="Times New Roman"/>
          <w:b w:val="false"/>
          <w:i w:val="false"/>
          <w:color w:val="000000"/>
          <w:sz w:val="28"/>
        </w:rPr>
        <w:t>
      2) 145-2-баптың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сөйлем «пайдалана отырып» деген сөздерден кейін «, қоршаған ортаның жай-күйіне мониторинг,»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«Метеорологиялық және гидрологиялық мониторингтерді және қоршаған ортаның жай-күйіне мониторинг жүргізу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 ұлттық гидрометеорологиялық қызмет жүзеге асырады.</w:t>
      </w:r>
      <w:r>
        <w:br/>
      </w:r>
      <w:r>
        <w:rPr>
          <w:rFonts w:ascii="Times New Roman"/>
          <w:b w:val="false"/>
          <w:i w:val="false"/>
          <w:color w:val="000000"/>
          <w:sz w:val="28"/>
        </w:rPr>
        <w:t>
</w:t>
      </w: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274-баптың</w:t>
      </w:r>
      <w:r>
        <w:rPr>
          <w:rFonts w:ascii="Times New Roman"/>
          <w:b w:val="false"/>
          <w:i w:val="false"/>
          <w:color w:val="000000"/>
          <w:sz w:val="28"/>
        </w:rPr>
        <w:t xml:space="preserve"> 8-тармағындағы «пайдаланушы ұйым мен мамандандырылған кәсіпорынның» деген сөздер «пайдаланушы ұйымның немесе осы салада маманданған ұйымның»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292-баптың</w:t>
      </w:r>
      <w:r>
        <w:rPr>
          <w:rFonts w:ascii="Times New Roman"/>
          <w:b w:val="false"/>
          <w:i w:val="false"/>
          <w:color w:val="000000"/>
          <w:sz w:val="28"/>
        </w:rPr>
        <w:t xml:space="preserve"> 4 және 6-тармақтары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Коммуналдық қалдықтарды олар сақталатын және өңделетін белгіленген жерге тасымалдауды және жинауды қалдықтардың меншік иелерінің есебінен осы салада маманданған ұйымдар жүзеге асырады.»;</w:t>
      </w:r>
      <w:r>
        <w:br/>
      </w:r>
      <w:r>
        <w:rPr>
          <w:rFonts w:ascii="Times New Roman"/>
          <w:b w:val="false"/>
          <w:i w:val="false"/>
          <w:color w:val="000000"/>
          <w:sz w:val="28"/>
        </w:rPr>
        <w:t>
</w:t>
      </w:r>
      <w:r>
        <w:rPr>
          <w:rFonts w:ascii="Times New Roman"/>
          <w:b w:val="false"/>
          <w:i w:val="false"/>
          <w:color w:val="000000"/>
          <w:sz w:val="28"/>
        </w:rPr>
        <w:t>
      «6. Коммуналдық қалдықтарды көмуді, қалдықтар полигондарын жасау мен пайдалануды коммуналдық мемлекеттік кәсіпорындар және осы салада маманданған өзге де ұйымдар жүзеге асырады.».</w:t>
      </w:r>
      <w:r>
        <w:br/>
      </w:r>
      <w:r>
        <w:rPr>
          <w:rFonts w:ascii="Times New Roman"/>
          <w:b w:val="false"/>
          <w:i w:val="false"/>
          <w:color w:val="000000"/>
          <w:sz w:val="28"/>
        </w:rPr>
        <w:t>
</w:t>
      </w:r>
      <w:r>
        <w:rPr>
          <w:rFonts w:ascii="Times New Roman"/>
          <w:b w:val="false"/>
          <w:i w:val="false"/>
          <w:color w:val="000000"/>
          <w:sz w:val="28"/>
        </w:rPr>
        <w:t>
      4.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63-1-баптың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«63-1-бап. Қазақстан Республикасында тіркелген дәрілік заттар мен медициналық мақсаттағы бұйымдардың қауіпсіздігі мен сапасын бағалау»;</w:t>
      </w:r>
      <w:r>
        <w:br/>
      </w:r>
      <w:r>
        <w:rPr>
          <w:rFonts w:ascii="Times New Roman"/>
          <w:b w:val="false"/>
          <w:i w:val="false"/>
          <w:color w:val="000000"/>
          <w:sz w:val="28"/>
        </w:rPr>
        <w:t>
</w:t>
      </w:r>
      <w:r>
        <w:rPr>
          <w:rFonts w:ascii="Times New Roman"/>
          <w:b w:val="false"/>
          <w:i w:val="false"/>
          <w:color w:val="000000"/>
          <w:sz w:val="28"/>
        </w:rPr>
        <w:t>
      2) 5-баптың 2-тармағының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«денсаулық сақтау саласындағы» деген сөздердің алдынан «дәрілік заттарды, медициналық мақсаттағы бұйымдар мен медициналық техниканы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w:t>
      </w:r>
      <w:r>
        <w:rPr>
          <w:rFonts w:ascii="Times New Roman"/>
          <w:b w:val="false"/>
          <w:i w:val="false"/>
          <w:color w:val="000000"/>
          <w:sz w:val="28"/>
        </w:rPr>
        <w:t xml:space="preserve"> мынадай мазмұндағы 12-1) тармақшамен толықтырылсын:</w:t>
      </w:r>
      <w:r>
        <w:br/>
      </w:r>
      <w:r>
        <w:rPr>
          <w:rFonts w:ascii="Times New Roman"/>
          <w:b w:val="false"/>
          <w:i w:val="false"/>
          <w:color w:val="000000"/>
          <w:sz w:val="28"/>
        </w:rPr>
        <w:t>
</w:t>
      </w:r>
      <w:r>
        <w:rPr>
          <w:rFonts w:ascii="Times New Roman"/>
          <w:b w:val="false"/>
          <w:i w:val="false"/>
          <w:color w:val="000000"/>
          <w:sz w:val="28"/>
        </w:rPr>
        <w:t>
      «12-1) Қазақстан Республикасында тіркелген дәрілік заттар мен медициналық мақсаттағы бұйымдардың қауіпсіздігі мен сапасына бағалау жүргізу қағидаларын бекітеді;»;</w:t>
      </w:r>
      <w:r>
        <w:br/>
      </w:r>
      <w:r>
        <w:rPr>
          <w:rFonts w:ascii="Times New Roman"/>
          <w:b w:val="false"/>
          <w:i w:val="false"/>
          <w:color w:val="000000"/>
          <w:sz w:val="28"/>
        </w:rPr>
        <w:t>
</w:t>
      </w:r>
      <w:r>
        <w:rPr>
          <w:rFonts w:ascii="Times New Roman"/>
          <w:b w:val="false"/>
          <w:i w:val="false"/>
          <w:color w:val="000000"/>
          <w:sz w:val="28"/>
        </w:rPr>
        <w:t>
      4) 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29-1) және 50-1)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«29-1) Қазақстан Республикасында тіркелген дәрілік заттар мен медициналық мақсаттағы бұйымдардың қауіпсіздігі мен сапасына бағалау жүргізу қағидаларын әзірлеу;»;</w:t>
      </w:r>
      <w:r>
        <w:br/>
      </w:r>
      <w:r>
        <w:rPr>
          <w:rFonts w:ascii="Times New Roman"/>
          <w:b w:val="false"/>
          <w:i w:val="false"/>
          <w:color w:val="000000"/>
          <w:sz w:val="28"/>
        </w:rPr>
        <w:t>
</w:t>
      </w:r>
      <w:r>
        <w:rPr>
          <w:rFonts w:ascii="Times New Roman"/>
          <w:b w:val="false"/>
          <w:i w:val="false"/>
          <w:color w:val="000000"/>
          <w:sz w:val="28"/>
        </w:rPr>
        <w:t>
      «50-1) Қазақстан Республикасында тіркелген дәрілік заттар мен медициналық мақсаттағы бұйымдардың қауіпсіздігі мен сапасына бағалау жүргізуге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«Денсаулық» деген сөз «Дәрілік заттарды, медициналық мақсаттағы бұйымдар мен медициналық техниканы қоспағанда, денсаулық»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63-баптың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Дәрiлiк заттарға, медициналық мақсаттағы бұйымдар мен медициналық техникаға сараптама жүргізу мемлекеттік монополияға жатады және оны дәрiлiк заттар, медициналық мақсаттағы бұйымдар мен медициналық техника айналысы саласындағы мемлекеттік сараптама ұйымы болып табылатын, шаруашылық жүргізу құқығындағы республикалық мемлекеттік кәсіпорын жүзеге асырады.</w:t>
      </w:r>
      <w:r>
        <w:br/>
      </w:r>
      <w:r>
        <w:rPr>
          <w:rFonts w:ascii="Times New Roman"/>
          <w:b w:val="false"/>
          <w:i w:val="false"/>
          <w:color w:val="000000"/>
          <w:sz w:val="28"/>
        </w:rPr>
        <w:t>
</w:t>
      </w: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7) мынадай мазмұндағы 63-1-баппен толықтырылсын:</w:t>
      </w:r>
      <w:r>
        <w:br/>
      </w:r>
      <w:r>
        <w:rPr>
          <w:rFonts w:ascii="Times New Roman"/>
          <w:b w:val="false"/>
          <w:i w:val="false"/>
          <w:color w:val="000000"/>
          <w:sz w:val="28"/>
        </w:rPr>
        <w:t>
</w:t>
      </w:r>
      <w:r>
        <w:rPr>
          <w:rFonts w:ascii="Times New Roman"/>
          <w:b w:val="false"/>
          <w:i w:val="false"/>
          <w:color w:val="000000"/>
          <w:sz w:val="28"/>
        </w:rPr>
        <w:t>
      «63-1-бап. Қазақстан Республикасында тіркелген дәрілік заттар</w:t>
      </w:r>
      <w:r>
        <w:br/>
      </w:r>
      <w:r>
        <w:rPr>
          <w:rFonts w:ascii="Times New Roman"/>
          <w:b w:val="false"/>
          <w:i w:val="false"/>
          <w:color w:val="000000"/>
          <w:sz w:val="28"/>
        </w:rPr>
        <w:t>
                 мен медициналық мақсаттағы бұйымдардың қауіпсіздігі</w:t>
      </w:r>
      <w:r>
        <w:br/>
      </w:r>
      <w:r>
        <w:rPr>
          <w:rFonts w:ascii="Times New Roman"/>
          <w:b w:val="false"/>
          <w:i w:val="false"/>
          <w:color w:val="000000"/>
          <w:sz w:val="28"/>
        </w:rPr>
        <w:t>
                 мен сапасын бағалау</w:t>
      </w:r>
      <w:r>
        <w:br/>
      </w:r>
      <w:r>
        <w:rPr>
          <w:rFonts w:ascii="Times New Roman"/>
          <w:b w:val="false"/>
          <w:i w:val="false"/>
          <w:color w:val="000000"/>
          <w:sz w:val="28"/>
        </w:rPr>
        <w:t>
</w:t>
      </w:r>
      <w:r>
        <w:rPr>
          <w:rFonts w:ascii="Times New Roman"/>
          <w:b w:val="false"/>
          <w:i w:val="false"/>
          <w:color w:val="000000"/>
          <w:sz w:val="28"/>
        </w:rPr>
        <w:t>
      1. Қазақстан Республикасында тіркелген дәрілік заттар мен медициналық мақсаттағы бұйымдардың қауіпсіздігі мен сапасын бағалау дәрілік заттардың, медициналық мақсаттағы бұйымдардың қауіпсіздігі мен сапасының оларды Қазақстан Республикасында тіркеуге негіз болған тіркеу деректемесінің, стандарттау жөніндегі нормативтік құжаттардың деректеріне сәйкестігін айқындау арқылы жүргізіледі.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Республикасында тіркелген дәрілік заттардың, медициналық мақсаттағы бұйымдардың қауіпсіздігі мен сапасын бағалау мемлекеттік монополияға жатады және оны Қазақстан Республикасының заңнамасында белгіленген тәртіппен аккредиттелген сынақ зертханалары бар, дәрiлiк заттар, медициналық мақсаттағы бұйымдар мен медициналық техника айналысы саласындағы мемлекеттік сараптама ұйымы болып табылатын, шаруашылық жүргізу құқығындағы республикалық мемлекеттік кәсіпорын жүзеге асырады.</w:t>
      </w:r>
      <w:r>
        <w:br/>
      </w:r>
      <w:r>
        <w:rPr>
          <w:rFonts w:ascii="Times New Roman"/>
          <w:b w:val="false"/>
          <w:i w:val="false"/>
          <w:color w:val="000000"/>
          <w:sz w:val="28"/>
        </w:rPr>
        <w:t>
</w:t>
      </w: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8) 69-баптың 4-тармағының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сапасы Қазақстан Республикасының заңнамасында белгіленген тәртіппен қауіпсіздігі және сапасы туралы қорытындымен расталмаған;»;</w:t>
      </w:r>
      <w:r>
        <w:br/>
      </w:r>
      <w:r>
        <w:rPr>
          <w:rFonts w:ascii="Times New Roman"/>
          <w:b w:val="false"/>
          <w:i w:val="false"/>
          <w:color w:val="000000"/>
          <w:sz w:val="28"/>
        </w:rPr>
        <w:t>
</w:t>
      </w:r>
      <w:r>
        <w:rPr>
          <w:rFonts w:ascii="Times New Roman"/>
          <w:b w:val="false"/>
          <w:i w:val="false"/>
          <w:color w:val="000000"/>
          <w:sz w:val="28"/>
        </w:rPr>
        <w:t>
      9) 71-баптың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«Сараптаманы уәкілетті орган бекіткен тәртіпке сәйкес дәрілік заттар, медициналық мақсаттағы бұйымдар мен медициналық техника айналысы саласындағы мемлекеттік сараптама ұйымы жүргізеді.».</w:t>
      </w:r>
      <w:r>
        <w:br/>
      </w:r>
      <w:r>
        <w:rPr>
          <w:rFonts w:ascii="Times New Roman"/>
          <w:b w:val="false"/>
          <w:i w:val="false"/>
          <w:color w:val="000000"/>
          <w:sz w:val="28"/>
        </w:rPr>
        <w:t>
</w:t>
      </w:r>
      <w:r>
        <w:rPr>
          <w:rFonts w:ascii="Times New Roman"/>
          <w:b w:val="false"/>
          <w:i w:val="false"/>
          <w:color w:val="000000"/>
          <w:sz w:val="28"/>
        </w:rPr>
        <w:t>
      5.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 № 24, 196-құжат; 2012 ж., № 2, 14, 15-құжаттар; № 3, 26-құжат; № 4, 32-құжат):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негiзгi ұғымдар</w:t>
      </w:r>
      <w:r>
        <w:br/>
      </w:r>
      <w:r>
        <w:rPr>
          <w:rFonts w:ascii="Times New Roman"/>
          <w:b w:val="false"/>
          <w:i w:val="false"/>
          <w:color w:val="000000"/>
          <w:sz w:val="28"/>
        </w:rPr>
        <w:t>
</w:t>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автоматтандырылған ақпараттық жүйе - жинақтаушы зейнетақы қорының жеке зейнетақы шотындағы зейнетақы активтерiн және жинақтарын есепке алуды жүзеге асыруға қажеттi және ақпараттың сенiмдiлiгiн, сақталуын және оны рұқсатсыз кiруден қорғауды қамтамасыз ететiн бағдарламалық қамтамасыз етiлуi;</w:t>
      </w:r>
      <w:r>
        <w:br/>
      </w:r>
      <w:r>
        <w:rPr>
          <w:rFonts w:ascii="Times New Roman"/>
          <w:b w:val="false"/>
          <w:i w:val="false"/>
          <w:color w:val="000000"/>
          <w:sz w:val="28"/>
        </w:rPr>
        <w:t>
</w:t>
      </w:r>
      <w:r>
        <w:rPr>
          <w:rFonts w:ascii="Times New Roman"/>
          <w:b w:val="false"/>
          <w:i w:val="false"/>
          <w:color w:val="000000"/>
          <w:sz w:val="28"/>
        </w:rPr>
        <w:t>
      2) әлеуметтiк жеке код - азаматқа, сондай-ақ осы Заңға сәйкес зейнетақымен қамсыздандыру құқығы қолданылатын адамдарға берiлетiн тұрақты жеке код;</w:t>
      </w:r>
      <w:r>
        <w:br/>
      </w:r>
      <w:r>
        <w:rPr>
          <w:rFonts w:ascii="Times New Roman"/>
          <w:b w:val="false"/>
          <w:i w:val="false"/>
          <w:color w:val="000000"/>
          <w:sz w:val="28"/>
        </w:rPr>
        <w:t>
</w:t>
      </w:r>
      <w:r>
        <w:rPr>
          <w:rFonts w:ascii="Times New Roman"/>
          <w:b w:val="false"/>
          <w:i w:val="false"/>
          <w:color w:val="000000"/>
          <w:sz w:val="28"/>
        </w:rPr>
        <w:t>
      3) әртараптандыру - зейнетақы активтерiн жоғалтып алу қатерiн азайту мақсатында, уәкiлеттi орган белгiлеген талаптарға сәйкес оларды әртүрлi қаржы құралдарына орналастыру;</w:t>
      </w:r>
      <w:r>
        <w:br/>
      </w:r>
      <w:r>
        <w:rPr>
          <w:rFonts w:ascii="Times New Roman"/>
          <w:b w:val="false"/>
          <w:i w:val="false"/>
          <w:color w:val="000000"/>
          <w:sz w:val="28"/>
        </w:rPr>
        <w:t>
</w:t>
      </w:r>
      <w:r>
        <w:rPr>
          <w:rFonts w:ascii="Times New Roman"/>
          <w:b w:val="false"/>
          <w:i w:val="false"/>
          <w:color w:val="000000"/>
          <w:sz w:val="28"/>
        </w:rPr>
        <w:t>
      4) бақылау – заңды тұлғаның шешiмдерiн айқындау мүмкiндiгi, ол мынадай талаптардың бiрi болған:</w:t>
      </w:r>
      <w:r>
        <w:br/>
      </w:r>
      <w:r>
        <w:rPr>
          <w:rFonts w:ascii="Times New Roman"/>
          <w:b w:val="false"/>
          <w:i w:val="false"/>
          <w:color w:val="000000"/>
          <w:sz w:val="28"/>
        </w:rPr>
        <w:t>
</w:t>
      </w:r>
      <w:r>
        <w:rPr>
          <w:rFonts w:ascii="Times New Roman"/>
          <w:b w:val="false"/>
          <w:i w:val="false"/>
          <w:color w:val="000000"/>
          <w:sz w:val="28"/>
        </w:rPr>
        <w:t>
      заңды тұлғаның жарғылық капиталына қатысу үлестерiнiң не орналастырылған акцияларының (артықшылықты және қоғам сатып алған акциялары шегерiле отырып) елу пайызынан астамын бiр тұлғаның дербес не бiр немесе бiрнеше тұлғамен бiрлесiп тiкелей немесе жанама иеленуi не заңды тұлғаның акцияларының елу пайызынан астамымен дербес дауыс беру мүмкiндiгi болған;</w:t>
      </w:r>
      <w:r>
        <w:br/>
      </w:r>
      <w:r>
        <w:rPr>
          <w:rFonts w:ascii="Times New Roman"/>
          <w:b w:val="false"/>
          <w:i w:val="false"/>
          <w:color w:val="000000"/>
          <w:sz w:val="28"/>
        </w:rPr>
        <w:t>
</w:t>
      </w:r>
      <w:r>
        <w:rPr>
          <w:rFonts w:ascii="Times New Roman"/>
          <w:b w:val="false"/>
          <w:i w:val="false"/>
          <w:color w:val="000000"/>
          <w:sz w:val="28"/>
        </w:rPr>
        <w:t>
      бiр тұлғада заңды тұлғаның басқару органы немесе атқарушы органы құрамының кемiнде жартысын дербес сайлау мүмкiндiгi болған;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жобалық қаржыландыру және секьюритилендiру туралы заңнамасына сәйкес құрылған арнайы қаржы компаниясының қаржылық есептiлiгiн қоспағанда, заңды тұлғаның қаржылық есептiлiгi аудиторлық есепке сәйкес заңды тұлғаның қаржылық есептiлiгiне енгiзiлген;</w:t>
      </w:r>
      <w:r>
        <w:br/>
      </w:r>
      <w:r>
        <w:rPr>
          <w:rFonts w:ascii="Times New Roman"/>
          <w:b w:val="false"/>
          <w:i w:val="false"/>
          <w:color w:val="000000"/>
          <w:sz w:val="28"/>
        </w:rPr>
        <w:t>
</w:t>
      </w:r>
      <w:r>
        <w:rPr>
          <w:rFonts w:ascii="Times New Roman"/>
          <w:b w:val="false"/>
          <w:i w:val="false"/>
          <w:color w:val="000000"/>
          <w:sz w:val="28"/>
        </w:rPr>
        <w:t>
      бiр тұлғаның дербес не бiр немесе бiрнеше тұлғамен бiрлесiп шарттың (растайтын құжаттардың) күшiне қарай немесе уәкiлеттi органның нормативтiк құқықтық актiсiнде көзделген жағдайларда өзгеше түрде заңды тұлғаның шешiмдерiн айқындау мүмкiндiгi болған кезде туындайды;</w:t>
      </w:r>
      <w:r>
        <w:br/>
      </w:r>
      <w:r>
        <w:rPr>
          <w:rFonts w:ascii="Times New Roman"/>
          <w:b w:val="false"/>
          <w:i w:val="false"/>
          <w:color w:val="000000"/>
          <w:sz w:val="28"/>
        </w:rPr>
        <w:t>
</w:t>
      </w:r>
      <w:r>
        <w:rPr>
          <w:rFonts w:ascii="Times New Roman"/>
          <w:b w:val="false"/>
          <w:i w:val="false"/>
          <w:color w:val="000000"/>
          <w:sz w:val="28"/>
        </w:rPr>
        <w:t>
      5) баспасөз басылымы - тiзбесiн уәкiлеттi орган айқындайтын мерзiмдi баспасөз басылымдары;</w:t>
      </w:r>
      <w:r>
        <w:br/>
      </w:r>
      <w:r>
        <w:rPr>
          <w:rFonts w:ascii="Times New Roman"/>
          <w:b w:val="false"/>
          <w:i w:val="false"/>
          <w:color w:val="000000"/>
          <w:sz w:val="28"/>
        </w:rPr>
        <w:t>
</w:t>
      </w:r>
      <w:r>
        <w:rPr>
          <w:rFonts w:ascii="Times New Roman"/>
          <w:b w:val="false"/>
          <w:i w:val="false"/>
          <w:color w:val="000000"/>
          <w:sz w:val="28"/>
        </w:rPr>
        <w:t>
      6) бас ұйым - басқа заңды тұлғаға бақылау жасайтын заңды тұлға;</w:t>
      </w:r>
      <w:r>
        <w:br/>
      </w:r>
      <w:r>
        <w:rPr>
          <w:rFonts w:ascii="Times New Roman"/>
          <w:b w:val="false"/>
          <w:i w:val="false"/>
          <w:color w:val="000000"/>
          <w:sz w:val="28"/>
        </w:rPr>
        <w:t>
</w:t>
      </w:r>
      <w:r>
        <w:rPr>
          <w:rFonts w:ascii="Times New Roman"/>
          <w:b w:val="false"/>
          <w:i w:val="false"/>
          <w:color w:val="000000"/>
          <w:sz w:val="28"/>
        </w:rPr>
        <w:t>
      7) ең төменгi зейнетақы - тиiстi қаржы жылына арналған республикалық бюджет туралы заңда белгiленген зейнетақы төлемдерiнiң ең төменгi мөлшерi;</w:t>
      </w:r>
      <w:r>
        <w:br/>
      </w:r>
      <w:r>
        <w:rPr>
          <w:rFonts w:ascii="Times New Roman"/>
          <w:b w:val="false"/>
          <w:i w:val="false"/>
          <w:color w:val="000000"/>
          <w:sz w:val="28"/>
        </w:rPr>
        <w:t>
</w:t>
      </w:r>
      <w:r>
        <w:rPr>
          <w:rFonts w:ascii="Times New Roman"/>
          <w:b w:val="false"/>
          <w:i w:val="false"/>
          <w:color w:val="000000"/>
          <w:sz w:val="28"/>
        </w:rPr>
        <w:t>
      8) ерiктi зейнетақы жарналары – Қазақстан Республикасының заңнамасында және ерiктi зейнетақы жарналары есебiнен зейнетақымен қамсыздандыру туралы шартта айқындалатын тәртiппен, салымшылардың өз бастамасы бойынша зейнетақы төлемдерін алушының пайдасына жинақтаушы зейнетақы қорларына салатын ақшасы;</w:t>
      </w:r>
      <w:r>
        <w:br/>
      </w:r>
      <w:r>
        <w:rPr>
          <w:rFonts w:ascii="Times New Roman"/>
          <w:b w:val="false"/>
          <w:i w:val="false"/>
          <w:color w:val="000000"/>
          <w:sz w:val="28"/>
        </w:rPr>
        <w:t>
</w:t>
      </w:r>
      <w:r>
        <w:rPr>
          <w:rFonts w:ascii="Times New Roman"/>
          <w:b w:val="false"/>
          <w:i w:val="false"/>
          <w:color w:val="000000"/>
          <w:sz w:val="28"/>
        </w:rPr>
        <w:t>
      9) ерiктi зейнетақы жарналарының мөлшерлемесі - ерiктi зейнетақы жарналары есебiнен зейнетақымен қамсыздандыру туралы шартта айқындалған жинақтаушы зейнетақы қорына төленетiн төлемнiң мөлшерi;</w:t>
      </w:r>
      <w:r>
        <w:br/>
      </w:r>
      <w:r>
        <w:rPr>
          <w:rFonts w:ascii="Times New Roman"/>
          <w:b w:val="false"/>
          <w:i w:val="false"/>
          <w:color w:val="000000"/>
          <w:sz w:val="28"/>
        </w:rPr>
        <w:t>
</w:t>
      </w:r>
      <w:r>
        <w:rPr>
          <w:rFonts w:ascii="Times New Roman"/>
          <w:b w:val="false"/>
          <w:i w:val="false"/>
          <w:color w:val="000000"/>
          <w:sz w:val="28"/>
        </w:rPr>
        <w:t>
      10) ерiктi зейнетақы жарналарының салымшысы - ерiктi зейнетақы жарналары есебiнен зейнетақымен қамсыздандыру туралы шартқа сәйкес, өзiнiң меншікті қаражаты есебiнен зейнетақы төлемдерін алушының пайдасына ерiктi зейнетақы жарналарын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11) ерiктi кәсiптiк зейнетақы жарналары - Қазақстан Республикасының заңнамасында және ерiктi кәсiптiк зейнетақы жарналары есебiнен зейнетақымен қамсыздандыру туралы шартта белгiленген тәртiппен, Қазақстан Республикасының Үкiметi айқындайтын кәсiптер тiзбесi бойынша қызметкерлердiң пайдасына салымшылардың өз бастамасы бойынша жинақтаушы зейнетақы қорларына салатын ақшасы;</w:t>
      </w:r>
      <w:r>
        <w:br/>
      </w:r>
      <w:r>
        <w:rPr>
          <w:rFonts w:ascii="Times New Roman"/>
          <w:b w:val="false"/>
          <w:i w:val="false"/>
          <w:color w:val="000000"/>
          <w:sz w:val="28"/>
        </w:rPr>
        <w:t>
</w:t>
      </w:r>
      <w:r>
        <w:rPr>
          <w:rFonts w:ascii="Times New Roman"/>
          <w:b w:val="false"/>
          <w:i w:val="false"/>
          <w:color w:val="000000"/>
          <w:sz w:val="28"/>
        </w:rPr>
        <w:t>
      12) ерiктi кәсiптiк зейнетақы жарналарының мөлшерлемесі - ерiктi кәсiптiк зейнетақы жарналары есебiнен зейнетақымен қамсыздандыру туралы шартта және осы Заңда айқындалған жинақтаушы зейнетақы қорына төленетiн төлемнiң мөлшерi;</w:t>
      </w:r>
      <w:r>
        <w:br/>
      </w:r>
      <w:r>
        <w:rPr>
          <w:rFonts w:ascii="Times New Roman"/>
          <w:b w:val="false"/>
          <w:i w:val="false"/>
          <w:color w:val="000000"/>
          <w:sz w:val="28"/>
        </w:rPr>
        <w:t>
</w:t>
      </w:r>
      <w:r>
        <w:rPr>
          <w:rFonts w:ascii="Times New Roman"/>
          <w:b w:val="false"/>
          <w:i w:val="false"/>
          <w:color w:val="000000"/>
          <w:sz w:val="28"/>
        </w:rPr>
        <w:t>
      13) ерiктi кәсiптiк зейнетақы жарналарының салымшысы - ерiктi кәсiптiк зейнетақы жарналары есебiнен зейнетақымен қамсыздандыру туралы шартқа сәйкес, өзiнiң меншікті қаражаты есебiнен қызметкердiң пайдасына ерiктi кәсiптiк зейнетақы жарналарын салуды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14) жеке зейнетақы шоты - салымшының (зейнетақы төлемдерін алушының) жинақтаушы зейнетақы қорындағы жеке атаулы шоты, онда Қазақстан Республикасының заңнамасына сәйкес оның мiндеттi не ерiктi зейнетақы жарналары немесе ерiктi кәсiптiк зейнетақы жарналары, инвестициялық табысы, өсiмпұл және өзге де түсiмдер есепке алынады және содан зейнетақы төлемдерi жүргізіледі;</w:t>
      </w:r>
      <w:r>
        <w:br/>
      </w:r>
      <w:r>
        <w:rPr>
          <w:rFonts w:ascii="Times New Roman"/>
          <w:b w:val="false"/>
          <w:i w:val="false"/>
          <w:color w:val="000000"/>
          <w:sz w:val="28"/>
        </w:rPr>
        <w:t>
</w:t>
      </w:r>
      <w:r>
        <w:rPr>
          <w:rFonts w:ascii="Times New Roman"/>
          <w:b w:val="false"/>
          <w:i w:val="false"/>
          <w:color w:val="000000"/>
          <w:sz w:val="28"/>
        </w:rPr>
        <w:t>
      15) жинақтаушы зейнетақы қоры - зейнетақы жарналарын тарту және зейнетақы төлемдерi жөнiндегi қызметтi, сондай-ақ Қазақстан Республикасының заңнамасында белгiленген тәртiппен зейнетақы активтерiн инвестициялық басқару жөнiндегi қызметтi жүзеге асыратын заңды тұлға;</w:t>
      </w:r>
      <w:r>
        <w:br/>
      </w:r>
      <w:r>
        <w:rPr>
          <w:rFonts w:ascii="Times New Roman"/>
          <w:b w:val="false"/>
          <w:i w:val="false"/>
          <w:color w:val="000000"/>
          <w:sz w:val="28"/>
        </w:rPr>
        <w:t>
</w:t>
      </w:r>
      <w:r>
        <w:rPr>
          <w:rFonts w:ascii="Times New Roman"/>
          <w:b w:val="false"/>
          <w:i w:val="false"/>
          <w:color w:val="000000"/>
          <w:sz w:val="28"/>
        </w:rPr>
        <w:t>
      16) жинақтаушы зейнетақы қорында бөлектеп есеп жүргiзу - заңды тұлға ретiнде жинақтаушы зейнетақы қорының бухгалтерлiк балансына зейнетақы активтерiн енгiзбеу;</w:t>
      </w:r>
      <w:r>
        <w:br/>
      </w:r>
      <w:r>
        <w:rPr>
          <w:rFonts w:ascii="Times New Roman"/>
          <w:b w:val="false"/>
          <w:i w:val="false"/>
          <w:color w:val="000000"/>
          <w:sz w:val="28"/>
        </w:rPr>
        <w:t>
</w:t>
      </w:r>
      <w:r>
        <w:rPr>
          <w:rFonts w:ascii="Times New Roman"/>
          <w:b w:val="false"/>
          <w:i w:val="false"/>
          <w:color w:val="000000"/>
          <w:sz w:val="28"/>
        </w:rPr>
        <w:t>
      17) жинақтаушы зейнетақы қорының немесе зейнетақы активтерiн инвестициялық басқаруды жүзеге асыратын ұйымның акцияларын жанама иелену (дауыс беру) – жинақтаушы зейнетақы қорының немесе зейнетақы активтерiн инвестициялық басқаруды жүзеге асыратын ұйымның, жинақтаушы зейнетақы қорының немесе зейнетақы активтерiн инвестициялық басқаруды жүзеге асыратын ұйымның iрi қатысушысының немесе жинақтаушы зейнетақы қорының немесе зейнетақы активтерiн инвестициялық басқаруды жүзеге асыратын ұйымның бiрлескен iрi қатысушысы болып табылатын тұлғалардың шешiмдерiн заңды тұлғалардың акцияларын (жарғылық капиталдағы қатысу үлестерiн) иелену арқылы айқындау мүмкiндiгi;</w:t>
      </w:r>
      <w:r>
        <w:br/>
      </w:r>
      <w:r>
        <w:rPr>
          <w:rFonts w:ascii="Times New Roman"/>
          <w:b w:val="false"/>
          <w:i w:val="false"/>
          <w:color w:val="000000"/>
          <w:sz w:val="28"/>
        </w:rPr>
        <w:t>
</w:t>
      </w:r>
      <w:r>
        <w:rPr>
          <w:rFonts w:ascii="Times New Roman"/>
          <w:b w:val="false"/>
          <w:i w:val="false"/>
          <w:color w:val="000000"/>
          <w:sz w:val="28"/>
        </w:rPr>
        <w:t>
      18) жинақтаушы зейнетақы қорының немесе зейнетақы активтерiн инвестициялық басқаруды жүзеге асыратын ұйымның iрi қатысушысы – уәкiлеттi органның жазбаша келiсiмiне сәйкес жинақтаушы зейнетақы қорының немесе зейнетақы активтерiн инвестициялық басқаруды жүзеге асыратын ұйымның орналастырылған акцияларының (артықшылықты және сатып алынған акциялары шегерiле отырып) он немесе одан көп пайызын тiкелей немесе жанама иелене алатын немесе:</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немесе зейнетақы активтерiн инвестициялық басқаруды жүзеге асыратын ұйымның дауыс беретiн акцияларының он немесе одан көп пайызымен тiкелей немесе жанама дауыс беру;</w:t>
      </w:r>
      <w:r>
        <w:br/>
      </w:r>
      <w:r>
        <w:rPr>
          <w:rFonts w:ascii="Times New Roman"/>
          <w:b w:val="false"/>
          <w:i w:val="false"/>
          <w:color w:val="000000"/>
          <w:sz w:val="28"/>
        </w:rPr>
        <w:t>
</w:t>
      </w:r>
      <w:r>
        <w:rPr>
          <w:rFonts w:ascii="Times New Roman"/>
          <w:b w:val="false"/>
          <w:i w:val="false"/>
          <w:color w:val="000000"/>
          <w:sz w:val="28"/>
        </w:rPr>
        <w:t>
      жинақтаушы зейнетақы қоры немесе зейнетақы активтерiн инвестициялық басқаруды жүзеге асыратын ұйым қабылдайтын шешiмдерге шарттың күшiне қарай не уәкiлеттi органның нормативтiк құқықтық актiсiнде айқындалатын тәртiппен өзгеше түрде ықпал ету мүмкiндiгi бар жеке немесе заңды тұлға (мемлекет немесе ұлттық басқарушы холдинг осындай иеленушi болып табылатын жағдайларды, сондай-ақ осы Заңда көзделген жағдайларды қоспағанда);</w:t>
      </w:r>
      <w:r>
        <w:br/>
      </w:r>
      <w:r>
        <w:rPr>
          <w:rFonts w:ascii="Times New Roman"/>
          <w:b w:val="false"/>
          <w:i w:val="false"/>
          <w:color w:val="000000"/>
          <w:sz w:val="28"/>
        </w:rPr>
        <w:t>
</w:t>
      </w:r>
      <w:r>
        <w:rPr>
          <w:rFonts w:ascii="Times New Roman"/>
          <w:b w:val="false"/>
          <w:i w:val="false"/>
          <w:color w:val="000000"/>
          <w:sz w:val="28"/>
        </w:rPr>
        <w:t>
      19) заңды тұлғаның жарғылық капиталындағы қатысу үлестерiн жанама иелену не акцияларын иелену (дауыс беру) - басқа заңды тұлғалардың акцияларын (жарғылық капиталдағы қатысу үлестерiн) иелену (дауыс беру) арқылы заңды тұлғаның, заңды тұлғаның iрi қатысушысының немесе бiрлесiп заңды тұлғаның iрi қатысушысы болып табылатын тұлғалардың шешiмдерiн айқындау мүмкiндiгi;</w:t>
      </w:r>
      <w:r>
        <w:br/>
      </w:r>
      <w:r>
        <w:rPr>
          <w:rFonts w:ascii="Times New Roman"/>
          <w:b w:val="false"/>
          <w:i w:val="false"/>
          <w:color w:val="000000"/>
          <w:sz w:val="28"/>
        </w:rPr>
        <w:t>
</w:t>
      </w:r>
      <w:r>
        <w:rPr>
          <w:rFonts w:ascii="Times New Roman"/>
          <w:b w:val="false"/>
          <w:i w:val="false"/>
          <w:color w:val="000000"/>
          <w:sz w:val="28"/>
        </w:rPr>
        <w:t>
      20) зейнетақы – уәкілетті ұйымнан, жинақтаушы зейнетақы қорларынан төленетiн зейнетақы төлемдерiнiң жиынтығы;</w:t>
      </w:r>
      <w:r>
        <w:br/>
      </w:r>
      <w:r>
        <w:rPr>
          <w:rFonts w:ascii="Times New Roman"/>
          <w:b w:val="false"/>
          <w:i w:val="false"/>
          <w:color w:val="000000"/>
          <w:sz w:val="28"/>
        </w:rPr>
        <w:t>
</w:t>
      </w:r>
      <w:r>
        <w:rPr>
          <w:rFonts w:ascii="Times New Roman"/>
          <w:b w:val="false"/>
          <w:i w:val="false"/>
          <w:color w:val="000000"/>
          <w:sz w:val="28"/>
        </w:rPr>
        <w:t>
      21) зейнетақы активтерi - зейнетақы төлемдерi мен аударымдарын, сондай-ақ жинақтаушы зейнетақы қорларынан алынатын қаражатты қамтамасыз етуге және жүзеге асыруға арналған ақша, бағалы қағаздар, өзге де қаржы құралдары;</w:t>
      </w:r>
      <w:r>
        <w:br/>
      </w:r>
      <w:r>
        <w:rPr>
          <w:rFonts w:ascii="Times New Roman"/>
          <w:b w:val="false"/>
          <w:i w:val="false"/>
          <w:color w:val="000000"/>
          <w:sz w:val="28"/>
        </w:rPr>
        <w:t>
</w:t>
      </w:r>
      <w:r>
        <w:rPr>
          <w:rFonts w:ascii="Times New Roman"/>
          <w:b w:val="false"/>
          <w:i w:val="false"/>
          <w:color w:val="000000"/>
          <w:sz w:val="28"/>
        </w:rPr>
        <w:t>
      22) зейнетақы активтерiн инвестициялық басқаруды жүзеге асыратын ұйым - жинақтаушы зейнетақы қорларының зейнетақы активтерiн инвестициялық басқаруды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23) зейнетақы аннуитетi шарты - сақтандыру шарты, оған сәйкес сақтанушы (зейнетақы төлемдерін алушы) сақтандыру ұйымына зейнетақы жинақтарының сомасын беруге мiндеттенедi, ал сақтандыру ұйымы сақтанушының (зейнетақы төлемдерін алушының) пайдасына өмiр бойына немесе белгiлi бiр уақыт кезеңi iшiнде сақтандыру төлемдерiн жүзеге асыруға мiндеттенедi;</w:t>
      </w:r>
      <w:r>
        <w:br/>
      </w:r>
      <w:r>
        <w:rPr>
          <w:rFonts w:ascii="Times New Roman"/>
          <w:b w:val="false"/>
          <w:i w:val="false"/>
          <w:color w:val="000000"/>
          <w:sz w:val="28"/>
        </w:rPr>
        <w:t>
</w:t>
      </w:r>
      <w:r>
        <w:rPr>
          <w:rFonts w:ascii="Times New Roman"/>
          <w:b w:val="false"/>
          <w:i w:val="false"/>
          <w:color w:val="000000"/>
          <w:sz w:val="28"/>
        </w:rPr>
        <w:t>
      24) зейнетақы жинақтары - мiндеттi зейнетақы жарналарын, ерiктi зейнетақы жарналарын және ерiктi кәсiптiк зейнетақы жарналарын, инвестициялық кiрiстi, өсiмпұлды, шарттарға, осы Заңға, Қазақстан Республикасының заңнамасына сәйкес өзге де түсiмдердi қамтитын, салымшының (зейнетақы төлемдерін алушының) жеке зейнетақы шотында есептелетiн ақшасы;</w:t>
      </w:r>
      <w:r>
        <w:br/>
      </w:r>
      <w:r>
        <w:rPr>
          <w:rFonts w:ascii="Times New Roman"/>
          <w:b w:val="false"/>
          <w:i w:val="false"/>
          <w:color w:val="000000"/>
          <w:sz w:val="28"/>
        </w:rPr>
        <w:t>
</w:t>
      </w:r>
      <w:r>
        <w:rPr>
          <w:rFonts w:ascii="Times New Roman"/>
          <w:b w:val="false"/>
          <w:i w:val="false"/>
          <w:color w:val="000000"/>
          <w:sz w:val="28"/>
        </w:rPr>
        <w:t>
      25) зейнетақы жинақтарының нақты құны - мемлекеттiк статистика саласындағы уәкiлеттi орган есептеп шығаратын, тұтыну бағалары индексiне үйлестiрiлген зейнетақы жинақтарының номиналды құны;</w:t>
      </w:r>
      <w:r>
        <w:br/>
      </w:r>
      <w:r>
        <w:rPr>
          <w:rFonts w:ascii="Times New Roman"/>
          <w:b w:val="false"/>
          <w:i w:val="false"/>
          <w:color w:val="000000"/>
          <w:sz w:val="28"/>
        </w:rPr>
        <w:t>
</w:t>
      </w:r>
      <w:r>
        <w:rPr>
          <w:rFonts w:ascii="Times New Roman"/>
          <w:b w:val="false"/>
          <w:i w:val="false"/>
          <w:color w:val="000000"/>
          <w:sz w:val="28"/>
        </w:rPr>
        <w:t>
      26) зейнетақымен қамсыздандыру туралы шарт - бiр тараптан жинақтаушы зейнетақы қорымен және екiншi тараптан салымшы және (немесе) зейнетақы төлемдерін алушы жасасатын, зейнетақы жарналарына, жинақтарына және төлемдер алуға байланысты құқықтық қатынастарды белгiлеу, өзгерту немесе тоқтату туралы шарт;</w:t>
      </w:r>
      <w:r>
        <w:br/>
      </w:r>
      <w:r>
        <w:rPr>
          <w:rFonts w:ascii="Times New Roman"/>
          <w:b w:val="false"/>
          <w:i w:val="false"/>
          <w:color w:val="000000"/>
          <w:sz w:val="28"/>
        </w:rPr>
        <w:t>
</w:t>
      </w:r>
      <w:r>
        <w:rPr>
          <w:rFonts w:ascii="Times New Roman"/>
          <w:b w:val="false"/>
          <w:i w:val="false"/>
          <w:color w:val="000000"/>
          <w:sz w:val="28"/>
        </w:rPr>
        <w:t>
      27) зейнетақы төлемдерi:</w:t>
      </w:r>
      <w:r>
        <w:br/>
      </w:r>
      <w:r>
        <w:rPr>
          <w:rFonts w:ascii="Times New Roman"/>
          <w:b w:val="false"/>
          <w:i w:val="false"/>
          <w:color w:val="000000"/>
          <w:sz w:val="28"/>
        </w:rPr>
        <w:t>
</w:t>
      </w:r>
      <w:r>
        <w:rPr>
          <w:rFonts w:ascii="Times New Roman"/>
          <w:b w:val="false"/>
          <w:i w:val="false"/>
          <w:color w:val="000000"/>
          <w:sz w:val="28"/>
        </w:rPr>
        <w:t>
      уәкілетті ұйымнан - 1998 жылғы 1 қаңтардағы жағдай бойынша кемiнде алты ай еңбек өтілі бар жеке тұлғаларға еңбек өтіліне тепе-тең түрде жүзеге асырылатын ақша қаражатын төлеу;</w:t>
      </w:r>
      <w:r>
        <w:br/>
      </w:r>
      <w:r>
        <w:rPr>
          <w:rFonts w:ascii="Times New Roman"/>
          <w:b w:val="false"/>
          <w:i w:val="false"/>
          <w:color w:val="000000"/>
          <w:sz w:val="28"/>
        </w:rPr>
        <w:t>
</w:t>
      </w:r>
      <w:r>
        <w:rPr>
          <w:rFonts w:ascii="Times New Roman"/>
          <w:b w:val="false"/>
          <w:i w:val="false"/>
          <w:color w:val="000000"/>
          <w:sz w:val="28"/>
        </w:rPr>
        <w:t>
      жинақтаушы зейнетақы қорларынан – зейнетақы төлемдерін алушыларға зейнетақы жинақтарын төлеу;</w:t>
      </w:r>
      <w:r>
        <w:br/>
      </w:r>
      <w:r>
        <w:rPr>
          <w:rFonts w:ascii="Times New Roman"/>
          <w:b w:val="false"/>
          <w:i w:val="false"/>
          <w:color w:val="000000"/>
          <w:sz w:val="28"/>
        </w:rPr>
        <w:t>
</w:t>
      </w:r>
      <w:r>
        <w:rPr>
          <w:rFonts w:ascii="Times New Roman"/>
          <w:b w:val="false"/>
          <w:i w:val="false"/>
          <w:color w:val="000000"/>
          <w:sz w:val="28"/>
        </w:rPr>
        <w:t>
      28) зейнетақы төлемдерiн алушы (бұдан әрi - алушы) – уәкілетті ұйымнан зейнетақы төлемдерi тағайындалған және (немесе) жинақтаушы зейнетақы қорынан зейнетақы төлемдерiн алуға құқығы бар жеке тұлға;</w:t>
      </w:r>
      <w:r>
        <w:br/>
      </w:r>
      <w:r>
        <w:rPr>
          <w:rFonts w:ascii="Times New Roman"/>
          <w:b w:val="false"/>
          <w:i w:val="false"/>
          <w:color w:val="000000"/>
          <w:sz w:val="28"/>
        </w:rPr>
        <w:t>
</w:t>
      </w:r>
      <w:r>
        <w:rPr>
          <w:rFonts w:ascii="Times New Roman"/>
          <w:b w:val="false"/>
          <w:i w:val="false"/>
          <w:color w:val="000000"/>
          <w:sz w:val="28"/>
        </w:rPr>
        <w:t>
      29) инвестициялық декларация - зейнетақы қағидаларына қосымша болып табылатын және инвестициялау объектiлерiнiң тiзбесiн, зейнетақы активтерiне қатысты инвестициялық қызметтiң мақсаттарын, стратегияларын, талаптарын және шектеулерiн, зейнетақы активтерiн хеджирлеу және әртараптандыру талаптарын айқындайтын құжат;</w:t>
      </w:r>
      <w:r>
        <w:br/>
      </w:r>
      <w:r>
        <w:rPr>
          <w:rFonts w:ascii="Times New Roman"/>
          <w:b w:val="false"/>
          <w:i w:val="false"/>
          <w:color w:val="000000"/>
          <w:sz w:val="28"/>
        </w:rPr>
        <w:t>
</w:t>
      </w:r>
      <w:r>
        <w:rPr>
          <w:rFonts w:ascii="Times New Roman"/>
          <w:b w:val="false"/>
          <w:i w:val="false"/>
          <w:color w:val="000000"/>
          <w:sz w:val="28"/>
        </w:rPr>
        <w:t>
      30) инвестициялық кiрiс - жинақтаушы зейнетақы қорларының зейнетақы активтерiн инвестициялау нәтижесiнде алынған ақша;</w:t>
      </w:r>
      <w:r>
        <w:br/>
      </w:r>
      <w:r>
        <w:rPr>
          <w:rFonts w:ascii="Times New Roman"/>
          <w:b w:val="false"/>
          <w:i w:val="false"/>
          <w:color w:val="000000"/>
          <w:sz w:val="28"/>
        </w:rPr>
        <w:t>
</w:t>
      </w:r>
      <w:r>
        <w:rPr>
          <w:rFonts w:ascii="Times New Roman"/>
          <w:b w:val="false"/>
          <w:i w:val="false"/>
          <w:color w:val="000000"/>
          <w:sz w:val="28"/>
        </w:rPr>
        <w:t>
      31) инвестициялық портфель - зейнетақы активтерiнiң құрамына кiретiн қаржы құралдары жиынтығы;</w:t>
      </w:r>
      <w:r>
        <w:br/>
      </w:r>
      <w:r>
        <w:rPr>
          <w:rFonts w:ascii="Times New Roman"/>
          <w:b w:val="false"/>
          <w:i w:val="false"/>
          <w:color w:val="000000"/>
          <w:sz w:val="28"/>
        </w:rPr>
        <w:t>
</w:t>
      </w:r>
      <w:r>
        <w:rPr>
          <w:rFonts w:ascii="Times New Roman"/>
          <w:b w:val="false"/>
          <w:i w:val="false"/>
          <w:color w:val="000000"/>
          <w:sz w:val="28"/>
        </w:rPr>
        <w:t>
      32) кастодиан банк - бағалы қағаздар жөнiндегi құқықтарды тiркеу және есепке алу, құжаттамалық бағалы қағаздарды сақтау және клиенттiң ақшасын есепке алу жөнiндегi қызметтi жүзеге асыратын банк;</w:t>
      </w:r>
      <w:r>
        <w:br/>
      </w:r>
      <w:r>
        <w:rPr>
          <w:rFonts w:ascii="Times New Roman"/>
          <w:b w:val="false"/>
          <w:i w:val="false"/>
          <w:color w:val="000000"/>
          <w:sz w:val="28"/>
        </w:rPr>
        <w:t>
</w:t>
      </w:r>
      <w:r>
        <w:rPr>
          <w:rFonts w:ascii="Times New Roman"/>
          <w:b w:val="false"/>
          <w:i w:val="false"/>
          <w:color w:val="000000"/>
          <w:sz w:val="28"/>
        </w:rPr>
        <w:t>
      33) кастодиандық шарт - кастодиан банк пен оның клиентi жасасатын бағалы қағаздар мен ақшаны жауапкершiлiкпен сақтау және есепке алу туралы шарт;</w:t>
      </w:r>
      <w:r>
        <w:br/>
      </w:r>
      <w:r>
        <w:rPr>
          <w:rFonts w:ascii="Times New Roman"/>
          <w:b w:val="false"/>
          <w:i w:val="false"/>
          <w:color w:val="000000"/>
          <w:sz w:val="28"/>
        </w:rPr>
        <w:t>
</w:t>
      </w:r>
      <w:r>
        <w:rPr>
          <w:rFonts w:ascii="Times New Roman"/>
          <w:b w:val="false"/>
          <w:i w:val="false"/>
          <w:color w:val="000000"/>
          <w:sz w:val="28"/>
        </w:rPr>
        <w:t>
      34) мемлекеттiк базалық зейнетақы төлемi - Қазақстан Республикасының азаматтарына осы Заңда белгiленген зейнеткерлiк жасқа жеткен соң берiлетiн ай сайынғы ақшалай төлем;</w:t>
      </w:r>
      <w:r>
        <w:br/>
      </w:r>
      <w:r>
        <w:rPr>
          <w:rFonts w:ascii="Times New Roman"/>
          <w:b w:val="false"/>
          <w:i w:val="false"/>
          <w:color w:val="000000"/>
          <w:sz w:val="28"/>
        </w:rPr>
        <w:t>
</w:t>
      </w:r>
      <w:r>
        <w:rPr>
          <w:rFonts w:ascii="Times New Roman"/>
          <w:b w:val="false"/>
          <w:i w:val="false"/>
          <w:color w:val="000000"/>
          <w:sz w:val="28"/>
        </w:rPr>
        <w:t>
      35) мiндеттi зейнетақы жарналары - осы Заңға сәйкес Қазақстан Республикасының заңнамасында белгiленген тәртiппен жинақтаушы зейнетақы қорларына салынатын ақша;</w:t>
      </w:r>
      <w:r>
        <w:br/>
      </w:r>
      <w:r>
        <w:rPr>
          <w:rFonts w:ascii="Times New Roman"/>
          <w:b w:val="false"/>
          <w:i w:val="false"/>
          <w:color w:val="000000"/>
          <w:sz w:val="28"/>
        </w:rPr>
        <w:t>
</w:t>
      </w:r>
      <w:r>
        <w:rPr>
          <w:rFonts w:ascii="Times New Roman"/>
          <w:b w:val="false"/>
          <w:i w:val="false"/>
          <w:color w:val="000000"/>
          <w:sz w:val="28"/>
        </w:rPr>
        <w:t>
      36) мiндеттi зейнетақы жарналарын төлеу жөнiндегi агент (бұдан әрi - агент) - шетелдiк заңды тұлғалардың тұрақты мекемесі, сондай-ақ филиалдары, өкiлдiктерi арқылы Қазақстан Республикасында қызметiн жүзеге асыратын шетелдiк заңды тұлғаны қоса алғанда, Қазақстан Республикасының заңнамасында айқындалған тәртiппен мiндеттi зейнетақы жарналарын есептейтін, ұстап қалатын (есептеп қосатын) және аударатын жеке немесе заңды тұлға;</w:t>
      </w:r>
      <w:r>
        <w:br/>
      </w:r>
      <w:r>
        <w:rPr>
          <w:rFonts w:ascii="Times New Roman"/>
          <w:b w:val="false"/>
          <w:i w:val="false"/>
          <w:color w:val="000000"/>
          <w:sz w:val="28"/>
        </w:rPr>
        <w:t>
</w:t>
      </w:r>
      <w:r>
        <w:rPr>
          <w:rFonts w:ascii="Times New Roman"/>
          <w:b w:val="false"/>
          <w:i w:val="false"/>
          <w:color w:val="000000"/>
          <w:sz w:val="28"/>
        </w:rPr>
        <w:t>
      37) мiндеттi зейнетақы жарналарының мөлшерлемесі - жинақтаушы зейнетақы қорына төленетін төлем мөлшерi, ол салымшының зейнетақы жарналарын есептеу үшiн қабылданатын табысына пайыздық қатынаспен көрсетiледi;</w:t>
      </w:r>
      <w:r>
        <w:br/>
      </w:r>
      <w:r>
        <w:rPr>
          <w:rFonts w:ascii="Times New Roman"/>
          <w:b w:val="false"/>
          <w:i w:val="false"/>
          <w:color w:val="000000"/>
          <w:sz w:val="28"/>
        </w:rPr>
        <w:t>
</w:t>
      </w:r>
      <w:r>
        <w:rPr>
          <w:rFonts w:ascii="Times New Roman"/>
          <w:b w:val="false"/>
          <w:i w:val="false"/>
          <w:color w:val="000000"/>
          <w:sz w:val="28"/>
        </w:rPr>
        <w:t>
      38) мiндеттi зейнетақы жарналарының салымшысы - мiндеттi зейнетақы жарналары есебiнен зейнетақымен қамсыздандыру туралы шарт жасасқан және жинақтаушы зейнетақы қорында жеке зейнетақы шоты бар жеке тұлға;</w:t>
      </w:r>
      <w:r>
        <w:br/>
      </w:r>
      <w:r>
        <w:rPr>
          <w:rFonts w:ascii="Times New Roman"/>
          <w:b w:val="false"/>
          <w:i w:val="false"/>
          <w:color w:val="000000"/>
          <w:sz w:val="28"/>
        </w:rPr>
        <w:t>
</w:t>
      </w:r>
      <w:r>
        <w:rPr>
          <w:rFonts w:ascii="Times New Roman"/>
          <w:b w:val="false"/>
          <w:i w:val="false"/>
          <w:color w:val="000000"/>
          <w:sz w:val="28"/>
        </w:rPr>
        <w:t>
      39) мiнсiз iскерлiк бедел - кәсiпқойлықты, адалдықты, алынбаған немесе өтелмеген соттылығы жоқ екенiн растайтын фактiлердiң болуы;</w:t>
      </w:r>
      <w:r>
        <w:br/>
      </w:r>
      <w:r>
        <w:rPr>
          <w:rFonts w:ascii="Times New Roman"/>
          <w:b w:val="false"/>
          <w:i w:val="false"/>
          <w:color w:val="000000"/>
          <w:sz w:val="28"/>
        </w:rPr>
        <w:t>
</w:t>
      </w:r>
      <w:r>
        <w:rPr>
          <w:rFonts w:ascii="Times New Roman"/>
          <w:b w:val="false"/>
          <w:i w:val="false"/>
          <w:color w:val="000000"/>
          <w:sz w:val="28"/>
        </w:rPr>
        <w:t>
      40) орталық атқарушы орган - халықты әлеуметтiк қорғау саласында реттеудi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41) Орталықтан зейнетақы төлемдерiн тағайындайтын органдар - уәкiлеттi мемлекеттiк органдар;</w:t>
      </w:r>
      <w:r>
        <w:br/>
      </w:r>
      <w:r>
        <w:rPr>
          <w:rFonts w:ascii="Times New Roman"/>
          <w:b w:val="false"/>
          <w:i w:val="false"/>
          <w:color w:val="000000"/>
          <w:sz w:val="28"/>
        </w:rPr>
        <w:t>
</w:t>
      </w:r>
      <w:r>
        <w:rPr>
          <w:rFonts w:ascii="Times New Roman"/>
          <w:b w:val="false"/>
          <w:i w:val="false"/>
          <w:color w:val="000000"/>
          <w:sz w:val="28"/>
        </w:rPr>
        <w:t>
      42) пруденциялық норматив - жинақтаушы зейнетақы қорының және зейнетақы активтерiн инвестициялық басқаруды жүзеге асыратын ұйымның қаржылық орнықтылығын қамтамасыз ету үшiн Қазақстан Республикасының заңнамасында белгiленетiн экономикалық талаптар;</w:t>
      </w:r>
      <w:r>
        <w:br/>
      </w:r>
      <w:r>
        <w:rPr>
          <w:rFonts w:ascii="Times New Roman"/>
          <w:b w:val="false"/>
          <w:i w:val="false"/>
          <w:color w:val="000000"/>
          <w:sz w:val="28"/>
        </w:rPr>
        <w:t>
</w:t>
      </w:r>
      <w:r>
        <w:rPr>
          <w:rFonts w:ascii="Times New Roman"/>
          <w:b w:val="false"/>
          <w:i w:val="false"/>
          <w:color w:val="000000"/>
          <w:sz w:val="28"/>
        </w:rPr>
        <w:t>
      43) сақтандыру ұйымы (сақтандырушы) - уәкiлеттi органның тиiстi лицензиясы негiзiнде «өмiрдi сақтандыру» саласында сақтандыру шарттарын жасасу және орындау жөнiндегi қызметтi жүзеге асыратын заңды тұлға;</w:t>
      </w:r>
      <w:r>
        <w:br/>
      </w:r>
      <w:r>
        <w:rPr>
          <w:rFonts w:ascii="Times New Roman"/>
          <w:b w:val="false"/>
          <w:i w:val="false"/>
          <w:color w:val="000000"/>
          <w:sz w:val="28"/>
        </w:rPr>
        <w:t>
</w:t>
      </w:r>
      <w:r>
        <w:rPr>
          <w:rFonts w:ascii="Times New Roman"/>
          <w:b w:val="false"/>
          <w:i w:val="false"/>
          <w:color w:val="000000"/>
          <w:sz w:val="28"/>
        </w:rPr>
        <w:t>
      44) сатып алу сомасы - зейнетақы аннуитетi шарты мерзiмiнен бұрын бұзылған кезде сақтанушының (алушының) сақтандыру ұйымынан алуға құқығы бар ақша сомасы;</w:t>
      </w:r>
      <w:r>
        <w:br/>
      </w:r>
      <w:r>
        <w:rPr>
          <w:rFonts w:ascii="Times New Roman"/>
          <w:b w:val="false"/>
          <w:i w:val="false"/>
          <w:color w:val="000000"/>
          <w:sz w:val="28"/>
        </w:rPr>
        <w:t>
</w:t>
      </w:r>
      <w:r>
        <w:rPr>
          <w:rFonts w:ascii="Times New Roman"/>
          <w:b w:val="false"/>
          <w:i w:val="false"/>
          <w:color w:val="000000"/>
          <w:sz w:val="28"/>
        </w:rPr>
        <w:t>
      45) уәкiлеттi орган - қаржы нарығын және қаржы ұйымдарын реттеу мен қадағалауды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46) уәкiлеттi ұйым (бұдан әрi – Орталық) – Қазақстан Республикасы Үкiметiнің шешімі бойынша құрылған республикалық мемлекеттiк қазыналық кәсiпорын;</w:t>
      </w:r>
      <w:r>
        <w:br/>
      </w:r>
      <w:r>
        <w:rPr>
          <w:rFonts w:ascii="Times New Roman"/>
          <w:b w:val="false"/>
          <w:i w:val="false"/>
          <w:color w:val="000000"/>
          <w:sz w:val="28"/>
        </w:rPr>
        <w:t>
</w:t>
      </w:r>
      <w:r>
        <w:rPr>
          <w:rFonts w:ascii="Times New Roman"/>
          <w:b w:val="false"/>
          <w:i w:val="false"/>
          <w:color w:val="000000"/>
          <w:sz w:val="28"/>
        </w:rPr>
        <w:t>
      47) үлестес тұлғалар – шешiмдердi тiкелей және (немесе) жанама түрде айқындауға және (немесе) бір-бірінің (тұлғалардың бiрi) қабылдайтын шешiмдеріне, оның iшiнде жасалған мәмiленiң күшiне қарай ықпал етуге мүмкiндiгi бар (өздерiне берiлген өкiлеттiктер шеңберiнде бақылау мен қадағалау функцияларын жүзеге асыратын мемлекеттiк органдарды және ұлттық басқарушы холдингтi қоспағанда) жеке немесе заңды тұлғалар. Ұлттық басқарушы холдингтiң жинақтаушы зейнетақы қоры акционерлерiнiң құрамында болуы тұлғалардың бiр-бiрiне қатысты үлестес екенiн айқындау үшiн негiз болып табылмайды.»;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«18-бап. Зейнетақымен қамсыздандыру саласындағы мемлекеттiк</w:t>
      </w:r>
      <w:r>
        <w:br/>
      </w:r>
      <w:r>
        <w:rPr>
          <w:rFonts w:ascii="Times New Roman"/>
          <w:b w:val="false"/>
          <w:i w:val="false"/>
          <w:color w:val="000000"/>
          <w:sz w:val="28"/>
        </w:rPr>
        <w:t>
               монополия»;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«Орталық» деген сөзден кейін «мемлекеттік монополияға жататын мынадай қызмет түрлерін»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зейнетақы, жәрдемақы төлемдерін, біржолғы және өзге де төлемдерді төлеуді ұйымдастыруды және жүзеге асыруды;»;</w:t>
      </w:r>
      <w:r>
        <w:br/>
      </w:r>
      <w:r>
        <w:rPr>
          <w:rFonts w:ascii="Times New Roman"/>
          <w:b w:val="false"/>
          <w:i w:val="false"/>
          <w:color w:val="000000"/>
          <w:sz w:val="28"/>
        </w:rPr>
        <w:t>
</w:t>
      </w:r>
      <w:r>
        <w:rPr>
          <w:rFonts w:ascii="Times New Roman"/>
          <w:b w:val="false"/>
          <w:i w:val="false"/>
          <w:color w:val="000000"/>
          <w:sz w:val="28"/>
        </w:rPr>
        <w:t>
      1-1) тармақшадағы «азаматтарға»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 тармақшадағы</w:t>
      </w:r>
      <w:r>
        <w:rPr>
          <w:rFonts w:ascii="Times New Roman"/>
          <w:b w:val="false"/>
          <w:i w:val="false"/>
          <w:color w:val="000000"/>
          <w:sz w:val="28"/>
        </w:rPr>
        <w:t xml:space="preserve"> «бас тартуды» деген сөздер «бас тартуды ресімдеуді»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«мемлекет алдындағы салықтық мiндеттемелердiң орындалуына салықтық бақылауды қамтамасыз ететiн орталық атқарушы органға» деген сөздер «салықтардың және бюджетке төленетін басқа да міндетті төлемдердің түсуін қамтамасыз ету саласындағы басшылықты жүзеге асыратын уәкілетті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5-1), 5-2), 5-3), 5-4), 5-5) және 5-6)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Орталықтан зейнетақы төлемдерін тағайындайтын органның төлемдерді тағайындауы үшін зейнетақы, жәрдемақы алушылардың істерінің макеттерін қалыптастыруды;</w:t>
      </w:r>
      <w:r>
        <w:br/>
      </w:r>
      <w:r>
        <w:rPr>
          <w:rFonts w:ascii="Times New Roman"/>
          <w:b w:val="false"/>
          <w:i w:val="false"/>
          <w:color w:val="000000"/>
          <w:sz w:val="28"/>
        </w:rPr>
        <w:t>
</w:t>
      </w:r>
      <w:r>
        <w:rPr>
          <w:rFonts w:ascii="Times New Roman"/>
          <w:b w:val="false"/>
          <w:i w:val="false"/>
          <w:color w:val="000000"/>
          <w:sz w:val="28"/>
        </w:rPr>
        <w:t>
      5-2) зейнетақы, жәрдемақы төлемдерін және өзге де төлемдерді алушылардың орталықтандырылған дерекқорын қалыптастыруды және оларды дербестендірілген есепке алуды;</w:t>
      </w:r>
      <w:r>
        <w:br/>
      </w:r>
      <w:r>
        <w:rPr>
          <w:rFonts w:ascii="Times New Roman"/>
          <w:b w:val="false"/>
          <w:i w:val="false"/>
          <w:color w:val="000000"/>
          <w:sz w:val="28"/>
        </w:rPr>
        <w:t>
</w:t>
      </w:r>
      <w:r>
        <w:rPr>
          <w:rFonts w:ascii="Times New Roman"/>
          <w:b w:val="false"/>
          <w:i w:val="false"/>
          <w:color w:val="000000"/>
          <w:sz w:val="28"/>
        </w:rPr>
        <w:t>
      5-3) бір жинақтаушы зейнетақы қорынан басқа жинақтаушы зейнетақы қорына міндетті зейнетақы жарналарын аударуды;</w:t>
      </w:r>
      <w:r>
        <w:br/>
      </w:r>
      <w:r>
        <w:rPr>
          <w:rFonts w:ascii="Times New Roman"/>
          <w:b w:val="false"/>
          <w:i w:val="false"/>
          <w:color w:val="000000"/>
          <w:sz w:val="28"/>
        </w:rPr>
        <w:t>
</w:t>
      </w:r>
      <w:r>
        <w:rPr>
          <w:rFonts w:ascii="Times New Roman"/>
          <w:b w:val="false"/>
          <w:i w:val="false"/>
          <w:color w:val="000000"/>
          <w:sz w:val="28"/>
        </w:rPr>
        <w:t>
      5-4) міндетті зейнетақы жарналарын есепке алу, аудару, қайтару мәселелері бойынша агенттермен және жинақтаушы зейнетақы қорларымен өзара іс-қимыл жасауды;</w:t>
      </w:r>
      <w:r>
        <w:br/>
      </w:r>
      <w:r>
        <w:rPr>
          <w:rFonts w:ascii="Times New Roman"/>
          <w:b w:val="false"/>
          <w:i w:val="false"/>
          <w:color w:val="000000"/>
          <w:sz w:val="28"/>
        </w:rPr>
        <w:t>
</w:t>
      </w:r>
      <w:r>
        <w:rPr>
          <w:rFonts w:ascii="Times New Roman"/>
          <w:b w:val="false"/>
          <w:i w:val="false"/>
          <w:color w:val="000000"/>
          <w:sz w:val="28"/>
        </w:rPr>
        <w:t>
      5-5) орталық атқарушы органның бірыңғай ақпараттық жүйесінің жұмысқа қабілеттілігін қамтамасыз ету жөніндегі іс-шараларды ұйымдастыруды;</w:t>
      </w:r>
      <w:r>
        <w:br/>
      </w:r>
      <w:r>
        <w:rPr>
          <w:rFonts w:ascii="Times New Roman"/>
          <w:b w:val="false"/>
          <w:i w:val="false"/>
          <w:color w:val="000000"/>
          <w:sz w:val="28"/>
        </w:rPr>
        <w:t>
</w:t>
      </w:r>
      <w:r>
        <w:rPr>
          <w:rFonts w:ascii="Times New Roman"/>
          <w:b w:val="false"/>
          <w:i w:val="false"/>
          <w:color w:val="000000"/>
          <w:sz w:val="28"/>
        </w:rPr>
        <w:t>
      5-6) Қазақстан Республикасы заңнамасының зейнетақы жинақтарының құпиясын сақтауды қамтамасыз ету жөніндегі талаптарын ескере отырып, жеке және заңды тұлғаларға Орталықтың қызмет түрлері бойынша ақпараттық қызметтер ұсынуды;»;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заңдарында көзделген өзге де қызмет түрлерін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6.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жылжымалы мүлiк - көлiк құралдары, айналымдағы тауарлар, бағалы қағаздар, ақша, мүлiктiк құқықтар, соның iшiнде болашақтағы өнiмге және Қазақстан Республикасының заңнамалық актiлерімен жылжымайтын мүлiкке жатқызылмаған өзге де мүлiкке құқық;</w:t>
      </w:r>
      <w:r>
        <w:br/>
      </w:r>
      <w:r>
        <w:rPr>
          <w:rFonts w:ascii="Times New Roman"/>
          <w:b w:val="false"/>
          <w:i w:val="false"/>
          <w:color w:val="000000"/>
          <w:sz w:val="28"/>
        </w:rPr>
        <w:t>
</w:t>
      </w:r>
      <w:r>
        <w:rPr>
          <w:rFonts w:ascii="Times New Roman"/>
          <w:b w:val="false"/>
          <w:i w:val="false"/>
          <w:color w:val="000000"/>
          <w:sz w:val="28"/>
        </w:rPr>
        <w:t>
      2) жылжымалы мүлiк кепiлiн тiркеу - жылжымалы мүлiк кепiлiнiң тiзiлiмiне кепiл талаптары бар (кепiлдi тiркеу туралы өтiнiш) кепіл туралы шарттағы немесе өзге шарттағы мәлiметтердi енгiзу жөнiнде жылжымалы мүлiк кепiлiн тiркеу кезiнде туындайтын қатынастарға қатысушылардың iс-қимылдары жиынтығын, жылжымалы мүлiк кепiлiн тiркеу туралы куәлiк берудi және тiркеушi органдардың және (немесе) жылжымайтын мүлік орталықтарының осы Заң мен Қазақстан Республикасының өзге де заңнамалық актiлерінде белгiленген тәртiппен жасалатын өзге де iс-қимылдарын бiлдiретiн тiркеушi органның және (немесе) жылжымайтын мүлік орталығының жылжымалы мүлiк кепiлiн есепке алу рәсiмi;</w:t>
      </w:r>
      <w:r>
        <w:br/>
      </w:r>
      <w:r>
        <w:rPr>
          <w:rFonts w:ascii="Times New Roman"/>
          <w:b w:val="false"/>
          <w:i w:val="false"/>
          <w:color w:val="000000"/>
          <w:sz w:val="28"/>
        </w:rPr>
        <w:t>
</w:t>
      </w:r>
      <w:r>
        <w:rPr>
          <w:rFonts w:ascii="Times New Roman"/>
          <w:b w:val="false"/>
          <w:i w:val="false"/>
          <w:color w:val="000000"/>
          <w:sz w:val="28"/>
        </w:rPr>
        <w:t>
      3) жылжымалы мүлiк кепiлiн тiркеу органдары (тiркеушi органдар) – мемлекеттік тіркеуге жататын жылжымалы мүліктің жекелеген түрлерін және осы мүліктің кепілдерін тіркеуге Қазақстан Республикасының заңнамалық актілермен уәкілеттік берілген мемлекеттік органдар мен заңды тұлғалар;</w:t>
      </w:r>
      <w:r>
        <w:br/>
      </w:r>
      <w:r>
        <w:rPr>
          <w:rFonts w:ascii="Times New Roman"/>
          <w:b w:val="false"/>
          <w:i w:val="false"/>
          <w:color w:val="000000"/>
          <w:sz w:val="28"/>
        </w:rPr>
        <w:t>
</w:t>
      </w:r>
      <w:r>
        <w:rPr>
          <w:rFonts w:ascii="Times New Roman"/>
          <w:b w:val="false"/>
          <w:i w:val="false"/>
          <w:color w:val="000000"/>
          <w:sz w:val="28"/>
        </w:rPr>
        <w:t>
      4) жылжымалы мүлiк кепiлiн тiркеу туралы куәлiк - тiркеушi орган және (немесе) жылжымайтын мүлік орталықтары өтiнiш иесiне беретiн және жылжымалы мүлiк кепiлiн тiркеу фактiсiн растайтын құжат;</w:t>
      </w:r>
      <w:r>
        <w:br/>
      </w:r>
      <w:r>
        <w:rPr>
          <w:rFonts w:ascii="Times New Roman"/>
          <w:b w:val="false"/>
          <w:i w:val="false"/>
          <w:color w:val="000000"/>
          <w:sz w:val="28"/>
        </w:rPr>
        <w:t>
</w:t>
      </w:r>
      <w:r>
        <w:rPr>
          <w:rFonts w:ascii="Times New Roman"/>
          <w:b w:val="false"/>
          <w:i w:val="false"/>
          <w:color w:val="000000"/>
          <w:sz w:val="28"/>
        </w:rPr>
        <w:t>
      5) жылжымалы мүлiк кепiлiнiң тiзiлiмi (кепiл тiзiлiмi) - тiркеушi органдар және (немесе) жылжымайтын мүлік орталықтары Қазақстан Республикасының заңнамасында белгiленген тәртiппен жүзеге асыратын ақпаратты есепке алу және сақтау жүйесi;</w:t>
      </w:r>
      <w:r>
        <w:br/>
      </w:r>
      <w:r>
        <w:rPr>
          <w:rFonts w:ascii="Times New Roman"/>
          <w:b w:val="false"/>
          <w:i w:val="false"/>
          <w:color w:val="000000"/>
          <w:sz w:val="28"/>
        </w:rPr>
        <w:t>
</w:t>
      </w:r>
      <w:r>
        <w:rPr>
          <w:rFonts w:ascii="Times New Roman"/>
          <w:b w:val="false"/>
          <w:i w:val="false"/>
          <w:color w:val="000000"/>
          <w:sz w:val="28"/>
        </w:rPr>
        <w:t>
      6) өтiнiш берушi - тiркеушi органға және (немесе) жылжымайтын мүлік орталығына кепiлдi тiркеу туралы өтiнiш беретiн адам; кепiл мiндеттемесi тараптарының келiсiмi бойынша кепiл берушi де, кепiл ұстаушы да өтiнiш берушi бола алады;</w:t>
      </w:r>
      <w:r>
        <w:br/>
      </w:r>
      <w:r>
        <w:rPr>
          <w:rFonts w:ascii="Times New Roman"/>
          <w:b w:val="false"/>
          <w:i w:val="false"/>
          <w:color w:val="000000"/>
          <w:sz w:val="28"/>
        </w:rPr>
        <w:t>
</w:t>
      </w:r>
      <w:r>
        <w:rPr>
          <w:rFonts w:ascii="Times New Roman"/>
          <w:b w:val="false"/>
          <w:i w:val="false"/>
          <w:color w:val="000000"/>
          <w:sz w:val="28"/>
        </w:rPr>
        <w:t>
      7) тiркелген кепiл - осы Заңда белгiленген тәртiппен тiркелген жылжымалы мүлiк кепiлi;</w:t>
      </w:r>
      <w:r>
        <w:br/>
      </w:r>
      <w:r>
        <w:rPr>
          <w:rFonts w:ascii="Times New Roman"/>
          <w:b w:val="false"/>
          <w:i w:val="false"/>
          <w:color w:val="000000"/>
          <w:sz w:val="28"/>
        </w:rPr>
        <w:t>
</w:t>
      </w:r>
      <w:r>
        <w:rPr>
          <w:rFonts w:ascii="Times New Roman"/>
          <w:b w:val="false"/>
          <w:i w:val="false"/>
          <w:color w:val="000000"/>
          <w:sz w:val="28"/>
        </w:rPr>
        <w:t>
      8) уәкілетті ұйым (бұдан әрі – жылжымайтын мүлік орталығы) – жеке және заңды тұлғалардың міндетті мемлекеттік тіркеуіне жатпайтын жылжымалы мүлік кепілін тіркеуді жүзеге асыратын республикалық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жылжымайтын мүлік орталықтары;»;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«Тiркеушi органдардың» деген сөздерден кейін «және (немесе) жылжымайтын мүлік орталықтарының»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«5-бап. Міндетті мемлекеттік тіркеуге жатпайтын жылжымалы мүлік</w:t>
      </w:r>
      <w:r>
        <w:br/>
      </w:r>
      <w:r>
        <w:rPr>
          <w:rFonts w:ascii="Times New Roman"/>
          <w:b w:val="false"/>
          <w:i w:val="false"/>
          <w:color w:val="000000"/>
          <w:sz w:val="28"/>
        </w:rPr>
        <w:t>
              кепілін тіркеу саласындағы мемлекеттік монополия»;</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кінәсінен жіберілген тіркеу құжаттарындағы қателерді түзету жөніндегі қызмет мемлекеттік монополияға жатады және оны жылжымайтын мүлік орталықтары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Міндетті мемлекеттік тіркеуге жатпайтын жылжымалы мүлік кепілі:</w:t>
      </w:r>
      <w:r>
        <w:br/>
      </w:r>
      <w:r>
        <w:rPr>
          <w:rFonts w:ascii="Times New Roman"/>
          <w:b w:val="false"/>
          <w:i w:val="false"/>
          <w:color w:val="000000"/>
          <w:sz w:val="28"/>
        </w:rPr>
        <w:t>
</w:t>
      </w:r>
      <w:r>
        <w:rPr>
          <w:rFonts w:ascii="Times New Roman"/>
          <w:b w:val="false"/>
          <w:i w:val="false"/>
          <w:color w:val="000000"/>
          <w:sz w:val="28"/>
        </w:rPr>
        <w:t>
      1) кепіл туралы шарт немесе кепіл туралы шарт қамтылған өзге де шарт тараптарының бірінің талап етуі бойынша;</w:t>
      </w:r>
      <w:r>
        <w:br/>
      </w:r>
      <w:r>
        <w:rPr>
          <w:rFonts w:ascii="Times New Roman"/>
          <w:b w:val="false"/>
          <w:i w:val="false"/>
          <w:color w:val="000000"/>
          <w:sz w:val="28"/>
        </w:rPr>
        <w:t>
</w:t>
      </w:r>
      <w:r>
        <w:rPr>
          <w:rFonts w:ascii="Times New Roman"/>
          <w:b w:val="false"/>
          <w:i w:val="false"/>
          <w:color w:val="000000"/>
          <w:sz w:val="28"/>
        </w:rPr>
        <w:t>
      2) егер кепіл туралы шартта немесе кепіл туралы шарт қамтылған өзге де шартта кепілдегі мүлікті кейіннен кепілге салуға (қайталама кепілге) тыйым салынған болса, тіркелуге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Жылжымайтын мүлік орталықтары міндетті мемлекеттік тіркеуге жатпайтын жылжымалы мүлік кепілі тіркелген тізілімді жүргізуге міндетті.»;</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«тiркеушi органға» деген сөздерден кейін «және (немесе) жылжымайтын мүлік орталығына»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тiркеушi органның және (немесе) жылжымайтын мүлік орталығының атауы;»;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«тiркеушi орган» деген сөздерден кейін «және (немесе) жылжымайтын мүлік орталығы»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9-2-бап</w:t>
      </w:r>
      <w:r>
        <w:rPr>
          <w:rFonts w:ascii="Times New Roman"/>
          <w:b w:val="false"/>
          <w:i w:val="false"/>
          <w:color w:val="000000"/>
          <w:sz w:val="28"/>
        </w:rPr>
        <w:t xml:space="preserve"> «тiркеушi орган» деген сөздерден кейін «және (немесе) жылжымайтын мүлік орталығы»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«Тіркеуші органның» деген сөздерден кейін «және (немесе) жылжымайтын мүлік орталығының»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1-тармақтың бірінші абзацындағы «сәтiнен бастап тiркеушi орган» деген сөздер «кезден бастап тіркеуші орган және (немесе) жылжымайтын мүлік орталығы»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«Тiркеушi орган» деген сөздерден кейін «және (немесе) жылжымайтын мүлік орталығы»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абзацы «Тiркеушi орган» деген сөздерден кейін «және (немесе) жылжымайтын мүлік орталығы»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«кепiлдi тiркеуден бас тарта алады» деген сөздер «кепiлдi тiркеуден бас тартады»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«тiркеушi орган» деген сөздерден кейін «және (немесе) жылжымайтын мүлік орталығы»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«тiркеушi органның» деген сөздерден кейін «және (немесе) жылжымайтын мүлік орталығының»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«тiркеушi орган» деген сөздерден кейін «және (немесе) жылжымайтын мүлік орталығы»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«тiркеушi органның» деген сөздерден кейін «және (немесе) жылжымайтын мүлік орталығының»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«тіркеуші орган» деген сөздер «тіркеуші орган және (немесе) жылжымайтын мүлік орталығы өздері берген куәліктерге қатысты»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14-баптың </w:t>
      </w:r>
      <w:r>
        <w:rPr>
          <w:rFonts w:ascii="Times New Roman"/>
          <w:b w:val="false"/>
          <w:i w:val="false"/>
          <w:color w:val="000000"/>
          <w:sz w:val="28"/>
        </w:rPr>
        <w:t>2-тармағының</w:t>
      </w:r>
      <w:r>
        <w:rPr>
          <w:rFonts w:ascii="Times New Roman"/>
          <w:b w:val="false"/>
          <w:i w:val="false"/>
          <w:color w:val="000000"/>
          <w:sz w:val="28"/>
        </w:rPr>
        <w:t xml:space="preserve"> екінші сөйлеміндегі «тiркеудi жүргiзетiн органға» деген сөздер «тіркеуші органға немесе жылжымайтын мүлік орталығына»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16-баптың</w:t>
      </w:r>
      <w:r>
        <w:rPr>
          <w:rFonts w:ascii="Times New Roman"/>
          <w:b w:val="false"/>
          <w:i w:val="false"/>
          <w:color w:val="000000"/>
          <w:sz w:val="28"/>
        </w:rPr>
        <w:t xml:space="preserve"> бірінші бөлігі «тiркеушi органға» деген сөздерден кейін «және (немесе) жылжымайтын мүлік орталығына»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2) тармақшасы «тiркеушi орган» деген сөздерден кейін «немесе жылжымайтын мүлік орталығы»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«тiркеушi орган» деген сөздерден кейін «немесе жылжымайтын мүлік орталығы»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12) 18-баптың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«тiркеушi орган» деген сөздерден кейін «және (немесе) жылжымайтын мүлік орталығы»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тармақша «тіркеуші органның» деген сөздерден кейін «немесе жылжымалы мүлік орталығының»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19-бап</w:t>
      </w:r>
      <w:r>
        <w:rPr>
          <w:rFonts w:ascii="Times New Roman"/>
          <w:b w:val="false"/>
          <w:i w:val="false"/>
          <w:color w:val="000000"/>
          <w:sz w:val="28"/>
        </w:rPr>
        <w:t xml:space="preserve"> «тiркеушi органға» деген сөздерден кейін «немесе жылжымайтын мүлік орталығына»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абзацы «Тiркеушi орган» деген сөздерден кейін «немесе жылжымайтын мүлік орталығы» деген сөздермен толықтырылып, 6) тармақшасындағы «заңдарда белгіленген тәртіппен жауап береді» деген сөздер «Қазақстан Республикасының заңдарында белгіленген жауаптылықта болады»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сөйлемі «тiркеушi орган» деген сөздерден кейін «және (немесе) жылжымайтын мүлік орталығы»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12) тармақшасы</w:t>
      </w:r>
      <w:r>
        <w:rPr>
          <w:rFonts w:ascii="Times New Roman"/>
          <w:b w:val="false"/>
          <w:i w:val="false"/>
          <w:color w:val="000000"/>
          <w:sz w:val="28"/>
        </w:rPr>
        <w:t xml:space="preserve"> «құратын» деген сөзден кейін  «, шаруашылық жүргізу құқығындағы республикалық»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7-1-баптың</w:t>
      </w:r>
      <w:r>
        <w:rPr>
          <w:rFonts w:ascii="Times New Roman"/>
          <w:b w:val="false"/>
          <w:i w:val="false"/>
          <w:color w:val="000000"/>
          <w:sz w:val="28"/>
        </w:rPr>
        <w:t xml:space="preserve"> 3-тармағының екінші сөйлемі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«7-2-бап. Өсiмдiктер карантинi саласындағы мемлекеттiк</w:t>
      </w:r>
      <w:r>
        <w:br/>
      </w:r>
      <w:r>
        <w:rPr>
          <w:rFonts w:ascii="Times New Roman"/>
          <w:b w:val="false"/>
          <w:i w:val="false"/>
          <w:color w:val="000000"/>
          <w:sz w:val="28"/>
        </w:rPr>
        <w:t>
                монополия</w:t>
      </w:r>
      <w:r>
        <w:br/>
      </w:r>
      <w:r>
        <w:rPr>
          <w:rFonts w:ascii="Times New Roman"/>
          <w:b w:val="false"/>
          <w:i w:val="false"/>
          <w:color w:val="000000"/>
          <w:sz w:val="28"/>
        </w:rPr>
        <w:t>
</w:t>
      </w:r>
      <w:r>
        <w:rPr>
          <w:rFonts w:ascii="Times New Roman"/>
          <w:b w:val="false"/>
          <w:i w:val="false"/>
          <w:color w:val="000000"/>
          <w:sz w:val="28"/>
        </w:rPr>
        <w:t>
      1. Карантиндi объектiлердiң таралу ошақтарын оқшаулау және жою мемлекеттік монополияға жатады және оны өсімдіктер карантинін қамтамасыз ету жөніндегі республикалық мемлекеттік кәсіпорын жүзеге асырады.</w:t>
      </w:r>
      <w:r>
        <w:br/>
      </w:r>
      <w:r>
        <w:rPr>
          <w:rFonts w:ascii="Times New Roman"/>
          <w:b w:val="false"/>
          <w:i w:val="false"/>
          <w:color w:val="000000"/>
          <w:sz w:val="28"/>
        </w:rPr>
        <w:t>
</w:t>
      </w:r>
      <w:r>
        <w:rPr>
          <w:rFonts w:ascii="Times New Roman"/>
          <w:b w:val="false"/>
          <w:i w:val="false"/>
          <w:color w:val="000000"/>
          <w:sz w:val="28"/>
        </w:rPr>
        <w:t>
      Карантинге жатқызылған өнімге фитосанитариялық сараптаманы жүзеге асыру жөніндегі қызмет карантиндi объектiлердiң таралу ошақтарын оқшаулау және жою жөніндегі қызметпен технологиялық байланысты болып табылады.</w:t>
      </w:r>
      <w:r>
        <w:br/>
      </w:r>
      <w:r>
        <w:rPr>
          <w:rFonts w:ascii="Times New Roman"/>
          <w:b w:val="false"/>
          <w:i w:val="false"/>
          <w:color w:val="000000"/>
          <w:sz w:val="28"/>
        </w:rPr>
        <w:t>
</w:t>
      </w: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8.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 16-құжаттар):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25-баптар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«3-2-бап. Селекциялық жетiстiктердi қорғау саласындағы</w:t>
      </w:r>
      <w:r>
        <w:br/>
      </w:r>
      <w:r>
        <w:rPr>
          <w:rFonts w:ascii="Times New Roman"/>
          <w:b w:val="false"/>
          <w:i w:val="false"/>
          <w:color w:val="000000"/>
          <w:sz w:val="28"/>
        </w:rPr>
        <w:t>
                мемлекеттiк монополия</w:t>
      </w:r>
      <w:r>
        <w:br/>
      </w:r>
      <w:r>
        <w:rPr>
          <w:rFonts w:ascii="Times New Roman"/>
          <w:b w:val="false"/>
          <w:i w:val="false"/>
          <w:color w:val="000000"/>
          <w:sz w:val="28"/>
        </w:rPr>
        <w:t>
</w:t>
      </w:r>
      <w:r>
        <w:rPr>
          <w:rFonts w:ascii="Times New Roman"/>
          <w:b w:val="false"/>
          <w:i w:val="false"/>
          <w:color w:val="000000"/>
          <w:sz w:val="28"/>
        </w:rPr>
        <w:t>
      1. Өтінім материалдарына, қорғау құжатына және өсімдіктердің қорғалатын сорттары мен жануарлар тұқымдары бойынша мемлекеттік тізілімге өзгерістер енгізуді; Селекциялық жетiстiктердiң мемлекеттiк тiзiлiмiнен үзінді көшірме ұсынуды; өтініш берушінің белгiленген мерзiм аяқталған күннен бастап алты айға дейін өткізіп алған ақы төлеу мерзімін қалпына келтіруді; автордың куәлігін, қосымшаларды және олардың телнұсқаларын беруді; қорғау құжатының қолданылу мерзімін күшінде ұстап тұруды, ұзартуды және қорғау құжатын беру, күшінде ұстап тұру, ұзарту туралы мәліметтерді жариялауды; ашық лицензия беруге арналған өтінім қабылдауды; шарттардың қосымша келісімдеріне сараптама жүргізуді, шарттарды тіркеу туралы мәліметтер жариялауды; патенттік құжаттаманы (нөмірленген немесе атауы жазылған) іздестіруді; баспа және электрондық басылымдарды өткізуді және жариялауды; кепіл шартына сараптама жүргізуді қоса алғанда, селекциялық жетiстiктерге өтiнiмдер қабылдау және өтінімдерге алдын ала сараптама жүргiзу, патенттi немесе селекциялық жетiстiктерге патент алу құқығын басқаға беру шарттарына, лицензиялық (қосалқы лицензиялық) шарттарға сараптама жүргiзу, Селекциялық жетiстiктердiң мемлекеттiк тiзiлiмiн жүргiзу, селекциялық жетістіктер туралы  мәліметтерді жариялау, қорғау құжаттарын беруге дайындау жөніндегі  қызмет мемлекеттiк монополияға жатады және оны Қазақстан Республикасы Үкіметінің шешімі бойынша шаруашылық жүргiзу құқығындағы  республикалық мемлекеттiк кәсiпорынның ұйымдық-құқықтық нысанында құрылған сараптама ұйымы жүзеге асырады.</w:t>
      </w:r>
      <w:r>
        <w:br/>
      </w:r>
      <w:r>
        <w:rPr>
          <w:rFonts w:ascii="Times New Roman"/>
          <w:b w:val="false"/>
          <w:i w:val="false"/>
          <w:color w:val="000000"/>
          <w:sz w:val="28"/>
        </w:rPr>
        <w:t>
</w:t>
      </w:r>
      <w:r>
        <w:rPr>
          <w:rFonts w:ascii="Times New Roman"/>
          <w:b w:val="false"/>
          <w:i w:val="false"/>
          <w:color w:val="000000"/>
          <w:sz w:val="28"/>
        </w:rPr>
        <w:t>
      2. Сараптама ұйымының қызметімен технологиялық байланысты қызметке:</w:t>
      </w:r>
      <w:r>
        <w:br/>
      </w:r>
      <w:r>
        <w:rPr>
          <w:rFonts w:ascii="Times New Roman"/>
          <w:b w:val="false"/>
          <w:i w:val="false"/>
          <w:color w:val="000000"/>
          <w:sz w:val="28"/>
        </w:rPr>
        <w:t>
</w:t>
      </w:r>
      <w:r>
        <w:rPr>
          <w:rFonts w:ascii="Times New Roman"/>
          <w:b w:val="false"/>
          <w:i w:val="false"/>
          <w:color w:val="000000"/>
          <w:sz w:val="28"/>
        </w:rPr>
        <w:t>
      1) өтінім материалдарының көшірмелерін әзірлеу;</w:t>
      </w:r>
      <w:r>
        <w:br/>
      </w:r>
      <w:r>
        <w:rPr>
          <w:rFonts w:ascii="Times New Roman"/>
          <w:b w:val="false"/>
          <w:i w:val="false"/>
          <w:color w:val="000000"/>
          <w:sz w:val="28"/>
        </w:rPr>
        <w:t>
</w:t>
      </w:r>
      <w:r>
        <w:rPr>
          <w:rFonts w:ascii="Times New Roman"/>
          <w:b w:val="false"/>
          <w:i w:val="false"/>
          <w:color w:val="000000"/>
          <w:sz w:val="28"/>
        </w:rPr>
        <w:t>
      2) селекциялық жетістіктерге арналған қорғау құжаттары бойынша анықтамалар, статистикалық мәліметтер ұсыну;</w:t>
      </w:r>
      <w:r>
        <w:br/>
      </w:r>
      <w:r>
        <w:rPr>
          <w:rFonts w:ascii="Times New Roman"/>
          <w:b w:val="false"/>
          <w:i w:val="false"/>
          <w:color w:val="000000"/>
          <w:sz w:val="28"/>
        </w:rPr>
        <w:t>
</w:t>
      </w:r>
      <w:r>
        <w:rPr>
          <w:rFonts w:ascii="Times New Roman"/>
          <w:b w:val="false"/>
          <w:i w:val="false"/>
          <w:color w:val="000000"/>
          <w:sz w:val="28"/>
        </w:rPr>
        <w:t>
      3) төлемдерді қайта есепке алу және растау жатады.</w:t>
      </w:r>
      <w:r>
        <w:br/>
      </w:r>
      <w:r>
        <w:rPr>
          <w:rFonts w:ascii="Times New Roman"/>
          <w:b w:val="false"/>
          <w:i w:val="false"/>
          <w:color w:val="000000"/>
          <w:sz w:val="28"/>
        </w:rPr>
        <w:t>
</w:t>
      </w: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«25-бап. Заңдық маңызы бар іс-қимылдарға ақы төлеу</w:t>
      </w:r>
      <w:r>
        <w:br/>
      </w:r>
      <w:r>
        <w:rPr>
          <w:rFonts w:ascii="Times New Roman"/>
          <w:b w:val="false"/>
          <w:i w:val="false"/>
          <w:color w:val="000000"/>
          <w:sz w:val="28"/>
        </w:rPr>
        <w:t>
</w:t>
      </w:r>
      <w:r>
        <w:rPr>
          <w:rFonts w:ascii="Times New Roman"/>
          <w:b w:val="false"/>
          <w:i w:val="false"/>
          <w:color w:val="000000"/>
          <w:sz w:val="28"/>
        </w:rPr>
        <w:t>
      Уәкiлеттi органның патент беру, шарттарды тiркеу жөнiнде iс-қимылдар жасағаны үшiн Қазақстан Республикасының салық заңнамасына сәйкес мемлекеттiк баж алынады.</w:t>
      </w:r>
      <w:r>
        <w:br/>
      </w:r>
      <w:r>
        <w:rPr>
          <w:rFonts w:ascii="Times New Roman"/>
          <w:b w:val="false"/>
          <w:i w:val="false"/>
          <w:color w:val="000000"/>
          <w:sz w:val="28"/>
        </w:rPr>
        <w:t>
</w:t>
      </w:r>
      <w:r>
        <w:rPr>
          <w:rFonts w:ascii="Times New Roman"/>
          <w:b w:val="false"/>
          <w:i w:val="false"/>
          <w:color w:val="000000"/>
          <w:sz w:val="28"/>
        </w:rPr>
        <w:t>
      Ауыл шаруашылығы дақылдарының сортын сынақтан өткізу жөніндегі мемлекеттік комиссия Қазақстан Республикасының заңнамасына сәйкес, ауыл шаруашылығы дақылдары сорттарын патентке қабілеттілігіне сынақтан өткізгені үшін төлемақы алады.».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2-1) және 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еуразиялық өтінім – 1994 жылғы 9 қыркүйектегі Еуразиялық патент конвенциясына сәйкес берілген өтінім;»;</w:t>
      </w:r>
      <w:r>
        <w:br/>
      </w:r>
      <w:r>
        <w:rPr>
          <w:rFonts w:ascii="Times New Roman"/>
          <w:b w:val="false"/>
          <w:i w:val="false"/>
          <w:color w:val="000000"/>
          <w:sz w:val="28"/>
        </w:rPr>
        <w:t>
</w:t>
      </w:r>
      <w:r>
        <w:rPr>
          <w:rFonts w:ascii="Times New Roman"/>
          <w:b w:val="false"/>
          <w:i w:val="false"/>
          <w:color w:val="000000"/>
          <w:sz w:val="28"/>
        </w:rPr>
        <w:t>
      «13) халықаралық өтінім – 1970 жылғы 19 маусымдағы Патенттік кооперация туралы шартқа сәйкес берілген өтінім.»;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35-баптар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«4-1-бап. Өнертабыстарды, пайдалы модельдердi, өнеркәсiптiк </w:t>
      </w:r>
      <w:r>
        <w:br/>
      </w:r>
      <w:r>
        <w:rPr>
          <w:rFonts w:ascii="Times New Roman"/>
          <w:b w:val="false"/>
          <w:i w:val="false"/>
          <w:color w:val="000000"/>
          <w:sz w:val="28"/>
        </w:rPr>
        <w:t>
                үлгiлердi қорғау саласындағы мемлекеттiк монополия</w:t>
      </w:r>
      <w:r>
        <w:br/>
      </w:r>
      <w:r>
        <w:rPr>
          <w:rFonts w:ascii="Times New Roman"/>
          <w:b w:val="false"/>
          <w:i w:val="false"/>
          <w:color w:val="000000"/>
          <w:sz w:val="28"/>
        </w:rPr>
        <w:t>
</w:t>
      </w:r>
      <w:r>
        <w:rPr>
          <w:rFonts w:ascii="Times New Roman"/>
          <w:b w:val="false"/>
          <w:i w:val="false"/>
          <w:color w:val="000000"/>
          <w:sz w:val="28"/>
        </w:rPr>
        <w:t>
      1. Белгіленген мерзімнен кейін конвенциялық басымдықты сұрата отырып өтінімдер қабылдауды; халықаралық өтінімді ұлттық фазаға ауыстыруды; формальды сараптама жүргізуді; формуланың әрбір тәуелсіз тармағына мәні бойынша біреуден артық қосымша сараптама жүргізуді; сараптаманың сауалына жауаптарды және төлемақыларды ұсынудың мерзімдерін ұзартуды және қалпына келтіруді; өнертабысқа немесе пайдалы модельге өтінімді қайта өзгертуді; өтінімді өтініш берушінің қатысуымен қарауды; өтінім құжаттарының қазақ тіліне немесе орыс  тіліне аудармасының ұсынылу мерзімін ұзартуды, сұратылатын құжаттарды ұсыну мерзімдерін әрбір айға белгіленген мерзімі аяқталған күннен  бастап он екі айға дейін ұзартуды, өтініш берушінің аударманы ұсыну бойынша өткізіп алған мерзімін қалпына келтіруді; өтінім материалдарына, қорғау құжатына, өнертабыстардың, пайдалы модельдердiң, өнеркәсiптiк үлгiлердiң мемлекеттiк тiзiлiмiне өзгерістер енгізуді; бір үлгідегі өзгерістер енгізуді; халықаралық және еуразиялық өтінімдерді өңдеуді, тексеруді және салып жіберуді; өнертабыстың, пайдалы модельдің және өнеркәсіптік үлгінің патентке қабілеттілігін бағалау мақсатында техника деңгейін айқындау үшін  ақпараттық іздестіру жүргізуді; автордың куәлігін, қосымшаларды және олардың телнұсқаларын беруді; қорғау құжатының қолданылу мерзімін күшінде ұстап тұруды, ұзартуды, қалпына келтіруді және қорғау құжатын күшінде ұстап тұру, ұзарту немесе қалпына келтіру туралы мәліметтерді жариялауды; бір және бір топ өнеркәсіптік меншік объектісіне қатысты кешенді кәсіпкерлік лицензия беру туралы шарттың сараптамасын тіркеуге өтінім қабылдауды; шарттарды тіркеу туралы мәліметтерді жариялауды; қосымша келісімдерге сараптама жүргізуді; ашық лицензия беруге өтінім қабылдауды; өнертабыстардың, пайдалы модельдердiң, өнеркәсiптiк үлгiлердiң мемлекеттiк тiзiлiмiнен үзінді көшірмелер ұсынуды; патенттік құжаттаманы (нөмірленген немесе атауы жазылған) іздестіруді; баспа және электрондық басылымдарды өткізуді және жариялауды; техника объектілері мен технологияларды патенттік тазалығы тұрғысынан зерттеуді; техника деңгейінің даму үрдістерін зерттеуді және талдауды; ғылыми зерттеулерді патенттік-құқықтық  талдауды, кепіл шартына сараптама жүргізуді қоса алғанда, өнертабыстарға, пайдалы модельдер мен өнеркәсіптік үлгілерге өтінімдер қабылдау және өтінімдерге сараптама жүргізу, қорғау құжатын беруге құжаттар дайындау, қорғау құжатын беру туралы мәліметтерді жариялау, қорғау құжатын күшінде ұстап тұру жөніндегі функцияларды жүзеге асыру, қорғау құжаттарын басқаға беру және оларды алуға құқықты басқаға беру туралы шарттарға, лицензиялық (қосалқы лицензиялық) шарттарға сараптама жүргiзу, Өнертабыстардың, пайдалы модельдердiң, өнеркәсiптiк үлгiлердiң мемлекеттiк тiзiлiмiн жүргiзу жөніндегі қызмет мемлекеттік монополияға жатады және оны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сараптама ұйымы жүзеге асырады.</w:t>
      </w:r>
      <w:r>
        <w:br/>
      </w:r>
      <w:r>
        <w:rPr>
          <w:rFonts w:ascii="Times New Roman"/>
          <w:b w:val="false"/>
          <w:i w:val="false"/>
          <w:color w:val="000000"/>
          <w:sz w:val="28"/>
        </w:rPr>
        <w:t>
</w:t>
      </w:r>
      <w:r>
        <w:rPr>
          <w:rFonts w:ascii="Times New Roman"/>
          <w:b w:val="false"/>
          <w:i w:val="false"/>
          <w:color w:val="000000"/>
          <w:sz w:val="28"/>
        </w:rPr>
        <w:t>
      2. Сараптама ұйымының қызметімен технологиялық байланысты қызметке:</w:t>
      </w:r>
      <w:r>
        <w:br/>
      </w:r>
      <w:r>
        <w:rPr>
          <w:rFonts w:ascii="Times New Roman"/>
          <w:b w:val="false"/>
          <w:i w:val="false"/>
          <w:color w:val="000000"/>
          <w:sz w:val="28"/>
        </w:rPr>
        <w:t>
</w:t>
      </w:r>
      <w:r>
        <w:rPr>
          <w:rFonts w:ascii="Times New Roman"/>
          <w:b w:val="false"/>
          <w:i w:val="false"/>
          <w:color w:val="000000"/>
          <w:sz w:val="28"/>
        </w:rPr>
        <w:t>
      1) өтінімнің (басым құжаттың) көшірмелерін, өтінім материалдарының көшірмелерін, қарсы қойылған құжаттардың көшірмелерін дайындау, қорғау құжаттары жөнінде анықтамалар, статистикалық мәліметтер ұсыну;</w:t>
      </w:r>
      <w:r>
        <w:br/>
      </w:r>
      <w:r>
        <w:rPr>
          <w:rFonts w:ascii="Times New Roman"/>
          <w:b w:val="false"/>
          <w:i w:val="false"/>
          <w:color w:val="000000"/>
          <w:sz w:val="28"/>
        </w:rPr>
        <w:t>
</w:t>
      </w:r>
      <w:r>
        <w:rPr>
          <w:rFonts w:ascii="Times New Roman"/>
          <w:b w:val="false"/>
          <w:i w:val="false"/>
          <w:color w:val="000000"/>
          <w:sz w:val="28"/>
        </w:rPr>
        <w:t>
      2) төлемдерді қайта есепке алу және растау жатады.</w:t>
      </w:r>
      <w:r>
        <w:br/>
      </w:r>
      <w:r>
        <w:rPr>
          <w:rFonts w:ascii="Times New Roman"/>
          <w:b w:val="false"/>
          <w:i w:val="false"/>
          <w:color w:val="000000"/>
          <w:sz w:val="28"/>
        </w:rPr>
        <w:t>
</w:t>
      </w: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«35-бап. Мемлекеттiк баж</w:t>
      </w:r>
      <w:r>
        <w:br/>
      </w:r>
      <w:r>
        <w:rPr>
          <w:rFonts w:ascii="Times New Roman"/>
          <w:b w:val="false"/>
          <w:i w:val="false"/>
          <w:color w:val="000000"/>
          <w:sz w:val="28"/>
        </w:rPr>
        <w:t>
</w:t>
      </w:r>
      <w:r>
        <w:rPr>
          <w:rFonts w:ascii="Times New Roman"/>
          <w:b w:val="false"/>
          <w:i w:val="false"/>
          <w:color w:val="000000"/>
          <w:sz w:val="28"/>
        </w:rPr>
        <w:t>
      Уәкiлеттi органның қорғау құжаттарын беру, шарттарды тiркеу, патенттiк сенiм бiлдiрiлген өкiлдердi аттестаттау және патенттiк сенiм бiлдiрiлген өкiлдi тiркеу туралы куәлiк беру жөнiндегi iс-қимылдар жасағаны үшiн Қазақстан Республикасының салық заңнамасына сәйкес мемлекеттiк баж алынады.».</w:t>
      </w:r>
      <w:r>
        <w:br/>
      </w:r>
      <w:r>
        <w:rPr>
          <w:rFonts w:ascii="Times New Roman"/>
          <w:b w:val="false"/>
          <w:i w:val="false"/>
          <w:color w:val="000000"/>
          <w:sz w:val="28"/>
        </w:rPr>
        <w:t>
</w:t>
      </w:r>
      <w:r>
        <w:rPr>
          <w:rFonts w:ascii="Times New Roman"/>
          <w:b w:val="false"/>
          <w:i w:val="false"/>
          <w:color w:val="000000"/>
          <w:sz w:val="28"/>
        </w:rPr>
        <w:t>
      10. «Тауар таңбалары, қызмет көрсету таңбалары және тауар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776-құжат; 2004 ж., № 17, 100-құжат; 2005 ж., № 21-22, 87-құжат; 2007 ж., № 5-6, 37-құжат; 2011 ж., № 11, 102-құжат; 2012 ж., № 2, 13-құжат):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Мадрид келісімі – 1891 жылғы 14 сәуірдегі Таңбаларды халықаралық тіркеу туралы Мадрид келісімі;»;</w:t>
      </w:r>
      <w:r>
        <w:br/>
      </w:r>
      <w:r>
        <w:rPr>
          <w:rFonts w:ascii="Times New Roman"/>
          <w:b w:val="false"/>
          <w:i w:val="false"/>
          <w:color w:val="000000"/>
          <w:sz w:val="28"/>
        </w:rPr>
        <w:t>
</w:t>
      </w:r>
      <w:r>
        <w:rPr>
          <w:rFonts w:ascii="Times New Roman"/>
          <w:b w:val="false"/>
          <w:i w:val="false"/>
          <w:color w:val="000000"/>
          <w:sz w:val="28"/>
        </w:rPr>
        <w:t>
      2) 3-1 және 45-баптар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«3-1-бап. Тауар таңбаларын, қызмет көрсету таңбаларын, тауар</w:t>
      </w:r>
      <w:r>
        <w:br/>
      </w:r>
      <w:r>
        <w:rPr>
          <w:rFonts w:ascii="Times New Roman"/>
          <w:b w:val="false"/>
          <w:i w:val="false"/>
          <w:color w:val="000000"/>
          <w:sz w:val="28"/>
        </w:rPr>
        <w:t>
                шығарылған жерлердiң атауларын қорғау саласындағы</w:t>
      </w:r>
      <w:r>
        <w:br/>
      </w:r>
      <w:r>
        <w:rPr>
          <w:rFonts w:ascii="Times New Roman"/>
          <w:b w:val="false"/>
          <w:i w:val="false"/>
          <w:color w:val="000000"/>
          <w:sz w:val="28"/>
        </w:rPr>
        <w:t>
                мемлекеттiк монополия</w:t>
      </w:r>
      <w:r>
        <w:br/>
      </w:r>
      <w:r>
        <w:rPr>
          <w:rFonts w:ascii="Times New Roman"/>
          <w:b w:val="false"/>
          <w:i w:val="false"/>
          <w:color w:val="000000"/>
          <w:sz w:val="28"/>
        </w:rPr>
        <w:t>
</w:t>
      </w:r>
      <w:r>
        <w:rPr>
          <w:rFonts w:ascii="Times New Roman"/>
          <w:b w:val="false"/>
          <w:i w:val="false"/>
          <w:color w:val="000000"/>
          <w:sz w:val="28"/>
        </w:rPr>
        <w:t>
      1. Ұжымдық тауар таңбасын тіркеуге өтінім қабылдауды; формальды сараптама жүргізуді; өтінім материалдарына өзгерістер мен түзетулер енгізуді; өтініш берушінің бастамасы бойынша сыныптар бойынша тауар таңбасына өтінімдер бөлуді; тауар таңбасына өтінімді ұжымдық тауар таңбасына қайта өзгертуді және керісінше өзгертуді; Мадрид келісіміне сәйкес халықаралық өтінімді қабылдауды; тауарлар мен көрсетілетін қызметтердің халықаралық сыныпталуына сәйкес тауарлар мен көрсетілетін қызметтердің тізбесін әзірлеуді; халықаралық өтінімге өзгерістер енгізу туралы өтінішті салып жіберуді, ресімдеуді; үшеуден асқан әрбір сынып үшін қосымша өтінімге сараптама жүргізуді; толық сараптама жүргізу басталған күннен бастап алты айдан кейін толық сараптаманы жедел әрі жылдамдатып жүргізуді; тіркеуден алдын ала бас тарту туралы шешімге қарсылық білдіруді қарауды; сараптаманың шешіміне қарсылық білдіру мерзімін әр айда ұзартып отыруды; сауалға жауап қайтару мерзімін әр ай сайын ұзартып отыруды; сауалға жауап қайтарудың, ақы төлеудің, өтініш берушінің қарсылық білдіруінің өткізіп алған мерзімін қалпына келтіруді; куәліктің телнұсқасын, қосымшаны беруді және беру туралы мәліметтерді жариялауды; қорғалатын тауар таңбаларының, қызмет көрсету таңбаларының және тауар шығарылған жерлердің атауларының мемлекеттік тізіліміне, тауар таңбасының куәліктеріне және тауар шығарылған жердің атауын пайдалану құқығына өзгерістер енгізуді; тауар шығарылған жердің атауын пайдалану құқығына арналған куәліктің, тауар таңбасына арналған және қосымша үшеуден асатын әрбір сынып үшін куәліктің қолданылу мерзімін ұзартуды; ұзарту туралы мәліметтерді жариялауды; кепіл шартына, кешенді кәсіпкерлік лицензия беру туралы шартқа, бір немесе бір топ өнеркәсіптік меншік объектілеріне қатысты тауар таңбасына арналған куәлікті алу құқығын басқаға беру туралы шартқа сараптама жүргізуді; қосымша келісімдерге сараптама жүргізуді және шарттарды тіркеу туралы мәліметтерді жариялауды; мемлекеттік тізілімнен үзінді көшірмелер, анықтамалар беруді; тауар таңбаларының дерекқорындағы белгілерді және іздестіру туралы есепті ұсына отырып, тауарлар мен көрсетілетін қызметтердің аталған сыныптарына қатысты тіркеуге мәлімделген белгілерді алдын ала іздестіруді жүргізуді; баспа және электрондық басылымдарды өткізуді және жариялауды қоса алғанда, тауар таңбаларын, қызмет көрсету таңбалары мен тауар шығарылған жерлердің атауларын тіркеуге өтінімдер қабылдау және өтінімдерге сараптама жүргізу, тауар таңбаларына, қызмет көрсету таңбаларына арналған құқықтарды беру туралы шарттарға, лицензиялық (қосалқы лицензиялық) шарттарға сараптама жүргізу, қорғалатын тауар таңбаларының, қызмет көрсету таңбаларының және тауар шығарылған жерлердің атауларының мемлекеттік тізілімдерін жүргізу, куәліктерді беруге дайындау жөніндегі қызметтер мемлекеттік монополияға жатады және оны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сараптама ұйымы жүзеге асырады.</w:t>
      </w:r>
      <w:r>
        <w:br/>
      </w:r>
      <w:r>
        <w:rPr>
          <w:rFonts w:ascii="Times New Roman"/>
          <w:b w:val="false"/>
          <w:i w:val="false"/>
          <w:color w:val="000000"/>
          <w:sz w:val="28"/>
        </w:rPr>
        <w:t>
</w:t>
      </w:r>
      <w:r>
        <w:rPr>
          <w:rFonts w:ascii="Times New Roman"/>
          <w:b w:val="false"/>
          <w:i w:val="false"/>
          <w:color w:val="000000"/>
          <w:sz w:val="28"/>
        </w:rPr>
        <w:t>
      2. Сараптама ұйымының негiзгi қызметiмен технологиялық байланысты қызметке:</w:t>
      </w:r>
      <w:r>
        <w:br/>
      </w:r>
      <w:r>
        <w:rPr>
          <w:rFonts w:ascii="Times New Roman"/>
          <w:b w:val="false"/>
          <w:i w:val="false"/>
          <w:color w:val="000000"/>
          <w:sz w:val="28"/>
        </w:rPr>
        <w:t>
</w:t>
      </w:r>
      <w:r>
        <w:rPr>
          <w:rFonts w:ascii="Times New Roman"/>
          <w:b w:val="false"/>
          <w:i w:val="false"/>
          <w:color w:val="000000"/>
          <w:sz w:val="28"/>
        </w:rPr>
        <w:t>
      1) өтінімнің (басым құжаттың) көшірмелерін куәландыру;</w:t>
      </w:r>
      <w:r>
        <w:br/>
      </w:r>
      <w:r>
        <w:rPr>
          <w:rFonts w:ascii="Times New Roman"/>
          <w:b w:val="false"/>
          <w:i w:val="false"/>
          <w:color w:val="000000"/>
          <w:sz w:val="28"/>
        </w:rPr>
        <w:t>
</w:t>
      </w:r>
      <w:r>
        <w:rPr>
          <w:rFonts w:ascii="Times New Roman"/>
          <w:b w:val="false"/>
          <w:i w:val="false"/>
          <w:color w:val="000000"/>
          <w:sz w:val="28"/>
        </w:rPr>
        <w:t>
      2) төлемдерді қайта есепке алу және растау жатады.</w:t>
      </w:r>
      <w:r>
        <w:br/>
      </w:r>
      <w:r>
        <w:rPr>
          <w:rFonts w:ascii="Times New Roman"/>
          <w:b w:val="false"/>
          <w:i w:val="false"/>
          <w:color w:val="000000"/>
          <w:sz w:val="28"/>
        </w:rPr>
        <w:t>
</w:t>
      </w: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«45-бап. Мемлекеттiк баж</w:t>
      </w:r>
      <w:r>
        <w:br/>
      </w:r>
      <w:r>
        <w:rPr>
          <w:rFonts w:ascii="Times New Roman"/>
          <w:b w:val="false"/>
          <w:i w:val="false"/>
          <w:color w:val="000000"/>
          <w:sz w:val="28"/>
        </w:rPr>
        <w:t>
</w:t>
      </w:r>
      <w:r>
        <w:rPr>
          <w:rFonts w:ascii="Times New Roman"/>
          <w:b w:val="false"/>
          <w:i w:val="false"/>
          <w:color w:val="000000"/>
          <w:sz w:val="28"/>
        </w:rPr>
        <w:t>
      Уәкiлеттi органның куәлiктердi, сертификаттарды беру, шарттарды тiркеу, патенттiк сенiм бiлдiрiлген өкiлдердi aттecтaттay және патенттiк сенiм бiлдiрiлген өкiлдi тiркеу туралы куәлiк беру жөнiнде iс-қимылдар жасағаны үшiн Қазақстан Республикасының салық заңнамасына сәйкес мемлекеттiк баж алынады.».</w:t>
      </w:r>
      <w:r>
        <w:br/>
      </w:r>
      <w:r>
        <w:rPr>
          <w:rFonts w:ascii="Times New Roman"/>
          <w:b w:val="false"/>
          <w:i w:val="false"/>
          <w:color w:val="000000"/>
          <w:sz w:val="28"/>
        </w:rPr>
        <w:t>
</w:t>
      </w:r>
      <w:r>
        <w:rPr>
          <w:rFonts w:ascii="Times New Roman"/>
          <w:b w:val="false"/>
          <w:i w:val="false"/>
          <w:color w:val="000000"/>
          <w:sz w:val="28"/>
        </w:rPr>
        <w:t>
      11.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w:t>
      </w:r>
      <w:r>
        <w:rPr>
          <w:rFonts w:ascii="Times New Roman"/>
          <w:b w:val="false"/>
          <w:i w:val="false"/>
          <w:color w:val="000000"/>
          <w:sz w:val="28"/>
        </w:rPr>
        <w:t xml:space="preserve"> мынадай мазмұндағы 6-1-баппен толықтырылсын:</w:t>
      </w:r>
      <w:r>
        <w:br/>
      </w:r>
      <w:r>
        <w:rPr>
          <w:rFonts w:ascii="Times New Roman"/>
          <w:b w:val="false"/>
          <w:i w:val="false"/>
          <w:color w:val="000000"/>
          <w:sz w:val="28"/>
        </w:rPr>
        <w:t>
</w:t>
      </w:r>
      <w:r>
        <w:rPr>
          <w:rFonts w:ascii="Times New Roman"/>
          <w:b w:val="false"/>
          <w:i w:val="false"/>
          <w:color w:val="000000"/>
          <w:sz w:val="28"/>
        </w:rPr>
        <w:t>
      «6-1-бап. Салық салу объектілерінің құнын айқындау саласындағы</w:t>
      </w:r>
      <w:r>
        <w:br/>
      </w:r>
      <w:r>
        <w:rPr>
          <w:rFonts w:ascii="Times New Roman"/>
          <w:b w:val="false"/>
          <w:i w:val="false"/>
          <w:color w:val="000000"/>
          <w:sz w:val="28"/>
        </w:rPr>
        <w:t>
                мемлекеттік монополия</w:t>
      </w:r>
      <w:r>
        <w:br/>
      </w:r>
      <w:r>
        <w:rPr>
          <w:rFonts w:ascii="Times New Roman"/>
          <w:b w:val="false"/>
          <w:i w:val="false"/>
          <w:color w:val="000000"/>
          <w:sz w:val="28"/>
        </w:rPr>
        <w:t>
</w:t>
      </w:r>
      <w:r>
        <w:rPr>
          <w:rFonts w:ascii="Times New Roman"/>
          <w:b w:val="false"/>
          <w:i w:val="false"/>
          <w:color w:val="000000"/>
          <w:sz w:val="28"/>
        </w:rPr>
        <w:t>
      1. Салық салу объектілерінің (тұрғынжайдың, саяжай құрылысының, аяқталмаған құрылыс объектісінің, салқын жапсаржайдың, шаруашылық (қызметтік) құрылыстың, шығыңқы ірге қабатының, тұрғынжай жертөлесінің, гараждың) құнын айқындау жөніндегі қызмет мемлекеттік монополияға жатады және оны Қазақстан Республикасының заңнамасына сәйкес Қазақстан Республикасы Үкіметінің шешімі бойынша құрылған республикалық мемлекеттік қазыналық кәсіпорындар жүзеге асырады.</w:t>
      </w:r>
      <w:r>
        <w:br/>
      </w:r>
      <w:r>
        <w:rPr>
          <w:rFonts w:ascii="Times New Roman"/>
          <w:b w:val="false"/>
          <w:i w:val="false"/>
          <w:color w:val="000000"/>
          <w:sz w:val="28"/>
        </w:rPr>
        <w:t>
</w:t>
      </w: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12.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181-құжат; 2004 ж., № 17, 100-құжат; № 23, 142-құжат; 2005 ж., № 21-22, 87-құжат; 2011 ж., № 11, 102-құжат; 2012 ж., № 2, 13-құжат):</w:t>
      </w:r>
      <w:r>
        <w:br/>
      </w:r>
      <w:r>
        <w:rPr>
          <w:rFonts w:ascii="Times New Roman"/>
          <w:b w:val="false"/>
          <w:i w:val="false"/>
          <w:color w:val="000000"/>
          <w:sz w:val="28"/>
        </w:rPr>
        <w:t>
</w:t>
      </w:r>
      <w:r>
        <w:rPr>
          <w:rFonts w:ascii="Times New Roman"/>
          <w:b w:val="false"/>
          <w:i w:val="false"/>
          <w:color w:val="000000"/>
          <w:sz w:val="28"/>
        </w:rPr>
        <w:t>
      1-бап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негiзгi ұғымдар</w:t>
      </w:r>
      <w:r>
        <w:br/>
      </w:r>
      <w:r>
        <w:rPr>
          <w:rFonts w:ascii="Times New Roman"/>
          <w:b w:val="false"/>
          <w:i w:val="false"/>
          <w:color w:val="000000"/>
          <w:sz w:val="28"/>
        </w:rPr>
        <w:t>
</w:t>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бюллетень - интегралдық микросхемалар топологияларын қорғау мәселелерi жөнiндегi ресми мерзiмдi басылым;</w:t>
      </w:r>
      <w:r>
        <w:br/>
      </w:r>
      <w:r>
        <w:rPr>
          <w:rFonts w:ascii="Times New Roman"/>
          <w:b w:val="false"/>
          <w:i w:val="false"/>
          <w:color w:val="000000"/>
          <w:sz w:val="28"/>
        </w:rPr>
        <w:t>
</w:t>
      </w:r>
      <w:r>
        <w:rPr>
          <w:rFonts w:ascii="Times New Roman"/>
          <w:b w:val="false"/>
          <w:i w:val="false"/>
          <w:color w:val="000000"/>
          <w:sz w:val="28"/>
        </w:rPr>
        <w:t>
      2) интегралдық микросхема - электрондық схема функцияларды орындауға арналған түпкiлiктi немесе аралық нысандағы микроэлектронды бұйым, оның элементтерi мен байланыстары бұйым дайындалғанда негiзге алынған материалдың көлемiнде және (немесе) бетiнде бөлiнбейтiн етiп қалыптастырылады;</w:t>
      </w:r>
      <w:r>
        <w:br/>
      </w:r>
      <w:r>
        <w:rPr>
          <w:rFonts w:ascii="Times New Roman"/>
          <w:b w:val="false"/>
          <w:i w:val="false"/>
          <w:color w:val="000000"/>
          <w:sz w:val="28"/>
        </w:rPr>
        <w:t>
</w:t>
      </w:r>
      <w:r>
        <w:rPr>
          <w:rFonts w:ascii="Times New Roman"/>
          <w:b w:val="false"/>
          <w:i w:val="false"/>
          <w:color w:val="000000"/>
          <w:sz w:val="28"/>
        </w:rPr>
        <w:t>
      3) интегралдық микросхема топологиясы (бұдан әрi - топология) - интегралдық микросхеманың элементтерi мен олардың арасындағы байланыстар жиынтығының материалдық жеткізгіште тiркелген кеңiстiктiк-геометриялық орналасуы;</w:t>
      </w:r>
      <w:r>
        <w:br/>
      </w:r>
      <w:r>
        <w:rPr>
          <w:rFonts w:ascii="Times New Roman"/>
          <w:b w:val="false"/>
          <w:i w:val="false"/>
          <w:color w:val="000000"/>
          <w:sz w:val="28"/>
        </w:rPr>
        <w:t>
</w:t>
      </w:r>
      <w:r>
        <w:rPr>
          <w:rFonts w:ascii="Times New Roman"/>
          <w:b w:val="false"/>
          <w:i w:val="false"/>
          <w:color w:val="000000"/>
          <w:sz w:val="28"/>
        </w:rPr>
        <w:t>
      4) құқық иеленушi - автор, оның мұрагерi, сондай-ақ заңға немесе шартқа байланысты алынған айрықша құқықты иеленушi кез келген жеке немесе заңды тұлға;</w:t>
      </w:r>
      <w:r>
        <w:br/>
      </w:r>
      <w:r>
        <w:rPr>
          <w:rFonts w:ascii="Times New Roman"/>
          <w:b w:val="false"/>
          <w:i w:val="false"/>
          <w:color w:val="000000"/>
          <w:sz w:val="28"/>
        </w:rPr>
        <w:t>
</w:t>
      </w:r>
      <w:r>
        <w:rPr>
          <w:rFonts w:ascii="Times New Roman"/>
          <w:b w:val="false"/>
          <w:i w:val="false"/>
          <w:color w:val="000000"/>
          <w:sz w:val="28"/>
        </w:rPr>
        <w:t>
      5) лицензиялық шарт - ол бойынша құқық иеленушi (лицензиар) басқа тарапқа (лицензиатқа) топологияны белгiлi бiр әдiспен уақытша пайдалануға құқық беретін шарт;</w:t>
      </w:r>
      <w:r>
        <w:br/>
      </w:r>
      <w:r>
        <w:rPr>
          <w:rFonts w:ascii="Times New Roman"/>
          <w:b w:val="false"/>
          <w:i w:val="false"/>
          <w:color w:val="000000"/>
          <w:sz w:val="28"/>
        </w:rPr>
        <w:t>
</w:t>
      </w:r>
      <w:r>
        <w:rPr>
          <w:rFonts w:ascii="Times New Roman"/>
          <w:b w:val="false"/>
          <w:i w:val="false"/>
          <w:color w:val="000000"/>
          <w:sz w:val="28"/>
        </w:rPr>
        <w:t>
      6) патенттiк сенiм бiлдiрiлген өкiлдер – Қазақстан Республикасының заңнамасына сәйкес уәкiлеттi орган алдында жеке және заңды тұлғалардың өкiлдiк ету құқығы берiлген Қазақстан Республикасының азаматтары;</w:t>
      </w:r>
      <w:r>
        <w:br/>
      </w:r>
      <w:r>
        <w:rPr>
          <w:rFonts w:ascii="Times New Roman"/>
          <w:b w:val="false"/>
          <w:i w:val="false"/>
          <w:color w:val="000000"/>
          <w:sz w:val="28"/>
        </w:rPr>
        <w:t>
</w:t>
      </w:r>
      <w:r>
        <w:rPr>
          <w:rFonts w:ascii="Times New Roman"/>
          <w:b w:val="false"/>
          <w:i w:val="false"/>
          <w:color w:val="000000"/>
          <w:sz w:val="28"/>
        </w:rPr>
        <w:t>
      7) топологияға айрықша құқық - құқық иеленушiнiң топологияны өз қалауы бойынша кез келген әдiспен пайдалануға мүліктік құқығы;</w:t>
      </w:r>
      <w:r>
        <w:br/>
      </w:r>
      <w:r>
        <w:rPr>
          <w:rFonts w:ascii="Times New Roman"/>
          <w:b w:val="false"/>
          <w:i w:val="false"/>
          <w:color w:val="000000"/>
          <w:sz w:val="28"/>
        </w:rPr>
        <w:t>
</w:t>
      </w:r>
      <w:r>
        <w:rPr>
          <w:rFonts w:ascii="Times New Roman"/>
          <w:b w:val="false"/>
          <w:i w:val="false"/>
          <w:color w:val="000000"/>
          <w:sz w:val="28"/>
        </w:rPr>
        <w:t>
      8) топологияны пайдалану - егер осы Заңда өзгеше көзделмесе, топологияны, осы топологиямен бiрге интегралдық микросхеманы немесе осындай интегралдық микросхеманы қамтитын бұйымды қолдану, әкелу, сатуға ұсыну, сату немесе азаматтық айналымға коммерциялық мақсаттарда жүзеге асырылатын өзгедей енгiзу;</w:t>
      </w:r>
      <w:r>
        <w:br/>
      </w:r>
      <w:r>
        <w:rPr>
          <w:rFonts w:ascii="Times New Roman"/>
          <w:b w:val="false"/>
          <w:i w:val="false"/>
          <w:color w:val="000000"/>
          <w:sz w:val="28"/>
        </w:rPr>
        <w:t>
</w:t>
      </w:r>
      <w:r>
        <w:rPr>
          <w:rFonts w:ascii="Times New Roman"/>
          <w:b w:val="false"/>
          <w:i w:val="false"/>
          <w:color w:val="000000"/>
          <w:sz w:val="28"/>
        </w:rPr>
        <w:t>
      9) уәкiлеттi орган - өз өкілеттіктері шегінде интегралдық микросхемалар топологияларын құқықтық қорғау саласында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15) тармақшасындағы</w:t>
      </w:r>
      <w:r>
        <w:rPr>
          <w:rFonts w:ascii="Times New Roman"/>
          <w:b w:val="false"/>
          <w:i w:val="false"/>
          <w:color w:val="000000"/>
          <w:sz w:val="28"/>
        </w:rPr>
        <w:t xml:space="preserve"> «Қазақстан Республикасының Үкіметі уәкілеттік берген заңды тұлға» деген сөздер «Қазақстан Республикасы Үкіметінің шешімі бойынша құрылған шаруашылық жүргізу құқығындағы республикалық мемлекеттік кәсіпорын»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19-баптың 15-2) тармақшасы алып тасталсын;</w:t>
      </w:r>
      <w:r>
        <w:br/>
      </w:r>
      <w:r>
        <w:rPr>
          <w:rFonts w:ascii="Times New Roman"/>
          <w:b w:val="false"/>
          <w:i w:val="false"/>
          <w:color w:val="000000"/>
          <w:sz w:val="28"/>
        </w:rPr>
        <w:t>
</w:t>
      </w:r>
      <w:r>
        <w:rPr>
          <w:rFonts w:ascii="Times New Roman"/>
          <w:b w:val="false"/>
          <w:i w:val="false"/>
          <w:color w:val="000000"/>
          <w:sz w:val="28"/>
        </w:rPr>
        <w:t>
      3) 64-бапта:</w:t>
      </w:r>
      <w:r>
        <w:br/>
      </w:r>
      <w:r>
        <w:rPr>
          <w:rFonts w:ascii="Times New Roman"/>
          <w:b w:val="false"/>
          <w:i w:val="false"/>
          <w:color w:val="000000"/>
          <w:sz w:val="28"/>
        </w:rPr>
        <w:t>
</w:t>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«Жобаларға (жобалау алдындағы және жобалау-сметалық құжаттамаға) мемлекеттік сараптама жүргізу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r>
        <w:br/>
      </w:r>
      <w:r>
        <w:rPr>
          <w:rFonts w:ascii="Times New Roman"/>
          <w:b w:val="false"/>
          <w:i w:val="false"/>
          <w:color w:val="000000"/>
          <w:sz w:val="28"/>
        </w:rPr>
        <w:t>
</w:t>
      </w:r>
      <w:r>
        <w:rPr>
          <w:rFonts w:ascii="Times New Roman"/>
          <w:b w:val="false"/>
          <w:i w:val="false"/>
          <w:color w:val="000000"/>
          <w:sz w:val="28"/>
        </w:rPr>
        <w:t>
      11-тармақтың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14.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25-1) тармақшасындағы</w:t>
      </w:r>
      <w:r>
        <w:rPr>
          <w:rFonts w:ascii="Times New Roman"/>
          <w:b w:val="false"/>
          <w:i w:val="false"/>
          <w:color w:val="000000"/>
          <w:sz w:val="28"/>
        </w:rPr>
        <w:t xml:space="preserve"> «мемлекеттік мекеме» деген сөздер «Қазақстан Республикасы Үкіметінің шешімі бойынша құрылған республикалық мемлекеттік қазыналық кәсіпорын»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w:t>
      </w:r>
      <w:r>
        <w:br/>
      </w:r>
      <w:r>
        <w:rPr>
          <w:rFonts w:ascii="Times New Roman"/>
          <w:b w:val="false"/>
          <w:i w:val="false"/>
          <w:color w:val="000000"/>
          <w:sz w:val="28"/>
        </w:rPr>
        <w:t>
</w:t>
      </w:r>
      <w:r>
        <w:rPr>
          <w:rFonts w:ascii="Times New Roman"/>
          <w:b w:val="false"/>
          <w:i w:val="false"/>
          <w:color w:val="000000"/>
          <w:sz w:val="28"/>
        </w:rPr>
        <w:t>
      10-баптың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16.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14-1-баптың</w:t>
      </w:r>
      <w:r>
        <w:rPr>
          <w:rFonts w:ascii="Times New Roman"/>
          <w:b w:val="false"/>
          <w:i w:val="false"/>
          <w:color w:val="000000"/>
          <w:sz w:val="28"/>
        </w:rPr>
        <w:t xml:space="preserve"> 1-тармағының 4) тармақшасындағы «мемлекеттік монополияға жатқызылған» деген сөздер «осы Заңның талаптары негізінде»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мемлекеттік техникалық қызмет – Қазақстан Республикасы Үкіметінің шешімі бойынша құрылған, шаруашылық жүргізу құқығындағы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w:t>
      </w:r>
      <w:r>
        <w:rPr>
          <w:rFonts w:ascii="Times New Roman"/>
          <w:b w:val="false"/>
          <w:i w:val="false"/>
          <w:color w:val="000000"/>
          <w:sz w:val="28"/>
        </w:rPr>
        <w:t xml:space="preserve"> мынадай мазмұндағы 4-1) және 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Қазақстан Республикасының негізгі куәландырушы орталығының, Қазақстан Республикасы мемлекеттік органдарының куәландырушы орталығының және ұлттық куәландырушы орталығының тіркеу куәліктерін беру, сақтау, қайтарып алу және электрондық цифрлық қолтаңбаның ашық кілтінің тиесілілігі мен дұрыстығын растау қағидаларын бекітеді;</w:t>
      </w:r>
      <w:r>
        <w:br/>
      </w:r>
      <w:r>
        <w:rPr>
          <w:rFonts w:ascii="Times New Roman"/>
          <w:b w:val="false"/>
          <w:i w:val="false"/>
          <w:color w:val="000000"/>
          <w:sz w:val="28"/>
        </w:rPr>
        <w:t>
</w:t>
      </w:r>
      <w:r>
        <w:rPr>
          <w:rFonts w:ascii="Times New Roman"/>
          <w:b w:val="false"/>
          <w:i w:val="false"/>
          <w:color w:val="000000"/>
          <w:sz w:val="28"/>
        </w:rPr>
        <w:t>
      4-2) Қазақстан Республикасының сенім білдірілген үшінші тарабының шетелдік электрондық цифрлық қолтаңбасының түпнұсқалылығын растау қағидаларын бекітеді;»;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негізгі куәландырушы орталығының, Қазақстан Республикасы мемлекеттік органдарының куәландырушы орталығының және ұлттық куәландырушы орталығының тіркеу куәліктерін беру, сақтау, қайтарып алу және электрондық цифрлық қолтаңбаның ашық кілтінің тиесілілігі мен дұрыстығын растау қағидаларын әзірлейді;»;</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Қазақстан Республикасының сенім білдірілген үшінші тарабының шетелдік электрондық цифрлық қолтаңбасының түпнұсқалылығын растау қағидаларын әзірлейді;»;</w:t>
      </w:r>
      <w:r>
        <w:br/>
      </w:r>
      <w:r>
        <w:rPr>
          <w:rFonts w:ascii="Times New Roman"/>
          <w:b w:val="false"/>
          <w:i w:val="false"/>
          <w:color w:val="000000"/>
          <w:sz w:val="28"/>
        </w:rPr>
        <w:t>
</w:t>
      </w:r>
      <w:r>
        <w:rPr>
          <w:rFonts w:ascii="Times New Roman"/>
          <w:b w:val="false"/>
          <w:i w:val="false"/>
          <w:color w:val="000000"/>
          <w:sz w:val="28"/>
        </w:rPr>
        <w:t>
      9) тармақша алып тасталсын;</w:t>
      </w:r>
      <w:r>
        <w:br/>
      </w:r>
      <w:r>
        <w:rPr>
          <w:rFonts w:ascii="Times New Roman"/>
          <w:b w:val="false"/>
          <w:i w:val="false"/>
          <w:color w:val="000000"/>
          <w:sz w:val="28"/>
        </w:rPr>
        <w:t>
</w:t>
      </w:r>
      <w:r>
        <w:rPr>
          <w:rFonts w:ascii="Times New Roman"/>
          <w:b w:val="false"/>
          <w:i w:val="false"/>
          <w:color w:val="000000"/>
          <w:sz w:val="28"/>
        </w:rPr>
        <w:t>
      4) мынадай мазмұндағы 20-1-баппен толықтырылсын:</w:t>
      </w:r>
      <w:r>
        <w:br/>
      </w:r>
      <w:r>
        <w:rPr>
          <w:rFonts w:ascii="Times New Roman"/>
          <w:b w:val="false"/>
          <w:i w:val="false"/>
          <w:color w:val="000000"/>
          <w:sz w:val="28"/>
        </w:rPr>
        <w:t>
</w:t>
      </w:r>
      <w:r>
        <w:rPr>
          <w:rFonts w:ascii="Times New Roman"/>
          <w:b w:val="false"/>
          <w:i w:val="false"/>
          <w:color w:val="000000"/>
          <w:sz w:val="28"/>
        </w:rPr>
        <w:t>
      «20-1-бап. Электрондық құжат және электрондық цифрлық</w:t>
      </w:r>
      <w:r>
        <w:br/>
      </w:r>
      <w:r>
        <w:rPr>
          <w:rFonts w:ascii="Times New Roman"/>
          <w:b w:val="false"/>
          <w:i w:val="false"/>
          <w:color w:val="000000"/>
          <w:sz w:val="28"/>
        </w:rPr>
        <w:t>
                 қолтаңба саласындағы мемлекеттік монополия</w:t>
      </w:r>
      <w:r>
        <w:br/>
      </w:r>
      <w:r>
        <w:rPr>
          <w:rFonts w:ascii="Times New Roman"/>
          <w:b w:val="false"/>
          <w:i w:val="false"/>
          <w:color w:val="000000"/>
          <w:sz w:val="28"/>
        </w:rPr>
        <w:t>
</w:t>
      </w:r>
      <w:r>
        <w:rPr>
          <w:rFonts w:ascii="Times New Roman"/>
          <w:b w:val="false"/>
          <w:i w:val="false"/>
          <w:color w:val="000000"/>
          <w:sz w:val="28"/>
        </w:rPr>
        <w:t>
      1. Мемлекеттік техникалық қызмет электрондық құжат және электрондық цифрлық қолтаңба саласындағы мемлекеттік монополияға жататын мынадай:</w:t>
      </w:r>
      <w:r>
        <w:br/>
      </w:r>
      <w:r>
        <w:rPr>
          <w:rFonts w:ascii="Times New Roman"/>
          <w:b w:val="false"/>
          <w:i w:val="false"/>
          <w:color w:val="000000"/>
          <w:sz w:val="28"/>
        </w:rPr>
        <w:t>
</w:t>
      </w:r>
      <w:r>
        <w:rPr>
          <w:rFonts w:ascii="Times New Roman"/>
          <w:b w:val="false"/>
          <w:i w:val="false"/>
          <w:color w:val="000000"/>
          <w:sz w:val="28"/>
        </w:rPr>
        <w:t>
      1) шетелдік электрондық цифрлық қолтаңбаның түпнұсқалылығын растауды жүзеге асыратын Қазақстан Республикасының сенім білдірілген үшінші тарабының;</w:t>
      </w:r>
      <w:r>
        <w:br/>
      </w:r>
      <w:r>
        <w:rPr>
          <w:rFonts w:ascii="Times New Roman"/>
          <w:b w:val="false"/>
          <w:i w:val="false"/>
          <w:color w:val="000000"/>
          <w:sz w:val="28"/>
        </w:rPr>
        <w:t>
</w:t>
      </w:r>
      <w:r>
        <w:rPr>
          <w:rFonts w:ascii="Times New Roman"/>
          <w:b w:val="false"/>
          <w:i w:val="false"/>
          <w:color w:val="000000"/>
          <w:sz w:val="28"/>
        </w:rPr>
        <w:t>
      2) куәландырушы орталықтардың электрондық цифрлық қолтаңбасының ашық кілтінің тиесілілігі мен дұрыстығын растауды жүзеге асыратын Қазақстан Республикасының негізгі куәландырушы орталығының;</w:t>
      </w:r>
      <w:r>
        <w:br/>
      </w:r>
      <w:r>
        <w:rPr>
          <w:rFonts w:ascii="Times New Roman"/>
          <w:b w:val="false"/>
          <w:i w:val="false"/>
          <w:color w:val="000000"/>
          <w:sz w:val="28"/>
        </w:rPr>
        <w:t>
</w:t>
      </w:r>
      <w:r>
        <w:rPr>
          <w:rFonts w:ascii="Times New Roman"/>
          <w:b w:val="false"/>
          <w:i w:val="false"/>
          <w:color w:val="000000"/>
          <w:sz w:val="28"/>
        </w:rPr>
        <w:t>
      3) «электрондық үкіметке», мемлекеттік және мемлекеттік емес ақпараттық жүйелерге қатысушыларға қызмет көрсететін Қазақстан Республикасының ұлттық куәландырушы орталығының;</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органдарының электрондық құжат айналымының бірыңғай жүйесіне қатысушыларға қызмет көрсететін Қазақстан Республикасы мемлекеттік органдарының куәландырушы орталығының қызмет түрлерін жүзеге асырады.</w:t>
      </w:r>
      <w:r>
        <w:br/>
      </w:r>
      <w:r>
        <w:rPr>
          <w:rFonts w:ascii="Times New Roman"/>
          <w:b w:val="false"/>
          <w:i w:val="false"/>
          <w:color w:val="000000"/>
          <w:sz w:val="28"/>
        </w:rPr>
        <w:t>
</w:t>
      </w: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18.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негiзгi ұғымдар</w:t>
      </w:r>
      <w:r>
        <w:br/>
      </w:r>
      <w:r>
        <w:rPr>
          <w:rFonts w:ascii="Times New Roman"/>
          <w:b w:val="false"/>
          <w:i w:val="false"/>
          <w:color w:val="000000"/>
          <w:sz w:val="28"/>
        </w:rPr>
        <w:t>
</w:t>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асыраушы - өзiнiң асырауындағы отбасының еңбек етуге қабiлетсiз мүшелерiн өз табысы есебiнен асыраушы адам;</w:t>
      </w:r>
      <w:r>
        <w:br/>
      </w:r>
      <w:r>
        <w:rPr>
          <w:rFonts w:ascii="Times New Roman"/>
          <w:b w:val="false"/>
          <w:i w:val="false"/>
          <w:color w:val="000000"/>
          <w:sz w:val="28"/>
        </w:rPr>
        <w:t>
</w:t>
      </w:r>
      <w:r>
        <w:rPr>
          <w:rFonts w:ascii="Times New Roman"/>
          <w:b w:val="false"/>
          <w:i w:val="false"/>
          <w:color w:val="000000"/>
          <w:sz w:val="28"/>
        </w:rPr>
        <w:t>
      2) асырауындағылар санының коэффициентi - қайтыс болған (coт хабар-ошарсыз кеттi деп таныған немесе қайтыс болды деп жарияланған) асыраушының асырауында болған оның отбасы мүшелерiнiң санын ескеретiн коэффициент;</w:t>
      </w:r>
      <w:r>
        <w:br/>
      </w:r>
      <w:r>
        <w:rPr>
          <w:rFonts w:ascii="Times New Roman"/>
          <w:b w:val="false"/>
          <w:i w:val="false"/>
          <w:color w:val="000000"/>
          <w:sz w:val="28"/>
        </w:rPr>
        <w:t>
</w:t>
      </w:r>
      <w:r>
        <w:rPr>
          <w:rFonts w:ascii="Times New Roman"/>
          <w:b w:val="false"/>
          <w:i w:val="false"/>
          <w:color w:val="000000"/>
          <w:sz w:val="28"/>
        </w:rPr>
        <w:t>
      3) әлеуметтiк аударымдар - өзi үшiн әлеуметтiк аударымдар жүргiзiлген мiндеттi әлеуметтiк сақтандыру жүйесiне қатысушыға, ал асыраушысынан айрылған жағдайда оның асырауында болған отбасы мүшелерiне осы Заңға сәйкес әлеуметтiк төлемдер алу құқығын беретiн, Мемлекеттік әлеуметтік сақтандыру қорына төленетiн осы Заңда белгiленген мiндеттi төлемдер;</w:t>
      </w:r>
      <w:r>
        <w:br/>
      </w:r>
      <w:r>
        <w:rPr>
          <w:rFonts w:ascii="Times New Roman"/>
          <w:b w:val="false"/>
          <w:i w:val="false"/>
          <w:color w:val="000000"/>
          <w:sz w:val="28"/>
        </w:rPr>
        <w:t>
</w:t>
      </w:r>
      <w:r>
        <w:rPr>
          <w:rFonts w:ascii="Times New Roman"/>
          <w:b w:val="false"/>
          <w:i w:val="false"/>
          <w:color w:val="000000"/>
          <w:sz w:val="28"/>
        </w:rPr>
        <w:t>
      4) әлеуметтiк аударымдарды есептеу объектiсi - жұмыс берушiнiң қызметкерге орындалған жұмыстар, көрсетiлген қызметтер үшiн табыс түрiнде төлейтiн шығыстары. Өзiн-өзi жұмыспен қамтыған адамның әлеуметтiк аударымдарын есептеуге арналған объект оның алатын табыстары болып табылады;</w:t>
      </w:r>
      <w:r>
        <w:br/>
      </w:r>
      <w:r>
        <w:rPr>
          <w:rFonts w:ascii="Times New Roman"/>
          <w:b w:val="false"/>
          <w:i w:val="false"/>
          <w:color w:val="000000"/>
          <w:sz w:val="28"/>
        </w:rPr>
        <w:t>
</w:t>
      </w:r>
      <w:r>
        <w:rPr>
          <w:rFonts w:ascii="Times New Roman"/>
          <w:b w:val="false"/>
          <w:i w:val="false"/>
          <w:color w:val="000000"/>
          <w:sz w:val="28"/>
        </w:rPr>
        <w:t>
      5) әлеуметтiк аударымдарды және әлеуметтiк төлемдердi есепке алу жөнiндегi уәкiлеттi ұйым (бұдан әрi – Орталық) - өңірлерде құрылымдық бөлімшелері (бұдан әрі – құрылымдық бөлімшелері) бар, Қазақстан Республикасы Үкіметінің шешімі бойынша құрылған республикалық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
      6) әлеуметтiк аударымдарды төлеушi (бұдан әрi - төлеушi) - осы Заңда белгiленген тәртiппен Мемлекеттік әлеуметтік сақтандыру қорына әлеуметтiк аударымдарды есептеудi және төлеудi жүзеге асыратын жұмыс берушi немесе өзiн-өзi жұмыспен қамтыған адам;</w:t>
      </w:r>
      <w:r>
        <w:br/>
      </w:r>
      <w:r>
        <w:rPr>
          <w:rFonts w:ascii="Times New Roman"/>
          <w:b w:val="false"/>
          <w:i w:val="false"/>
          <w:color w:val="000000"/>
          <w:sz w:val="28"/>
        </w:rPr>
        <w:t>
</w:t>
      </w:r>
      <w:r>
        <w:rPr>
          <w:rFonts w:ascii="Times New Roman"/>
          <w:b w:val="false"/>
          <w:i w:val="false"/>
          <w:color w:val="000000"/>
          <w:sz w:val="28"/>
        </w:rPr>
        <w:t>
      7) әлеуметтiк аударымдар мөлшерлемесі - әлеуметтiк аударымдарды есептеу объектiсiнiң шамасына пайыздық қатынаспен көрсетiлген, Мемлекеттік әлеуметтік сақтандыру қорына төленетiн мiндеттi төлемдердiң тiркелген мөлшерi;</w:t>
      </w:r>
      <w:r>
        <w:br/>
      </w:r>
      <w:r>
        <w:rPr>
          <w:rFonts w:ascii="Times New Roman"/>
          <w:b w:val="false"/>
          <w:i w:val="false"/>
          <w:color w:val="000000"/>
          <w:sz w:val="28"/>
        </w:rPr>
        <w:t>
</w:t>
      </w:r>
      <w:r>
        <w:rPr>
          <w:rFonts w:ascii="Times New Roman"/>
          <w:b w:val="false"/>
          <w:i w:val="false"/>
          <w:color w:val="000000"/>
          <w:sz w:val="28"/>
        </w:rPr>
        <w:t>
      8) әлеуметтiк қатер - еңбек ету қабiлетiнен айрылуына және (немесе) жұмысынан айрылуына, асыраушысынан айрылуына, сондай-ақ жүктілігіне және босануына, жаңа туған баланы (балаларды) асырап алуына және бір жасқа толғанға дейінгі бала күтіміне байланысты табысынан айрылуына әкеп соқтырған оқиғаның басталуы, соның нәтижесінде өзi үшiн әлеуметтiк аударымдар жүргiзiлген мiндеттi әлеуметтiк сақтандыру жүйесiне қатысушы не ол қайтыс болған жағдайда оның асырауында болған отбасының мүшелерi осы Заңға сәйкес әлеуметтiк төлемдердi алу құқығына ие болады;</w:t>
      </w:r>
      <w:r>
        <w:br/>
      </w:r>
      <w:r>
        <w:rPr>
          <w:rFonts w:ascii="Times New Roman"/>
          <w:b w:val="false"/>
          <w:i w:val="false"/>
          <w:color w:val="000000"/>
          <w:sz w:val="28"/>
        </w:rPr>
        <w:t>
</w:t>
      </w:r>
      <w:r>
        <w:rPr>
          <w:rFonts w:ascii="Times New Roman"/>
          <w:b w:val="false"/>
          <w:i w:val="false"/>
          <w:color w:val="000000"/>
          <w:sz w:val="28"/>
        </w:rPr>
        <w:t>
      9) әлеуметтiк төлемдер - әлеуметтік төлемдерді алушының пайдасына Мемлекеттік әлеуметтік сақтандыру қоры жүзеге асыратын ай сайынғы төлемдер;</w:t>
      </w:r>
      <w:r>
        <w:br/>
      </w:r>
      <w:r>
        <w:rPr>
          <w:rFonts w:ascii="Times New Roman"/>
          <w:b w:val="false"/>
          <w:i w:val="false"/>
          <w:color w:val="000000"/>
          <w:sz w:val="28"/>
        </w:rPr>
        <w:t>
</w:t>
      </w:r>
      <w:r>
        <w:rPr>
          <w:rFonts w:ascii="Times New Roman"/>
          <w:b w:val="false"/>
          <w:i w:val="false"/>
          <w:color w:val="000000"/>
          <w:sz w:val="28"/>
        </w:rPr>
        <w:t>
      10) әлеуметтiк төлемдер тағайындау жөнiндегi уәкiлеттi орган - халықты әлеуметтiк қорғау саласындағы орталық атқарушы орган және оның аумақтық бөлiмшелерi;</w:t>
      </w:r>
      <w:r>
        <w:br/>
      </w:r>
      <w:r>
        <w:rPr>
          <w:rFonts w:ascii="Times New Roman"/>
          <w:b w:val="false"/>
          <w:i w:val="false"/>
          <w:color w:val="000000"/>
          <w:sz w:val="28"/>
        </w:rPr>
        <w:t>
</w:t>
      </w:r>
      <w:r>
        <w:rPr>
          <w:rFonts w:ascii="Times New Roman"/>
          <w:b w:val="false"/>
          <w:i w:val="false"/>
          <w:color w:val="000000"/>
          <w:sz w:val="28"/>
        </w:rPr>
        <w:t>
      11) әлеуметтiк төлемдi алушы (бұдан әрi - алушы) - өзi үшiн Мемлекеттік әлеуметтік сақтандыру қорына әлеуметтiк аударымдар жүргiзiлген не оларды өзi төлеген және әлеуметтiк төлемдер тағайындау жөнiндегi уәкiлеттi орган оған қатысты әлеуметтiк төлем тағайындау туралы шешiм шығарған жеке тұлға, ал өзі үшін әлеуметтік аударымдар жүргізілген міндетті әлеуметтік сақтандыру жүйесінің қатысушысы болып табылатын адам қайтыс болған жағдайда - қайтыс болған (coт хабар-ошарсыз кеттi деп таныған немесе қайтыс болды деп жарияланған) асыраушының асырауында болған отбасы мүшелерi;</w:t>
      </w:r>
      <w:r>
        <w:br/>
      </w:r>
      <w:r>
        <w:rPr>
          <w:rFonts w:ascii="Times New Roman"/>
          <w:b w:val="false"/>
          <w:i w:val="false"/>
          <w:color w:val="000000"/>
          <w:sz w:val="28"/>
        </w:rPr>
        <w:t>
</w:t>
      </w:r>
      <w:r>
        <w:rPr>
          <w:rFonts w:ascii="Times New Roman"/>
          <w:b w:val="false"/>
          <w:i w:val="false"/>
          <w:color w:val="000000"/>
          <w:sz w:val="28"/>
        </w:rPr>
        <w:t>
      12) еңбек ету қабiлетiнен айрылу - қызметкердiң жұмыс орындау, қызмет көрсету қабiлетiнен айрылуы, оның дәрежесi айрылған еңбек ету қабiлетiне пайыздық қатынастан көрінеді;</w:t>
      </w:r>
      <w:r>
        <w:br/>
      </w:r>
      <w:r>
        <w:rPr>
          <w:rFonts w:ascii="Times New Roman"/>
          <w:b w:val="false"/>
          <w:i w:val="false"/>
          <w:color w:val="000000"/>
          <w:sz w:val="28"/>
        </w:rPr>
        <w:t>
</w:t>
      </w:r>
      <w:r>
        <w:rPr>
          <w:rFonts w:ascii="Times New Roman"/>
          <w:b w:val="false"/>
          <w:i w:val="false"/>
          <w:color w:val="000000"/>
          <w:sz w:val="28"/>
        </w:rPr>
        <w:t>
      13) еңбек ету қабiлетiнен айрылу коэффициентi - өзi үшiн әлеуметтiк аударымдар жүргiзiлген мiндеттi әлеуметтiк сақтандыру жүйесiне қатысушының еңбек ету қабiлетiнен айрылу дәрежесiне қарай айқындалатын коэффициент;</w:t>
      </w:r>
      <w:r>
        <w:br/>
      </w:r>
      <w:r>
        <w:rPr>
          <w:rFonts w:ascii="Times New Roman"/>
          <w:b w:val="false"/>
          <w:i w:val="false"/>
          <w:color w:val="000000"/>
          <w:sz w:val="28"/>
        </w:rPr>
        <w:t>
</w:t>
      </w:r>
      <w:r>
        <w:rPr>
          <w:rFonts w:ascii="Times New Roman"/>
          <w:b w:val="false"/>
          <w:i w:val="false"/>
          <w:color w:val="000000"/>
          <w:sz w:val="28"/>
        </w:rPr>
        <w:t>
      14) қатысу өтілінің коэффициентi - мiндеттi әлеуметтiк сақтандыру жүйесiне қатысу өтіліне (күнтiзбемен есептегендегi уақыттың жалпы мөлшерiне) қарай айқындалатын коэффициент;</w:t>
      </w:r>
      <w:r>
        <w:br/>
      </w:r>
      <w:r>
        <w:rPr>
          <w:rFonts w:ascii="Times New Roman"/>
          <w:b w:val="false"/>
          <w:i w:val="false"/>
          <w:color w:val="000000"/>
          <w:sz w:val="28"/>
        </w:rPr>
        <w:t>
</w:t>
      </w:r>
      <w:r>
        <w:rPr>
          <w:rFonts w:ascii="Times New Roman"/>
          <w:b w:val="false"/>
          <w:i w:val="false"/>
          <w:color w:val="000000"/>
          <w:sz w:val="28"/>
        </w:rPr>
        <w:t>
      15) Мемлекеттiк әлеуметтiк сақтандыру қоры (бұдан әрi - Қор) - әлеуметтiк аударымдар алымын жинауды және мiндеттi әлеуметтiк сақтандыру жүйесiне қатысушы болған асыраушысынан айрылған жағдайда, оның асырауындағы отбасы мүшелерiн қоса алғанда, оған қатысты әлеуметтiк қатер жағдайы басталған мiндеттi әлеуметтiк сақтандыру жүйесiне қатысушыларға төлемдер жүргiзетiн заңды тұлға;</w:t>
      </w:r>
      <w:r>
        <w:br/>
      </w:r>
      <w:r>
        <w:rPr>
          <w:rFonts w:ascii="Times New Roman"/>
          <w:b w:val="false"/>
          <w:i w:val="false"/>
          <w:color w:val="000000"/>
          <w:sz w:val="28"/>
        </w:rPr>
        <w:t>
</w:t>
      </w:r>
      <w:r>
        <w:rPr>
          <w:rFonts w:ascii="Times New Roman"/>
          <w:b w:val="false"/>
          <w:i w:val="false"/>
          <w:color w:val="000000"/>
          <w:sz w:val="28"/>
        </w:rPr>
        <w:t>
      16) Мемлекеттік әлеуметтік сақтандыру қорының активтерi - әлеуметтiк аударымдар, әлеуметтiк аударымдарды төлеу мерзiмi өтiп кеткендiгi үшiн алынған өсiмпұл, инвестициялық табыс және Мемлекеттік әлеуметтік сақтандыру қорының қызметiн қамтамасыз етуге арналған комиссиялық сыйақыны, әлеуметтiк төлемдерге бағытталған қаражатты және қате есептелген немесе артық төленген қаражатты қайтаруды шегерiп тастағанда, Мемлекеттік әлеуметтік сақтандыру қорына түсетiн Қазақстан Республикасының заңнамасында көзделген өзге де түсiмдер;</w:t>
      </w:r>
      <w:r>
        <w:br/>
      </w:r>
      <w:r>
        <w:rPr>
          <w:rFonts w:ascii="Times New Roman"/>
          <w:b w:val="false"/>
          <w:i w:val="false"/>
          <w:color w:val="000000"/>
          <w:sz w:val="28"/>
        </w:rPr>
        <w:t>
</w:t>
      </w:r>
      <w:r>
        <w:rPr>
          <w:rFonts w:ascii="Times New Roman"/>
          <w:b w:val="false"/>
          <w:i w:val="false"/>
          <w:color w:val="000000"/>
          <w:sz w:val="28"/>
        </w:rPr>
        <w:t>
      17) мiндеттi әлеуметтiк сақтандыру - еңбек ету қабiлетiнен айрылуына және (немесе) жұмысынан айрылуына, сондай-ақ асыраушысынан айрылуына байланысты, жүктілігіне және босануына, жаңа туған баланы (балаларды) асырап алуына және бір жасқа толғанға дейінгі бала күтіміне орай табысынан айрылуына байланысты табыстың бiр бөлiгiн өтеу үшiн мемлекет ұйымдастыратын, бақылайтын және кепiлдiк беретiн шаралар жиынтығы;</w:t>
      </w:r>
      <w:r>
        <w:br/>
      </w:r>
      <w:r>
        <w:rPr>
          <w:rFonts w:ascii="Times New Roman"/>
          <w:b w:val="false"/>
          <w:i w:val="false"/>
          <w:color w:val="000000"/>
          <w:sz w:val="28"/>
        </w:rPr>
        <w:t>
</w:t>
      </w:r>
      <w:r>
        <w:rPr>
          <w:rFonts w:ascii="Times New Roman"/>
          <w:b w:val="false"/>
          <w:i w:val="false"/>
          <w:color w:val="000000"/>
          <w:sz w:val="28"/>
        </w:rPr>
        <w:t>
      18) мiндеттi әлеуметтiк сақтандыру жүйесi - мемлекет белгiлейтiн және кепiлдiк беретiн, мiндеттi әлеуметтiк сақтандыру жүйесiне қатысушылардың арасындағы қатынастарды реттейтiн нормалар мен қағидалардың жиынтығы;</w:t>
      </w:r>
      <w:r>
        <w:br/>
      </w:r>
      <w:r>
        <w:rPr>
          <w:rFonts w:ascii="Times New Roman"/>
          <w:b w:val="false"/>
          <w:i w:val="false"/>
          <w:color w:val="000000"/>
          <w:sz w:val="28"/>
        </w:rPr>
        <w:t>
</w:t>
      </w:r>
      <w:r>
        <w:rPr>
          <w:rFonts w:ascii="Times New Roman"/>
          <w:b w:val="false"/>
          <w:i w:val="false"/>
          <w:color w:val="000000"/>
          <w:sz w:val="28"/>
        </w:rPr>
        <w:t>
      19) мiндеттi әлеуметтiк сақтандыру жүйесiне қатысушылар - төлеушi; өзi үшiн әлеуметтiк аударымдар жүргiзiлген мiндеттi әлеуметтiк сақтандыру жүйесiне қатысушы; алушы; Орталық; Қор; Қазақстан Республикасының Үкiмeтi; Қазақстан Республикасының Ұлттық Банкi; өзге де уәкiлеттi органдар;</w:t>
      </w:r>
      <w:r>
        <w:br/>
      </w:r>
      <w:r>
        <w:rPr>
          <w:rFonts w:ascii="Times New Roman"/>
          <w:b w:val="false"/>
          <w:i w:val="false"/>
          <w:color w:val="000000"/>
          <w:sz w:val="28"/>
        </w:rPr>
        <w:t>
</w:t>
      </w:r>
      <w:r>
        <w:rPr>
          <w:rFonts w:ascii="Times New Roman"/>
          <w:b w:val="false"/>
          <w:i w:val="false"/>
          <w:color w:val="000000"/>
          <w:sz w:val="28"/>
        </w:rPr>
        <w:t>
      20) мiндеттi әлеуметтiк сақтандыру жүйесiнiң өзi үшiн әлеуметтiк аударымдар жүргiзiлген қатысушысы - өзi үшiн әлеуметтiк аударымдар төленетiн және осы Заңда көзделген әлеуметтiк қатер жағдайлары басталған кезде әлеуметтiк төлемдер алуға құқығы бар жеке тұлға;</w:t>
      </w:r>
      <w:r>
        <w:br/>
      </w:r>
      <w:r>
        <w:rPr>
          <w:rFonts w:ascii="Times New Roman"/>
          <w:b w:val="false"/>
          <w:i w:val="false"/>
          <w:color w:val="000000"/>
          <w:sz w:val="28"/>
        </w:rPr>
        <w:t>
</w:t>
      </w:r>
      <w:r>
        <w:rPr>
          <w:rFonts w:ascii="Times New Roman"/>
          <w:b w:val="false"/>
          <w:i w:val="false"/>
          <w:color w:val="000000"/>
          <w:sz w:val="28"/>
        </w:rPr>
        <w:t>
      21) өзiн-өзi жұмыспен қамтыған адам (осы Заңға қолдануға болатын) - өздерiне табыс әкелетiн жұмыспен өздерiн қамтамасыз ететiн дара кәсiпкер, жеке нотариус, жеке сот орындаушысы, адвокат.</w:t>
      </w:r>
      <w:r>
        <w:br/>
      </w:r>
      <w:r>
        <w:rPr>
          <w:rFonts w:ascii="Times New Roman"/>
          <w:b w:val="false"/>
          <w:i w:val="false"/>
          <w:color w:val="000000"/>
          <w:sz w:val="28"/>
        </w:rPr>
        <w:t>
</w:t>
      </w:r>
      <w:r>
        <w:rPr>
          <w:rFonts w:ascii="Times New Roman"/>
          <w:b w:val="false"/>
          <w:i w:val="false"/>
          <w:color w:val="000000"/>
          <w:sz w:val="28"/>
        </w:rPr>
        <w:t>
      Арнаулы салық режимiн қолданатын шаруа немесе фермер қожалықтарына қатысты өзiн-өзi жұмыспен қамтыған адамдар деп дара кәсiпкерлер - қожалық басшысы, сондай-ақ кәмелетке толған жылдан кейiнгi күнтiзбелiк жылдан бастап шаруа немесе фермер қожалығыныңкәмелетке толған мүшелерi танылады;</w:t>
      </w:r>
      <w:r>
        <w:br/>
      </w:r>
      <w:r>
        <w:rPr>
          <w:rFonts w:ascii="Times New Roman"/>
          <w:b w:val="false"/>
          <w:i w:val="false"/>
          <w:color w:val="000000"/>
          <w:sz w:val="28"/>
        </w:rPr>
        <w:t>
</w:t>
      </w:r>
      <w:r>
        <w:rPr>
          <w:rFonts w:ascii="Times New Roman"/>
          <w:b w:val="false"/>
          <w:i w:val="false"/>
          <w:color w:val="000000"/>
          <w:sz w:val="28"/>
        </w:rPr>
        <w:t>
      22) табысты ауыстыру коэффициентi - әлеуметтiк төлемнiң әлеуметтiк аударымдарды есептеу кезiнде негiзге алынған табыс мөлшерiне қатынасын айқындайтын коэффициент;</w:t>
      </w:r>
      <w:r>
        <w:br/>
      </w:r>
      <w:r>
        <w:rPr>
          <w:rFonts w:ascii="Times New Roman"/>
          <w:b w:val="false"/>
          <w:i w:val="false"/>
          <w:color w:val="000000"/>
          <w:sz w:val="28"/>
        </w:rPr>
        <w:t>
</w:t>
      </w:r>
      <w:r>
        <w:rPr>
          <w:rFonts w:ascii="Times New Roman"/>
          <w:b w:val="false"/>
          <w:i w:val="false"/>
          <w:color w:val="000000"/>
          <w:sz w:val="28"/>
        </w:rPr>
        <w:t>
      23) уәкiлеттi орган - Қор қызметiне реттеу, бақылау және қадағалау функцияларын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2) мынадай мазмұндағы 10-1-баппен толықтырылсын:</w:t>
      </w:r>
      <w:r>
        <w:br/>
      </w:r>
      <w:r>
        <w:rPr>
          <w:rFonts w:ascii="Times New Roman"/>
          <w:b w:val="false"/>
          <w:i w:val="false"/>
          <w:color w:val="000000"/>
          <w:sz w:val="28"/>
        </w:rPr>
        <w:t>
</w:t>
      </w:r>
      <w:r>
        <w:rPr>
          <w:rFonts w:ascii="Times New Roman"/>
          <w:b w:val="false"/>
          <w:i w:val="false"/>
          <w:color w:val="000000"/>
          <w:sz w:val="28"/>
        </w:rPr>
        <w:t>
      «10-1-бап. Міндетті әлеуметтік сақтандыру саласындағы</w:t>
      </w:r>
      <w:r>
        <w:br/>
      </w:r>
      <w:r>
        <w:rPr>
          <w:rFonts w:ascii="Times New Roman"/>
          <w:b w:val="false"/>
          <w:i w:val="false"/>
          <w:color w:val="000000"/>
          <w:sz w:val="28"/>
        </w:rPr>
        <w:t>
                 мемлекеттік монополия</w:t>
      </w:r>
      <w:r>
        <w:br/>
      </w:r>
      <w:r>
        <w:rPr>
          <w:rFonts w:ascii="Times New Roman"/>
          <w:b w:val="false"/>
          <w:i w:val="false"/>
          <w:color w:val="000000"/>
          <w:sz w:val="28"/>
        </w:rPr>
        <w:t>
</w:t>
      </w:r>
      <w:r>
        <w:rPr>
          <w:rFonts w:ascii="Times New Roman"/>
          <w:b w:val="false"/>
          <w:i w:val="false"/>
          <w:color w:val="000000"/>
          <w:sz w:val="28"/>
        </w:rPr>
        <w:t>
      1. Орталық және оның құрылымдық бөлiмшелерi мемлекеттік монополияға жататын қызметтің мынадай түрлерін:</w:t>
      </w:r>
      <w:r>
        <w:br/>
      </w:r>
      <w:r>
        <w:rPr>
          <w:rFonts w:ascii="Times New Roman"/>
          <w:b w:val="false"/>
          <w:i w:val="false"/>
          <w:color w:val="000000"/>
          <w:sz w:val="28"/>
        </w:rPr>
        <w:t>
</w:t>
      </w:r>
      <w:r>
        <w:rPr>
          <w:rFonts w:ascii="Times New Roman"/>
          <w:b w:val="false"/>
          <w:i w:val="false"/>
          <w:color w:val="000000"/>
          <w:sz w:val="28"/>
        </w:rPr>
        <w:t>
      1) міндетті әлеуметтік сақтандыру жүйесіне қатысушылардың міндетті әлеуметтiк аударымдары мен әлеуметтiк төлемдерін дербестендірілген есепке алуды және олардың орталықтандырылған дерекқорын қалыптастыруды;</w:t>
      </w:r>
      <w:r>
        <w:br/>
      </w:r>
      <w:r>
        <w:rPr>
          <w:rFonts w:ascii="Times New Roman"/>
          <w:b w:val="false"/>
          <w:i w:val="false"/>
          <w:color w:val="000000"/>
          <w:sz w:val="28"/>
        </w:rPr>
        <w:t>
</w:t>
      </w:r>
      <w:r>
        <w:rPr>
          <w:rFonts w:ascii="Times New Roman"/>
          <w:b w:val="false"/>
          <w:i w:val="false"/>
          <w:color w:val="000000"/>
          <w:sz w:val="28"/>
        </w:rPr>
        <w:t>
      2) Қордың қаражаты есебінен әлеуметтік төлемдерді ұйымдастыруды;</w:t>
      </w:r>
      <w:r>
        <w:br/>
      </w:r>
      <w:r>
        <w:rPr>
          <w:rFonts w:ascii="Times New Roman"/>
          <w:b w:val="false"/>
          <w:i w:val="false"/>
          <w:color w:val="000000"/>
          <w:sz w:val="28"/>
        </w:rPr>
        <w:t>
</w:t>
      </w:r>
      <w:r>
        <w:rPr>
          <w:rFonts w:ascii="Times New Roman"/>
          <w:b w:val="false"/>
          <w:i w:val="false"/>
          <w:color w:val="000000"/>
          <w:sz w:val="28"/>
        </w:rPr>
        <w:t>
      3) құжаттар қабылдау, тағайындауға арналған істердің макеттерін қалыптастыру, Қордан әлеуметтік төлемдерді қайта есептеу мәселелері бойынша әлеуметтiк төлемдер тағайындау жөнiндегi уәкiлеттi органмен өзара іс-қимыл жасауды;</w:t>
      </w:r>
      <w:r>
        <w:br/>
      </w:r>
      <w:r>
        <w:rPr>
          <w:rFonts w:ascii="Times New Roman"/>
          <w:b w:val="false"/>
          <w:i w:val="false"/>
          <w:color w:val="000000"/>
          <w:sz w:val="28"/>
        </w:rPr>
        <w:t>
</w:t>
      </w:r>
      <w:r>
        <w:rPr>
          <w:rFonts w:ascii="Times New Roman"/>
          <w:b w:val="false"/>
          <w:i w:val="false"/>
          <w:color w:val="000000"/>
          <w:sz w:val="28"/>
        </w:rPr>
        <w:t>
      4) әлеуметтiк аударымдар мен әлеуметтiк төлемдердiң жай-күйi мен қозғалысы туралы ақпараттың құпиялылығын қамтамасыз ету жөніндегі Қазақстан Республикасы заңнамасының талаптарын ескере отырып, Орталықтың қызмет түрлеріне сәйкес, міндетті әлеуметтік сақтандыру жүйесіне қатысушыларға ақпараттық қызметтер ұсынуды;</w:t>
      </w:r>
      <w:r>
        <w:br/>
      </w:r>
      <w:r>
        <w:rPr>
          <w:rFonts w:ascii="Times New Roman"/>
          <w:b w:val="false"/>
          <w:i w:val="false"/>
          <w:color w:val="000000"/>
          <w:sz w:val="28"/>
        </w:rPr>
        <w:t>
</w:t>
      </w:r>
      <w:r>
        <w:rPr>
          <w:rFonts w:ascii="Times New Roman"/>
          <w:b w:val="false"/>
          <w:i w:val="false"/>
          <w:color w:val="000000"/>
          <w:sz w:val="28"/>
        </w:rPr>
        <w:t>
      5) төлеушілерден түскен міндетті әлеуметтік аударымдарды Қорға аударуды, артық (қате) төленген әлеуметтік аударымдар сомаларын және олар бойынша өсімпұлдарды төлеушілерге қайтаруды жүзеге асыруды;</w:t>
      </w:r>
      <w:r>
        <w:br/>
      </w:r>
      <w:r>
        <w:rPr>
          <w:rFonts w:ascii="Times New Roman"/>
          <w:b w:val="false"/>
          <w:i w:val="false"/>
          <w:color w:val="000000"/>
          <w:sz w:val="28"/>
        </w:rPr>
        <w:t>
</w:t>
      </w:r>
      <w:r>
        <w:rPr>
          <w:rFonts w:ascii="Times New Roman"/>
          <w:b w:val="false"/>
          <w:i w:val="false"/>
          <w:color w:val="000000"/>
          <w:sz w:val="28"/>
        </w:rPr>
        <w:t>
      6) салықтардың және бюджетке төленетін басқа да міндетті төлемдердің түсуін қамтамасыз ету саласындағы басшылықты жүзеге асыратын уәкілетті органға төлеушілердің келіп түскен және қайтарылған әлеуметтік аударымдарының тізілімдерін ұсынуды жүзеге асырады.</w:t>
      </w:r>
      <w:r>
        <w:br/>
      </w:r>
      <w:r>
        <w:rPr>
          <w:rFonts w:ascii="Times New Roman"/>
          <w:b w:val="false"/>
          <w:i w:val="false"/>
          <w:color w:val="000000"/>
          <w:sz w:val="28"/>
        </w:rPr>
        <w:t>
</w:t>
      </w:r>
      <w:r>
        <w:rPr>
          <w:rFonts w:ascii="Times New Roman"/>
          <w:b w:val="false"/>
          <w:i w:val="false"/>
          <w:color w:val="000000"/>
          <w:sz w:val="28"/>
        </w:rPr>
        <w:t>
      2. Орталық және оның құрылымдық бөлiмшелерi әлеуметтік аударымдарды есепке алу, аудару, қайтару мәселелері бойынша Қормен өзара іс-қимыл жасайды.</w:t>
      </w:r>
      <w:r>
        <w:br/>
      </w:r>
      <w:r>
        <w:rPr>
          <w:rFonts w:ascii="Times New Roman"/>
          <w:b w:val="false"/>
          <w:i w:val="false"/>
          <w:color w:val="000000"/>
          <w:sz w:val="28"/>
        </w:rPr>
        <w:t>
</w:t>
      </w: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19.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w:t>
      </w:r>
      <w:r>
        <w:rPr>
          <w:rFonts w:ascii="Times New Roman"/>
          <w:b w:val="false"/>
          <w:i w:val="false"/>
          <w:color w:val="000000"/>
          <w:sz w:val="28"/>
        </w:rPr>
        <w:t xml:space="preserve"> мынадай мазмұндағы 40-1) тармақшамен толықтырылсын:</w:t>
      </w:r>
      <w:r>
        <w:br/>
      </w:r>
      <w:r>
        <w:rPr>
          <w:rFonts w:ascii="Times New Roman"/>
          <w:b w:val="false"/>
          <w:i w:val="false"/>
          <w:color w:val="000000"/>
          <w:sz w:val="28"/>
        </w:rPr>
        <w:t>
</w:t>
      </w:r>
      <w:r>
        <w:rPr>
          <w:rFonts w:ascii="Times New Roman"/>
          <w:b w:val="false"/>
          <w:i w:val="false"/>
          <w:color w:val="000000"/>
          <w:sz w:val="28"/>
        </w:rPr>
        <w:t>
      «40-1) мемлекеттік техникалық қызмет – Қазақстан Республикасы Үкіметінің шешімі бойынша құрылған, шаруашылық жүргізу құқығындағы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2) мынадай мазмұндағы 9-1-баппен толықтырылсын:</w:t>
      </w:r>
      <w:r>
        <w:br/>
      </w:r>
      <w:r>
        <w:rPr>
          <w:rFonts w:ascii="Times New Roman"/>
          <w:b w:val="false"/>
          <w:i w:val="false"/>
          <w:color w:val="000000"/>
          <w:sz w:val="28"/>
        </w:rPr>
        <w:t>
</w:t>
      </w:r>
      <w:r>
        <w:rPr>
          <w:rFonts w:ascii="Times New Roman"/>
          <w:b w:val="false"/>
          <w:i w:val="false"/>
          <w:color w:val="000000"/>
          <w:sz w:val="28"/>
        </w:rPr>
        <w:t>
      «9-1-бап. Байланыс саласындағы мемлекеттік монополия</w:t>
      </w:r>
      <w:r>
        <w:br/>
      </w:r>
      <w:r>
        <w:rPr>
          <w:rFonts w:ascii="Times New Roman"/>
          <w:b w:val="false"/>
          <w:i w:val="false"/>
          <w:color w:val="000000"/>
          <w:sz w:val="28"/>
        </w:rPr>
        <w:t>
</w:t>
      </w:r>
      <w:r>
        <w:rPr>
          <w:rFonts w:ascii="Times New Roman"/>
          <w:b w:val="false"/>
          <w:i w:val="false"/>
          <w:color w:val="000000"/>
          <w:sz w:val="28"/>
        </w:rPr>
        <w:t>
      1. Мемлекеттік техникалық қызмет байланыс саласындағы мемлекеттік монополияға жататын мынадай қызмет түрлерін:</w:t>
      </w:r>
      <w:r>
        <w:br/>
      </w:r>
      <w:r>
        <w:rPr>
          <w:rFonts w:ascii="Times New Roman"/>
          <w:b w:val="false"/>
          <w:i w:val="false"/>
          <w:color w:val="000000"/>
          <w:sz w:val="28"/>
        </w:rPr>
        <w:t>
</w:t>
      </w:r>
      <w:r>
        <w:rPr>
          <w:rFonts w:ascii="Times New Roman"/>
          <w:b w:val="false"/>
          <w:i w:val="false"/>
          <w:color w:val="000000"/>
          <w:sz w:val="28"/>
        </w:rPr>
        <w:t>
      1) радиосигналдар параметрлерін өлшеуді, радиоэлектрондық аппаратураның жанама электромагниттік сәулеленуін байқауды қоса алғанда, радиожиілік спектрі мен радиоэлекторондық құралдардың мониторингі жөніндегі жұмыстарды техникалық қамтамасыз етуді, сондай-ақ Қазақстан Республикасының байланыс саласындағы заңнамасын бұза отырып жұмыс істейтін радиоэлектрондық құралдар мен жоғары жиілікті құрылғыларды анықтау жөніндегі жұмыстарды техникалық қамтамасыз етуді;</w:t>
      </w:r>
      <w:r>
        <w:br/>
      </w:r>
      <w:r>
        <w:rPr>
          <w:rFonts w:ascii="Times New Roman"/>
          <w:b w:val="false"/>
          <w:i w:val="false"/>
          <w:color w:val="000000"/>
          <w:sz w:val="28"/>
        </w:rPr>
        <w:t>
</w:t>
      </w:r>
      <w:r>
        <w:rPr>
          <w:rFonts w:ascii="Times New Roman"/>
          <w:b w:val="false"/>
          <w:i w:val="false"/>
          <w:color w:val="000000"/>
          <w:sz w:val="28"/>
        </w:rPr>
        <w:t>
      2) радиоэлектрондық құралдардың және радиожиіліктерді иелікке берудің тізілімін (дерекқорын) жүргізуді техникалық қамтамасыз етуді;</w:t>
      </w:r>
      <w:r>
        <w:br/>
      </w:r>
      <w:r>
        <w:rPr>
          <w:rFonts w:ascii="Times New Roman"/>
          <w:b w:val="false"/>
          <w:i w:val="false"/>
          <w:color w:val="000000"/>
          <w:sz w:val="28"/>
        </w:rPr>
        <w:t>
</w:t>
      </w:r>
      <w:r>
        <w:rPr>
          <w:rFonts w:ascii="Times New Roman"/>
          <w:b w:val="false"/>
          <w:i w:val="false"/>
          <w:color w:val="000000"/>
          <w:sz w:val="28"/>
        </w:rPr>
        <w:t>
      3) радиоэлектрондық құралдардың электромагниттік үйлесімділігін есептеуді жүргізуді;</w:t>
      </w:r>
      <w:r>
        <w:br/>
      </w:r>
      <w:r>
        <w:rPr>
          <w:rFonts w:ascii="Times New Roman"/>
          <w:b w:val="false"/>
          <w:i w:val="false"/>
          <w:color w:val="000000"/>
          <w:sz w:val="28"/>
        </w:rPr>
        <w:t>
</w:t>
      </w:r>
      <w:r>
        <w:rPr>
          <w:rFonts w:ascii="Times New Roman"/>
          <w:b w:val="false"/>
          <w:i w:val="false"/>
          <w:color w:val="000000"/>
          <w:sz w:val="28"/>
        </w:rPr>
        <w:t>
      4) Халықаралық электр байланысы одағындағы Қазақстан Республикасының орбиталық-жиілікті ресурсын халықаралық үйлестіру жөніндегі іс-шараларды техникалық сүйемелдеуді;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телекоммуникация желілерін орталықтандырылған басқару жүйесін техникалық сүйемелдеуді жүзеге асырады.</w:t>
      </w:r>
      <w:r>
        <w:br/>
      </w:r>
      <w:r>
        <w:rPr>
          <w:rFonts w:ascii="Times New Roman"/>
          <w:b w:val="false"/>
          <w:i w:val="false"/>
          <w:color w:val="000000"/>
          <w:sz w:val="28"/>
        </w:rPr>
        <w:t>
</w:t>
      </w: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20.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17)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«iшкi суларда жүзетiн кемелердi және «өзен-теңiзде» жүзетiн» деген сөздер алып тасталсын;</w:t>
      </w:r>
      <w:r>
        <w:br/>
      </w:r>
      <w:r>
        <w:rPr>
          <w:rFonts w:ascii="Times New Roman"/>
          <w:b w:val="false"/>
          <w:i w:val="false"/>
          <w:color w:val="000000"/>
          <w:sz w:val="28"/>
        </w:rPr>
        <w:t>
</w:t>
      </w:r>
      <w:r>
        <w:rPr>
          <w:rFonts w:ascii="Times New Roman"/>
          <w:b w:val="false"/>
          <w:i w:val="false"/>
          <w:color w:val="000000"/>
          <w:sz w:val="28"/>
        </w:rPr>
        <w:t>
      «мемлекеттік» деген сөз «, Қазақстан Республикасы Үкіметінің шешімі бойынша құрылған республикалық мемлекеттік қазыналық»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9-баптың 1-тармағының </w:t>
      </w:r>
      <w:r>
        <w:rPr>
          <w:rFonts w:ascii="Times New Roman"/>
          <w:b w:val="false"/>
          <w:i w:val="false"/>
          <w:color w:val="000000"/>
          <w:sz w:val="28"/>
        </w:rPr>
        <w:t>11) тармақшасындағы</w:t>
      </w:r>
      <w:r>
        <w:rPr>
          <w:rFonts w:ascii="Times New Roman"/>
          <w:b w:val="false"/>
          <w:i w:val="false"/>
          <w:color w:val="000000"/>
          <w:sz w:val="28"/>
        </w:rPr>
        <w:t xml:space="preserve"> «, порттардың, жағалау объектiлерiнiң, кеме қатынасы гидротехникалық құрылыстарының»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«және техникалық байқауға» деген сөздер «, техникалық қадағалауға және куәландыруға»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«сексен» деген сөзден кейін «және одан да көп»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Кеме қатынасының тiркелiмi кемелердiң техникалық қауiпсiздiгiн қамтамасыз ету үшiн кемелерді өтеусіз негізде куәландыруды жүзеге асырады.»;</w:t>
      </w:r>
      <w:r>
        <w:br/>
      </w:r>
      <w:r>
        <w:rPr>
          <w:rFonts w:ascii="Times New Roman"/>
          <w:b w:val="false"/>
          <w:i w:val="false"/>
          <w:color w:val="000000"/>
          <w:sz w:val="28"/>
        </w:rPr>
        <w:t>
</w:t>
      </w:r>
      <w:r>
        <w:rPr>
          <w:rFonts w:ascii="Times New Roman"/>
          <w:b w:val="false"/>
          <w:i w:val="false"/>
          <w:color w:val="000000"/>
          <w:sz w:val="28"/>
        </w:rPr>
        <w:t>
      екінші бөліктегі «, кемелердi жөндеудi, оларды жасау мен жаңғыртуды байқау» деген сөздер алып тасталсын.</w:t>
      </w:r>
      <w:r>
        <w:br/>
      </w:r>
      <w:r>
        <w:rPr>
          <w:rFonts w:ascii="Times New Roman"/>
          <w:b w:val="false"/>
          <w:i w:val="false"/>
          <w:color w:val="000000"/>
          <w:sz w:val="28"/>
        </w:rPr>
        <w:t>
</w:t>
      </w:r>
      <w:r>
        <w:rPr>
          <w:rFonts w:ascii="Times New Roman"/>
          <w:b w:val="false"/>
          <w:i w:val="false"/>
          <w:color w:val="000000"/>
          <w:sz w:val="28"/>
        </w:rPr>
        <w:t>
      21.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w:t>
      </w:r>
      <w:r>
        <w:br/>
      </w:r>
      <w:r>
        <w:rPr>
          <w:rFonts w:ascii="Times New Roman"/>
          <w:b w:val="false"/>
          <w:i w:val="false"/>
          <w:color w:val="000000"/>
          <w:sz w:val="28"/>
        </w:rPr>
        <w:t>
</w:t>
      </w:r>
      <w:r>
        <w:rPr>
          <w:rFonts w:ascii="Times New Roman"/>
          <w:b w:val="false"/>
          <w:i w:val="false"/>
          <w:color w:val="000000"/>
          <w:sz w:val="28"/>
        </w:rPr>
        <w:t>
      26-баптың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Өнiм (дәрілік заттардан, медициналық мақсаттағы бұйымдар мен медициналық техникадан басқа), процестер сәйкестiктi растау объектiлерi болып табылады.».</w:t>
      </w:r>
      <w:r>
        <w:br/>
      </w:r>
      <w:r>
        <w:rPr>
          <w:rFonts w:ascii="Times New Roman"/>
          <w:b w:val="false"/>
          <w:i w:val="false"/>
          <w:color w:val="000000"/>
          <w:sz w:val="28"/>
        </w:rPr>
        <w:t>
</w:t>
      </w:r>
      <w:r>
        <w:rPr>
          <w:rFonts w:ascii="Times New Roman"/>
          <w:b w:val="false"/>
          <w:i w:val="false"/>
          <w:color w:val="000000"/>
          <w:sz w:val="28"/>
        </w:rPr>
        <w:t>
      22.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 № 8, 64-құжат):</w:t>
      </w:r>
      <w:r>
        <w:br/>
      </w:r>
      <w:r>
        <w:rPr>
          <w:rFonts w:ascii="Times New Roman"/>
          <w:b w:val="false"/>
          <w:i w:val="false"/>
          <w:color w:val="000000"/>
          <w:sz w:val="28"/>
        </w:rPr>
        <w:t>
</w:t>
      </w:r>
      <w:r>
        <w:rPr>
          <w:rFonts w:ascii="Times New Roman"/>
          <w:b w:val="false"/>
          <w:i w:val="false"/>
          <w:color w:val="000000"/>
          <w:sz w:val="28"/>
        </w:rPr>
        <w:t>
      1) бүкіл мәтін бойынша «ақпараттандыру саласындағы уәкiлеттi ұйым», «ақпараттандыру саласындағы уәкiлеттi ұйымды», «Ақпараттандыру саласындағы уәкiлеттi ұйымның», «Ақпараттандыру саласындағы уәкiлеттi ұйым», «ақпараттандыру саласындағы уәкiлеттi ұйымға» деген сөздер тиісінше «мемлекеттiк техникалық қызмет», «мемлекеттiк техникалық қызметті», «Мемлекеттiк техникалық қызметтің», «Мемлекеттiк техникалық қызмет», «мемлекеттiк техникалық қызметке»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«ақпараттандыру саласындағы ұлттық оператор (бұдан әрi – ұлттық оператор)» деген сөздер «ақпараттандыру саласындағы оператор»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ақпараттық-коммуникациялық желілер мониторингі жүйесі – компьютерлік оқиғаларға ден қоюды қоса алғанда, ақпараттық-коммуникациялық технологияларды қауіпсіз пайдалану мәселелері бойынша ақпараттық жүйелердің, ақпараттық-коммуникациялық желілер мен электрондық ақпараттық ресурстардың меншік иелеріне, иеленушілеріне және оларды пайдаланушыларға жәрдем көрсетуге бағытталған ұйымдастырушылық және техникалық іс-шаралар кешені;»;</w:t>
      </w:r>
      <w:r>
        <w:br/>
      </w:r>
      <w:r>
        <w:rPr>
          <w:rFonts w:ascii="Times New Roman"/>
          <w:b w:val="false"/>
          <w:i w:val="false"/>
          <w:color w:val="000000"/>
          <w:sz w:val="28"/>
        </w:rPr>
        <w:t>
</w:t>
      </w:r>
      <w:r>
        <w:rPr>
          <w:rFonts w:ascii="Times New Roman"/>
          <w:b w:val="false"/>
          <w:i w:val="false"/>
          <w:color w:val="000000"/>
          <w:sz w:val="28"/>
        </w:rPr>
        <w:t>
      мынадай мазмұндағы 28-1) тармақшамен толықтырылсын:</w:t>
      </w:r>
      <w:r>
        <w:br/>
      </w:r>
      <w:r>
        <w:rPr>
          <w:rFonts w:ascii="Times New Roman"/>
          <w:b w:val="false"/>
          <w:i w:val="false"/>
          <w:color w:val="000000"/>
          <w:sz w:val="28"/>
        </w:rPr>
        <w:t>
</w:t>
      </w:r>
      <w:r>
        <w:rPr>
          <w:rFonts w:ascii="Times New Roman"/>
          <w:b w:val="false"/>
          <w:i w:val="false"/>
          <w:color w:val="000000"/>
          <w:sz w:val="28"/>
        </w:rPr>
        <w:t>
      «28-1) мемлекеттік техникалық қызмет - Қазақстан Республикасы Үкіметінің шешімі бойынша құрылған, шаруашылық жүргізу құқығындағы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тармақшадағы</w:t>
      </w:r>
      <w:r>
        <w:rPr>
          <w:rFonts w:ascii="Times New Roman"/>
          <w:b w:val="false"/>
          <w:i w:val="false"/>
          <w:color w:val="000000"/>
          <w:sz w:val="28"/>
        </w:rPr>
        <w:t xml:space="preserve"> «ұлттық»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9-баптың</w:t>
      </w:r>
      <w:r>
        <w:rPr>
          <w:rFonts w:ascii="Times New Roman"/>
          <w:b w:val="false"/>
          <w:i w:val="false"/>
          <w:color w:val="000000"/>
          <w:sz w:val="28"/>
        </w:rPr>
        <w:t xml:space="preserve"> тақырыбы мен бірінші абзацындағы «Ұлттық оператордың», «Ұлттық оператор» деген сөздер тиісінше «Ақпараттандыру саласындағы оператордың», «Ақпараттандыру саласындағы оператор»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«9-1-бап. Ақпараттандыру саласындағы мемлекеттік монополия</w:t>
      </w:r>
      <w:r>
        <w:br/>
      </w:r>
      <w:r>
        <w:rPr>
          <w:rFonts w:ascii="Times New Roman"/>
          <w:b w:val="false"/>
          <w:i w:val="false"/>
          <w:color w:val="000000"/>
          <w:sz w:val="28"/>
        </w:rPr>
        <w:t>
</w:t>
      </w:r>
      <w:r>
        <w:rPr>
          <w:rFonts w:ascii="Times New Roman"/>
          <w:b w:val="false"/>
          <w:i w:val="false"/>
          <w:color w:val="000000"/>
          <w:sz w:val="28"/>
        </w:rPr>
        <w:t>
      1. Мемлекеттік техникалық қызмет мемлекеттік монополияға жататын қызметтің мынадай түрлерін:</w:t>
      </w:r>
      <w:r>
        <w:br/>
      </w:r>
      <w:r>
        <w:rPr>
          <w:rFonts w:ascii="Times New Roman"/>
          <w:b w:val="false"/>
          <w:i w:val="false"/>
          <w:color w:val="000000"/>
          <w:sz w:val="28"/>
        </w:rPr>
        <w:t>
</w:t>
      </w:r>
      <w:r>
        <w:rPr>
          <w:rFonts w:ascii="Times New Roman"/>
          <w:b w:val="false"/>
          <w:i w:val="false"/>
          <w:color w:val="000000"/>
          <w:sz w:val="28"/>
        </w:rPr>
        <w:t>
      1)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аттестаттық зерттеуді;</w:t>
      </w:r>
      <w:r>
        <w:br/>
      </w:r>
      <w:r>
        <w:rPr>
          <w:rFonts w:ascii="Times New Roman"/>
          <w:b w:val="false"/>
          <w:i w:val="false"/>
          <w:color w:val="000000"/>
          <w:sz w:val="28"/>
        </w:rPr>
        <w:t>
</w:t>
      </w:r>
      <w:r>
        <w:rPr>
          <w:rFonts w:ascii="Times New Roman"/>
          <w:b w:val="false"/>
          <w:i w:val="false"/>
          <w:color w:val="000000"/>
          <w:sz w:val="28"/>
        </w:rPr>
        <w:t>
      2) мемлекеттік органдардың электрондық ақпараттық ресурстарын, ақпараттық жүйелерін, ақпараттық-коммуникациялық желілерін, сондай-ақ мемлекеттік ақпараттық жүйелермен ықпалдасатын мемлекеттік емес жүйелерді қорғауды қамтамасыз етудің мониторингін;</w:t>
      </w:r>
      <w:r>
        <w:br/>
      </w:r>
      <w:r>
        <w:rPr>
          <w:rFonts w:ascii="Times New Roman"/>
          <w:b w:val="false"/>
          <w:i w:val="false"/>
          <w:color w:val="000000"/>
          <w:sz w:val="28"/>
        </w:rPr>
        <w:t>
</w:t>
      </w:r>
      <w:r>
        <w:rPr>
          <w:rFonts w:ascii="Times New Roman"/>
          <w:b w:val="false"/>
          <w:i w:val="false"/>
          <w:color w:val="000000"/>
          <w:sz w:val="28"/>
        </w:rPr>
        <w:t>
      3) мемлекеттік ақпараттық жүйелердің бағдарламалық өнімдерін, бағдарламалық кодтарын сынақтан өткізуді және олардың нормативтік-техникалық құжаттамасына сараптама жүргізуді;</w:t>
      </w:r>
      <w:r>
        <w:br/>
      </w:r>
      <w:r>
        <w:rPr>
          <w:rFonts w:ascii="Times New Roman"/>
          <w:b w:val="false"/>
          <w:i w:val="false"/>
          <w:color w:val="000000"/>
          <w:sz w:val="28"/>
        </w:rPr>
        <w:t>
</w:t>
      </w:r>
      <w:r>
        <w:rPr>
          <w:rFonts w:ascii="Times New Roman"/>
          <w:b w:val="false"/>
          <w:i w:val="false"/>
          <w:color w:val="000000"/>
          <w:sz w:val="28"/>
        </w:rPr>
        <w:t>
      4) мемлекеттiк органдардың ақпараттық жүйелерiн құруға, енгiзуге және дамытуға бағытталған инвестициялық жобалардың ақпараттық қауіпсіздік талаптарына сәйкестігіне сараптама жүргізуді;</w:t>
      </w:r>
      <w:r>
        <w:br/>
      </w:r>
      <w:r>
        <w:rPr>
          <w:rFonts w:ascii="Times New Roman"/>
          <w:b w:val="false"/>
          <w:i w:val="false"/>
          <w:color w:val="000000"/>
          <w:sz w:val="28"/>
        </w:rPr>
        <w:t>
</w:t>
      </w:r>
      <w:r>
        <w:rPr>
          <w:rFonts w:ascii="Times New Roman"/>
          <w:b w:val="false"/>
          <w:i w:val="false"/>
          <w:color w:val="000000"/>
          <w:sz w:val="28"/>
        </w:rPr>
        <w:t>
      5) Интернет желісіне қол жеткізудің бірыңғай шлюзін және Қазақстан Республикасы мемлекеттік органдарының электрондық почтасының бірыңғай шлюзін техникалық сүйемелдеуді;</w:t>
      </w:r>
      <w:r>
        <w:br/>
      </w:r>
      <w:r>
        <w:rPr>
          <w:rFonts w:ascii="Times New Roman"/>
          <w:b w:val="false"/>
          <w:i w:val="false"/>
          <w:color w:val="000000"/>
          <w:sz w:val="28"/>
        </w:rPr>
        <w:t>
</w:t>
      </w:r>
      <w:r>
        <w:rPr>
          <w:rFonts w:ascii="Times New Roman"/>
          <w:b w:val="false"/>
          <w:i w:val="false"/>
          <w:color w:val="000000"/>
          <w:sz w:val="28"/>
        </w:rPr>
        <w:t>
      6) электрондық ақпараттық ресурстардың, ақпараттық жүйелер мен ақпараттық жүйелер депозитарийінің, бағдарламалық өнімдердің, бағдарламалық кодтар мен нормативтік-техникалық құжаттаманың мемлекеттік тіркелімін жүргізуді;</w:t>
      </w:r>
      <w:r>
        <w:br/>
      </w:r>
      <w:r>
        <w:rPr>
          <w:rFonts w:ascii="Times New Roman"/>
          <w:b w:val="false"/>
          <w:i w:val="false"/>
          <w:color w:val="000000"/>
          <w:sz w:val="28"/>
        </w:rPr>
        <w:t>
</w:t>
      </w:r>
      <w:r>
        <w:rPr>
          <w:rFonts w:ascii="Times New Roman"/>
          <w:b w:val="false"/>
          <w:i w:val="false"/>
          <w:color w:val="000000"/>
          <w:sz w:val="28"/>
        </w:rPr>
        <w:t>
      7) ақпараттық-коммуникациялық желілер мониторингі жүйесін ұйымдастырушылық және техникалық сүйемелдеуді;</w:t>
      </w:r>
      <w:r>
        <w:br/>
      </w:r>
      <w:r>
        <w:rPr>
          <w:rFonts w:ascii="Times New Roman"/>
          <w:b w:val="false"/>
          <w:i w:val="false"/>
          <w:color w:val="000000"/>
          <w:sz w:val="28"/>
        </w:rPr>
        <w:t>
</w:t>
      </w:r>
      <w:r>
        <w:rPr>
          <w:rFonts w:ascii="Times New Roman"/>
          <w:b w:val="false"/>
          <w:i w:val="false"/>
          <w:color w:val="000000"/>
          <w:sz w:val="28"/>
        </w:rPr>
        <w:t>
      8) жоғарғы деңгейдегi қазақстандық домендік атауға қызмет көрсететiн домендiк атаулар серверлерiнiң үзiлiссiз орнықты жұмыс iстеу мониторингін;</w:t>
      </w:r>
      <w:r>
        <w:br/>
      </w:r>
      <w:r>
        <w:rPr>
          <w:rFonts w:ascii="Times New Roman"/>
          <w:b w:val="false"/>
          <w:i w:val="false"/>
          <w:color w:val="000000"/>
          <w:sz w:val="28"/>
        </w:rPr>
        <w:t>
</w:t>
      </w:r>
      <w:r>
        <w:rPr>
          <w:rFonts w:ascii="Times New Roman"/>
          <w:b w:val="false"/>
          <w:i w:val="false"/>
          <w:color w:val="000000"/>
          <w:sz w:val="28"/>
        </w:rPr>
        <w:t>
      9) өз қызметін Қазақстан Республикасының аумағында жүзеге асыратын байланыс операторларының ақпараттық-коммуникациялық желілерін адрестеу және нөмірлеу жоспарларын сүйемелдеуді жүзеге асырады.</w:t>
      </w:r>
      <w:r>
        <w:br/>
      </w:r>
      <w:r>
        <w:rPr>
          <w:rFonts w:ascii="Times New Roman"/>
          <w:b w:val="false"/>
          <w:i w:val="false"/>
          <w:color w:val="000000"/>
          <w:sz w:val="28"/>
        </w:rPr>
        <w:t>
</w:t>
      </w: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28-баптың</w:t>
      </w:r>
      <w:r>
        <w:rPr>
          <w:rFonts w:ascii="Times New Roman"/>
          <w:b w:val="false"/>
          <w:i w:val="false"/>
          <w:color w:val="000000"/>
          <w:sz w:val="28"/>
        </w:rPr>
        <w:t xml:space="preserve"> мәтініндегі және 42-баптың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«ұлттық операторға», «ұлттық оператордың», «ақпараттық жүйенің меншік иесі, иеленушісі немесе ұлттық операторы» деген сөздер тиісінше «ақпараттандыру саласындағы операторға», «ақпараттандыру саласындағы оператордың», «меншік иесі, иеленуші немесе ақпараттандыру саласының операторы»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23.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«18-бап. Ғимараттарды, құрылыстарды және (немесе) олардың</w:t>
      </w:r>
      <w:r>
        <w:br/>
      </w:r>
      <w:r>
        <w:rPr>
          <w:rFonts w:ascii="Times New Roman"/>
          <w:b w:val="false"/>
          <w:i w:val="false"/>
          <w:color w:val="000000"/>
          <w:sz w:val="28"/>
        </w:rPr>
        <w:t>
               құрамдастарын мемлекеттік техникалық тексеру</w:t>
      </w:r>
      <w:r>
        <w:br/>
      </w:r>
      <w:r>
        <w:rPr>
          <w:rFonts w:ascii="Times New Roman"/>
          <w:b w:val="false"/>
          <w:i w:val="false"/>
          <w:color w:val="000000"/>
          <w:sz w:val="28"/>
        </w:rPr>
        <w:t>
               саласындағы мемлекеттік монополия»;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Ғимараттарды, құрылыстарды және (немесе) олардың құрамдастарын мемлекеттік техникалық тексеру жөніндегі қызмет мемлекеттік монополияға жатады және оны жылжымайтын мүлік объектісінің орналасқан жері бойынша Қазақстан Республикасы Үкіметінің шешімі бойынша құрылған республикалық мемлекеттік қазыналық кәсіпорындар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24.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аккредиттеу жөніндегі орган – конкурстық негізде айқындалатын, аккредиттеу жөніндегі қызметті жүзеге асыратын және аккредиттеу жөніндегі халықаралық ұйымның мүшесі болып табылатын заңды тұлға;»;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аккредиттеу жөнiндегi органды таңдау бойынша конкурсты өткiзу қағидаларын және аккредиттеу жөнiндегi органға қойылатын бiлiктiлiк талаптарын бекiту;»;</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аккредиттеу жөнiндегi органды осы баптың 2) тармақшасында көрсетілген қағидаларға сәйкес айқындау;»;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аккредиттеу жөніндегі органды таңдау бойынша конкурсты өткізу қағидаларын және аккредиттеу жөніндегі органға қойылатын біліктілік талаптарын әзірлейді;</w:t>
      </w:r>
      <w:r>
        <w:br/>
      </w:r>
      <w:r>
        <w:rPr>
          <w:rFonts w:ascii="Times New Roman"/>
          <w:b w:val="false"/>
          <w:i w:val="false"/>
          <w:color w:val="000000"/>
          <w:sz w:val="28"/>
        </w:rPr>
        <w:t>
</w:t>
      </w:r>
      <w:r>
        <w:rPr>
          <w:rFonts w:ascii="Times New Roman"/>
          <w:b w:val="false"/>
          <w:i w:val="false"/>
          <w:color w:val="000000"/>
          <w:sz w:val="28"/>
        </w:rPr>
        <w:t>
      1-2) аккредиттеу жөніндегі органды таңдау бойынша конкурстарды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Үкіметіне аккредиттеу жөніндегі органды мәртебесінен айыру жөнінде ұсыныс енгізеді;»;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7-баптың</w:t>
      </w:r>
      <w:r>
        <w:rPr>
          <w:rFonts w:ascii="Times New Roman"/>
          <w:b w:val="false"/>
          <w:i w:val="false"/>
          <w:color w:val="000000"/>
          <w:sz w:val="28"/>
        </w:rPr>
        <w:t xml:space="preserve"> 1-тармағы алып тасталсын.</w:t>
      </w:r>
      <w:r>
        <w:br/>
      </w:r>
      <w:r>
        <w:rPr>
          <w:rFonts w:ascii="Times New Roman"/>
          <w:b w:val="false"/>
          <w:i w:val="false"/>
          <w:color w:val="000000"/>
          <w:sz w:val="28"/>
        </w:rPr>
        <w:t>
</w:t>
      </w:r>
      <w:r>
        <w:rPr>
          <w:rFonts w:ascii="Times New Roman"/>
          <w:b w:val="false"/>
          <w:i w:val="false"/>
          <w:color w:val="000000"/>
          <w:sz w:val="28"/>
        </w:rPr>
        <w:t>
      25.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«6-бап. Осы Заңда пайдаланылатын негiзгi ұғымдар</w:t>
      </w:r>
      <w:r>
        <w:br/>
      </w:r>
      <w:r>
        <w:rPr>
          <w:rFonts w:ascii="Times New Roman"/>
          <w:b w:val="false"/>
          <w:i w:val="false"/>
          <w:color w:val="000000"/>
          <w:sz w:val="28"/>
        </w:rPr>
        <w:t>
</w:t>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акцияларының (үлестерiнiң) елу пайызынан астамы мемлекетке тиесiлi заңды тұлғалардың үлестес тұлғалары - акцияларының (үлестерiнiң) елу пайызынан астамы мемлекетке тиесiлi заңды тұлғаларға акцияларының (үлестерiнiң) елу пайызынан астамы тiкелей не жанама түрде тиесiлi болатын заңды тұлғалар. Жанама тиесілілік өзге заңды тұлға акцияларының (үлестерінің) елу пайызынан астамы әрбір келесі үлестес тұлғаға тиесілі болатынын білдіреді;</w:t>
      </w:r>
      <w:r>
        <w:br/>
      </w:r>
      <w:r>
        <w:rPr>
          <w:rFonts w:ascii="Times New Roman"/>
          <w:b w:val="false"/>
          <w:i w:val="false"/>
          <w:color w:val="000000"/>
          <w:sz w:val="28"/>
        </w:rPr>
        <w:t>
</w:t>
      </w:r>
      <w:r>
        <w:rPr>
          <w:rFonts w:ascii="Times New Roman"/>
          <w:b w:val="false"/>
          <w:i w:val="false"/>
          <w:color w:val="000000"/>
          <w:sz w:val="28"/>
        </w:rPr>
        <w:t>
      2) бәсекелестік - дербес жасаған іс-әрекеттері тиісті тауар нарығындағы тауарлар айналысының жалпы жағдайына олардың әрқайсысының біржақты ықпал ету мүмкіндігін тиімді шектейтін нарық субъектілерінің жарыспалылығы;</w:t>
      </w:r>
      <w:r>
        <w:br/>
      </w:r>
      <w:r>
        <w:rPr>
          <w:rFonts w:ascii="Times New Roman"/>
          <w:b w:val="false"/>
          <w:i w:val="false"/>
          <w:color w:val="000000"/>
          <w:sz w:val="28"/>
        </w:rPr>
        <w:t>
</w:t>
      </w:r>
      <w:r>
        <w:rPr>
          <w:rFonts w:ascii="Times New Roman"/>
          <w:b w:val="false"/>
          <w:i w:val="false"/>
          <w:color w:val="000000"/>
          <w:sz w:val="28"/>
        </w:rPr>
        <w:t>
      3) бірін-бірі алмастыратын тауарлар - тұтынушы оларды тұтыну (өндіру) процесінде бірін-бірімен алмастыра алатындай, өзінің функционалдық мақсаты, қолданылуы, сапалық және техникалық сипаттамалары, бағасы, сондай-ақ басқа да параметрлері бойынша салыстыруға болатын тауарлар тобы болуы мүмкін;</w:t>
      </w:r>
      <w:r>
        <w:br/>
      </w:r>
      <w:r>
        <w:rPr>
          <w:rFonts w:ascii="Times New Roman"/>
          <w:b w:val="false"/>
          <w:i w:val="false"/>
          <w:color w:val="000000"/>
          <w:sz w:val="28"/>
        </w:rPr>
        <w:t>
</w:t>
      </w:r>
      <w:r>
        <w:rPr>
          <w:rFonts w:ascii="Times New Roman"/>
          <w:b w:val="false"/>
          <w:i w:val="false"/>
          <w:color w:val="000000"/>
          <w:sz w:val="28"/>
        </w:rPr>
        <w:t>
      4) мемлекеттiк монополия – осы Заңда көзделген тәртiппен енгiзiлетiн, бәсекелестiк нарықта қандай да бiр тауарды өндiруге, өткізуге немесе сатып алуға арналған мемлекеттiң айрықша құқығы;</w:t>
      </w:r>
      <w:r>
        <w:br/>
      </w:r>
      <w:r>
        <w:rPr>
          <w:rFonts w:ascii="Times New Roman"/>
          <w:b w:val="false"/>
          <w:i w:val="false"/>
          <w:color w:val="000000"/>
          <w:sz w:val="28"/>
        </w:rPr>
        <w:t>
</w:t>
      </w:r>
      <w:r>
        <w:rPr>
          <w:rFonts w:ascii="Times New Roman"/>
          <w:b w:val="false"/>
          <w:i w:val="false"/>
          <w:color w:val="000000"/>
          <w:sz w:val="28"/>
        </w:rPr>
        <w:t>
      5) монополистік қызмет - жағдайы тиісті тауар нарығын бақылауға, оның ішінде тиісті тауар нарығындағы тауар айналысының жалпы жағдайына елеулі әсер етуге мүмкіндік беретін нарық субъектілерінің қызметі;</w:t>
      </w:r>
      <w:r>
        <w:br/>
      </w:r>
      <w:r>
        <w:rPr>
          <w:rFonts w:ascii="Times New Roman"/>
          <w:b w:val="false"/>
          <w:i w:val="false"/>
          <w:color w:val="000000"/>
          <w:sz w:val="28"/>
        </w:rPr>
        <w:t>
</w:t>
      </w:r>
      <w:r>
        <w:rPr>
          <w:rFonts w:ascii="Times New Roman"/>
          <w:b w:val="false"/>
          <w:i w:val="false"/>
          <w:color w:val="000000"/>
          <w:sz w:val="28"/>
        </w:rPr>
        <w:t>
      6) монополияға қарсы орган - бәсекелестікті қорғау және монополистік қызметті шектеу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7) монополиялық жағдай - табиғи монополия, мемлекеттік монополия субъектілерінің, сондай-ақ тиісті тауар нарығында жүз пайыз үлеске ие нарық субъектілерінің жағдайы;</w:t>
      </w:r>
      <w:r>
        <w:br/>
      </w:r>
      <w:r>
        <w:rPr>
          <w:rFonts w:ascii="Times New Roman"/>
          <w:b w:val="false"/>
          <w:i w:val="false"/>
          <w:color w:val="000000"/>
          <w:sz w:val="28"/>
        </w:rPr>
        <w:t>
</w:t>
      </w:r>
      <w:r>
        <w:rPr>
          <w:rFonts w:ascii="Times New Roman"/>
          <w:b w:val="false"/>
          <w:i w:val="false"/>
          <w:color w:val="000000"/>
          <w:sz w:val="28"/>
        </w:rPr>
        <w:t>
      8) монополиялық табыс - нарық субъектісінің осы Заңда шектелген монополистік қызметті жүзеге асыру нәтижесінде алған табысы;</w:t>
      </w:r>
      <w:r>
        <w:br/>
      </w:r>
      <w:r>
        <w:rPr>
          <w:rFonts w:ascii="Times New Roman"/>
          <w:b w:val="false"/>
          <w:i w:val="false"/>
          <w:color w:val="000000"/>
          <w:sz w:val="28"/>
        </w:rPr>
        <w:t>
</w:t>
      </w:r>
      <w:r>
        <w:rPr>
          <w:rFonts w:ascii="Times New Roman"/>
          <w:b w:val="false"/>
          <w:i w:val="false"/>
          <w:color w:val="000000"/>
          <w:sz w:val="28"/>
        </w:rPr>
        <w:t>
      9) нарық субъектісі - кәсіпкерлік қызметті жүзеге асыратын Қазақстан Республикасының жеке және (немесе) заңды тұлғасы, сондай-ақ шетелдік заңды тұлға (оның филиалы мен өкілдігі);</w:t>
      </w:r>
      <w:r>
        <w:br/>
      </w:r>
      <w:r>
        <w:rPr>
          <w:rFonts w:ascii="Times New Roman"/>
          <w:b w:val="false"/>
          <w:i w:val="false"/>
          <w:color w:val="000000"/>
          <w:sz w:val="28"/>
        </w:rPr>
        <w:t>
</w:t>
      </w:r>
      <w:r>
        <w:rPr>
          <w:rFonts w:ascii="Times New Roman"/>
          <w:b w:val="false"/>
          <w:i w:val="false"/>
          <w:color w:val="000000"/>
          <w:sz w:val="28"/>
        </w:rPr>
        <w:t>
      10) реттелетін нарықтар - Қазақстан Республикасының заңдарына сәйкес бағаларды мемлекеттік реттеу енгізілген тауар нарықтары;</w:t>
      </w:r>
      <w:r>
        <w:br/>
      </w:r>
      <w:r>
        <w:rPr>
          <w:rFonts w:ascii="Times New Roman"/>
          <w:b w:val="false"/>
          <w:i w:val="false"/>
          <w:color w:val="000000"/>
          <w:sz w:val="28"/>
        </w:rPr>
        <w:t>
</w:t>
      </w:r>
      <w:r>
        <w:rPr>
          <w:rFonts w:ascii="Times New Roman"/>
          <w:b w:val="false"/>
          <w:i w:val="false"/>
          <w:color w:val="000000"/>
          <w:sz w:val="28"/>
        </w:rPr>
        <w:t>
      11) реттеуші орган - реттелетін нарықтарда бағаларды мемлекеттік реттеуді жүзеге асыруға уәкілетті мемлекеттік орган;</w:t>
      </w:r>
      <w:r>
        <w:br/>
      </w:r>
      <w:r>
        <w:rPr>
          <w:rFonts w:ascii="Times New Roman"/>
          <w:b w:val="false"/>
          <w:i w:val="false"/>
          <w:color w:val="000000"/>
          <w:sz w:val="28"/>
        </w:rPr>
        <w:t>
</w:t>
      </w:r>
      <w:r>
        <w:rPr>
          <w:rFonts w:ascii="Times New Roman"/>
          <w:b w:val="false"/>
          <w:i w:val="false"/>
          <w:color w:val="000000"/>
          <w:sz w:val="28"/>
        </w:rPr>
        <w:t>
      12) сатушы (өнім беруші) - тауар өткізуші (беруші) жеке немесе заңды тұлға;</w:t>
      </w:r>
      <w:r>
        <w:br/>
      </w:r>
      <w:r>
        <w:rPr>
          <w:rFonts w:ascii="Times New Roman"/>
          <w:b w:val="false"/>
          <w:i w:val="false"/>
          <w:color w:val="000000"/>
          <w:sz w:val="28"/>
        </w:rPr>
        <w:t>
</w:t>
      </w:r>
      <w:r>
        <w:rPr>
          <w:rFonts w:ascii="Times New Roman"/>
          <w:b w:val="false"/>
          <w:i w:val="false"/>
          <w:color w:val="000000"/>
          <w:sz w:val="28"/>
        </w:rPr>
        <w:t>
      13) тауар - азаматтық айналым объектісі болып табылатын тауар, жұмыс, көрсетілетін қызмет;</w:t>
      </w:r>
      <w:r>
        <w:br/>
      </w:r>
      <w:r>
        <w:rPr>
          <w:rFonts w:ascii="Times New Roman"/>
          <w:b w:val="false"/>
          <w:i w:val="false"/>
          <w:color w:val="000000"/>
          <w:sz w:val="28"/>
        </w:rPr>
        <w:t>
</w:t>
      </w:r>
      <w:r>
        <w:rPr>
          <w:rFonts w:ascii="Times New Roman"/>
          <w:b w:val="false"/>
          <w:i w:val="false"/>
          <w:color w:val="000000"/>
          <w:sz w:val="28"/>
        </w:rPr>
        <w:t>
      14) тауар нарығы - тұтынушының тауарды сатып алуға экономикалық, аумақтық және технологиялық мүмкіндіктері негізге алына отырып айқындалатын, тауардың немесе бірін-бірі алмастыратын тауарлардың айналым аясы;</w:t>
      </w:r>
      <w:r>
        <w:br/>
      </w:r>
      <w:r>
        <w:rPr>
          <w:rFonts w:ascii="Times New Roman"/>
          <w:b w:val="false"/>
          <w:i w:val="false"/>
          <w:color w:val="000000"/>
          <w:sz w:val="28"/>
        </w:rPr>
        <w:t>
</w:t>
      </w:r>
      <w:r>
        <w:rPr>
          <w:rFonts w:ascii="Times New Roman"/>
          <w:b w:val="false"/>
          <w:i w:val="false"/>
          <w:color w:val="000000"/>
          <w:sz w:val="28"/>
        </w:rPr>
        <w:t>
      15) тергеу - монополияға қарсы органның осы Заңның бұзылуын растайтын фактілерді анықтауға, оларды тіркеуге және тиісті шешім қабылдауға бағытталған іс-шаралары;</w:t>
      </w:r>
      <w:r>
        <w:br/>
      </w:r>
      <w:r>
        <w:rPr>
          <w:rFonts w:ascii="Times New Roman"/>
          <w:b w:val="false"/>
          <w:i w:val="false"/>
          <w:color w:val="000000"/>
          <w:sz w:val="28"/>
        </w:rPr>
        <w:t>
</w:t>
      </w:r>
      <w:r>
        <w:rPr>
          <w:rFonts w:ascii="Times New Roman"/>
          <w:b w:val="false"/>
          <w:i w:val="false"/>
          <w:color w:val="000000"/>
          <w:sz w:val="28"/>
        </w:rPr>
        <w:t>
      16) тұтынушы - тауарды өз мұқтажы үшін сатып алатын жеке немесе заңды тұлға;</w:t>
      </w:r>
      <w:r>
        <w:br/>
      </w:r>
      <w:r>
        <w:rPr>
          <w:rFonts w:ascii="Times New Roman"/>
          <w:b w:val="false"/>
          <w:i w:val="false"/>
          <w:color w:val="000000"/>
          <w:sz w:val="28"/>
        </w:rPr>
        <w:t>
</w:t>
      </w:r>
      <w:r>
        <w:rPr>
          <w:rFonts w:ascii="Times New Roman"/>
          <w:b w:val="false"/>
          <w:i w:val="false"/>
          <w:color w:val="000000"/>
          <w:sz w:val="28"/>
        </w:rPr>
        <w:t>
      17) Үстем немесе монополиялық жағдайға ие нарық субъектілерінің мемлекеттік тізілімі (бұдан әрі - тізілім) - табиғи немесе мемлекеттік монополия жағдайындағы нарықтарды қоспағанда, тиісті тауар нарығында үстем немесе монополиялық жағдайға ие нарық субъектілерінің тізбесі.»;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Айрықша құқықты іске асыру мемлекеттік монополия субъектісін құру жолымен жүзеге асырылады. Қазақстан Республикасы Үкіметі не Қазақстан Республикасы Үкіметінің шешімі бойынша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Мемлекеттік монополия субъектісі өндіретін және өткізетін тауарларға баға белгілеу қағидаларын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органмен бірлесіп, монополияға қарсы орган әзірлейді және оны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3) тармақшасындағы «беруге тыйым салынады.» деген сөздер «беруге;»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өздері өндіретін немесе өткізетін тауарларға Қазақстан Республикасының Үкiметi белгілейтін бағалардан ерекшеленетiн баға белгiлеуге тыйым салынады.»;</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Мемлекеттік монополия субъектілерінің осы баптың 3-тармағында белгіленген шектеулерді сақтауын бақылауды мемлекеттік монополия саласына жатқызылған қызметті бақылауды және реттеуді жүзеге асыратын уәкілетті орган «Қазақстан Республикасындағы мемлекеттік бақылау және қадағалау туралы» Қазақстан Республикасының Заңында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26.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w:t>
      </w:r>
      <w:r>
        <w:br/>
      </w:r>
      <w:r>
        <w:rPr>
          <w:rFonts w:ascii="Times New Roman"/>
          <w:b w:val="false"/>
          <w:i w:val="false"/>
          <w:color w:val="000000"/>
          <w:sz w:val="28"/>
        </w:rPr>
        <w:t>
</w:t>
      </w:r>
      <w:r>
        <w:rPr>
          <w:rFonts w:ascii="Times New Roman"/>
          <w:b w:val="false"/>
          <w:i w:val="false"/>
          <w:color w:val="000000"/>
          <w:sz w:val="28"/>
        </w:rPr>
        <w:t>
      мынадай мазмұндағы 23-1-баппен толықтырылсын:</w:t>
      </w:r>
      <w:r>
        <w:br/>
      </w:r>
      <w:r>
        <w:rPr>
          <w:rFonts w:ascii="Times New Roman"/>
          <w:b w:val="false"/>
          <w:i w:val="false"/>
          <w:color w:val="000000"/>
          <w:sz w:val="28"/>
        </w:rPr>
        <w:t>
</w:t>
      </w:r>
      <w:r>
        <w:rPr>
          <w:rFonts w:ascii="Times New Roman"/>
          <w:b w:val="false"/>
          <w:i w:val="false"/>
          <w:color w:val="000000"/>
          <w:sz w:val="28"/>
        </w:rPr>
        <w:t>
      «23-1-бап. Мемлекеттік статистика саласындағы мемлекеттік</w:t>
      </w:r>
      <w:r>
        <w:br/>
      </w:r>
      <w:r>
        <w:rPr>
          <w:rFonts w:ascii="Times New Roman"/>
          <w:b w:val="false"/>
          <w:i w:val="false"/>
          <w:color w:val="000000"/>
          <w:sz w:val="28"/>
        </w:rPr>
        <w:t xml:space="preserve">
                 монополия </w:t>
      </w:r>
      <w:r>
        <w:br/>
      </w:r>
      <w:r>
        <w:rPr>
          <w:rFonts w:ascii="Times New Roman"/>
          <w:b w:val="false"/>
          <w:i w:val="false"/>
          <w:color w:val="000000"/>
          <w:sz w:val="28"/>
        </w:rPr>
        <w:t>
</w:t>
      </w:r>
      <w:r>
        <w:rPr>
          <w:rFonts w:ascii="Times New Roman"/>
          <w:b w:val="false"/>
          <w:i w:val="false"/>
          <w:color w:val="000000"/>
          <w:sz w:val="28"/>
        </w:rPr>
        <w:t>
      1. Мемлекеттік статистика саласындағы мемлекеттік монополияға мынадай қызмет түрлері:</w:t>
      </w:r>
      <w:r>
        <w:br/>
      </w:r>
      <w:r>
        <w:rPr>
          <w:rFonts w:ascii="Times New Roman"/>
          <w:b w:val="false"/>
          <w:i w:val="false"/>
          <w:color w:val="000000"/>
          <w:sz w:val="28"/>
        </w:rPr>
        <w:t>
</w:t>
      </w:r>
      <w:r>
        <w:rPr>
          <w:rFonts w:ascii="Times New Roman"/>
          <w:b w:val="false"/>
          <w:i w:val="false"/>
          <w:color w:val="000000"/>
          <w:sz w:val="28"/>
        </w:rPr>
        <w:t>
      1) жалпы мемлекеттік статистикалық байқаулар және ұлттық санақтар кезінде алынған, аумақтық статистика органдары мен респонденттер ұсынған бастапқы статистикалық деректерді жинау, өңдеу және оларды электрондық түрде сақтау;</w:t>
      </w:r>
      <w:r>
        <w:br/>
      </w:r>
      <w:r>
        <w:rPr>
          <w:rFonts w:ascii="Times New Roman"/>
          <w:b w:val="false"/>
          <w:i w:val="false"/>
          <w:color w:val="000000"/>
          <w:sz w:val="28"/>
        </w:rPr>
        <w:t>
</w:t>
      </w:r>
      <w:r>
        <w:rPr>
          <w:rFonts w:ascii="Times New Roman"/>
          <w:b w:val="false"/>
          <w:i w:val="false"/>
          <w:color w:val="000000"/>
          <w:sz w:val="28"/>
        </w:rPr>
        <w:t>
      2) ақпараттық-статистикалық жүйелерді, дерекқорларды және олардың тұғырнамаларын, статистика тіркелімдерін, уәкілетті органның интернет-ресурсын қалыптастыру, сүйемелдеу және оларды өзекті ету;</w:t>
      </w:r>
      <w:r>
        <w:br/>
      </w:r>
      <w:r>
        <w:rPr>
          <w:rFonts w:ascii="Times New Roman"/>
          <w:b w:val="false"/>
          <w:i w:val="false"/>
          <w:color w:val="000000"/>
          <w:sz w:val="28"/>
        </w:rPr>
        <w:t>
</w:t>
      </w:r>
      <w:r>
        <w:rPr>
          <w:rFonts w:ascii="Times New Roman"/>
          <w:b w:val="false"/>
          <w:i w:val="false"/>
          <w:color w:val="000000"/>
          <w:sz w:val="28"/>
        </w:rPr>
        <w:t>
      3) статистикалық жарияланымдарды қалыптастыру және статистикалық ақпаратты тарату кестесіне сәйкес уәкілетті органның таратуына жататын ресми статистикалық ақпаратты тарату;</w:t>
      </w:r>
      <w:r>
        <w:br/>
      </w:r>
      <w:r>
        <w:rPr>
          <w:rFonts w:ascii="Times New Roman"/>
          <w:b w:val="false"/>
          <w:i w:val="false"/>
          <w:color w:val="000000"/>
          <w:sz w:val="28"/>
        </w:rPr>
        <w:t>
</w:t>
      </w:r>
      <w:r>
        <w:rPr>
          <w:rFonts w:ascii="Times New Roman"/>
          <w:b w:val="false"/>
          <w:i w:val="false"/>
          <w:color w:val="000000"/>
          <w:sz w:val="28"/>
        </w:rPr>
        <w:t>
      4) ресми статистикалық ақпаратты тарату кестесінде көзделмеген статистикалық ақпаратты қалыптастыру жатады.</w:t>
      </w:r>
      <w:r>
        <w:br/>
      </w:r>
      <w:r>
        <w:rPr>
          <w:rFonts w:ascii="Times New Roman"/>
          <w:b w:val="false"/>
          <w:i w:val="false"/>
          <w:color w:val="000000"/>
          <w:sz w:val="28"/>
        </w:rPr>
        <w:t>
</w:t>
      </w:r>
      <w:r>
        <w:rPr>
          <w:rFonts w:ascii="Times New Roman"/>
          <w:b w:val="false"/>
          <w:i w:val="false"/>
          <w:color w:val="000000"/>
          <w:sz w:val="28"/>
        </w:rPr>
        <w:t>
      2. Осы баптың 1-тармағында аталған қызмет түрлерін Қазақстан Республикасы Үкіметінің шешімі бойынша құрылған, шаруашылық жүргізу құқығындағы республикалық мемлекеттік кәсіпорын жүзеге асырады.</w:t>
      </w:r>
      <w:r>
        <w:br/>
      </w:r>
      <w:r>
        <w:rPr>
          <w:rFonts w:ascii="Times New Roman"/>
          <w:b w:val="false"/>
          <w:i w:val="false"/>
          <w:color w:val="000000"/>
          <w:sz w:val="28"/>
        </w:rPr>
        <w:t>
</w:t>
      </w: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27.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бөліктегі «құжаттарды сараптау және сертификатталатын объектiнi зерттеу жөнiндегi жұмыстарды» деген сөздер «құжаттамаларға сараптама жүргізуді және сертификаттау объектілерін зерттеуді»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төртінші және бесінші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«Сертификаттық зерттеуге алдын ала қорытынды әзірлеуді және оны беруді Қазақстан Республикасы Үкіметінің шешімі бойынша құрылған, шаруашылық жүргізу құқығындағы республикалық мемлекеттік кәсіпорын жүзеге асырады.</w:t>
      </w:r>
      <w:r>
        <w:br/>
      </w:r>
      <w:r>
        <w:rPr>
          <w:rFonts w:ascii="Times New Roman"/>
          <w:b w:val="false"/>
          <w:i w:val="false"/>
          <w:color w:val="000000"/>
          <w:sz w:val="28"/>
        </w:rPr>
        <w:t>
</w:t>
      </w:r>
      <w:r>
        <w:rPr>
          <w:rFonts w:ascii="Times New Roman"/>
          <w:b w:val="false"/>
          <w:i w:val="false"/>
          <w:color w:val="000000"/>
          <w:sz w:val="28"/>
        </w:rPr>
        <w:t>
      Аталған республикалық мемлекеттік кәсіпорынның қорытынды әзірлеу және беру жөніндегі қызметі мемлекеттік монополияға жатады және аталған республикалық мемлекеттік кәсіпорын мен өтініш берушінің арасында жасалатын шарт бойынша өтеулі негізде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«Азаматтық авиация саласындағы уәкiлеттi органның қарауындағы ұйым» деген сөздер «Осы баптың 3-тармағының төртінші бөлігінде көрсетілген республикалық мемлекеттік кәсіпорын»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28.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w:t>
      </w:r>
      <w:r>
        <w:br/>
      </w:r>
      <w:r>
        <w:rPr>
          <w:rFonts w:ascii="Times New Roman"/>
          <w:b w:val="false"/>
          <w:i w:val="false"/>
          <w:color w:val="000000"/>
          <w:sz w:val="28"/>
        </w:rPr>
        <w:t>
</w:t>
      </w:r>
      <w:r>
        <w:rPr>
          <w:rFonts w:ascii="Times New Roman"/>
          <w:b w:val="false"/>
          <w:i w:val="false"/>
          <w:color w:val="000000"/>
          <w:sz w:val="28"/>
        </w:rPr>
        <w:t>
      12-баптың 3-тармағының </w:t>
      </w:r>
      <w:r>
        <w:rPr>
          <w:rFonts w:ascii="Times New Roman"/>
          <w:b w:val="false"/>
          <w:i w:val="false"/>
          <w:color w:val="000000"/>
          <w:sz w:val="28"/>
        </w:rPr>
        <w:t>14) тармақшасындағы</w:t>
      </w:r>
      <w:r>
        <w:rPr>
          <w:rFonts w:ascii="Times New Roman"/>
          <w:b w:val="false"/>
          <w:i w:val="false"/>
          <w:color w:val="000000"/>
          <w:sz w:val="28"/>
        </w:rPr>
        <w:t xml:space="preserve"> «Қазақстан Республикасының» деген сөздердің алдынан «монополияға қарсы орган жүзеге асыратын»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w:t>
      </w:r>
      <w:r>
        <w:rPr>
          <w:rFonts w:ascii="Times New Roman"/>
          <w:b w:val="false"/>
          <w:i w:val="false"/>
          <w:color w:val="000000"/>
          <w:sz w:val="28"/>
        </w:rPr>
        <w:t xml:space="preserve">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мемлекеттік монополия субъектісі өндіретін және өткізетін тауарларға (жұмыстарға, көрсетілетін қызметтерге) баға белгілеу қағидаларын бекітеді;»;</w:t>
      </w:r>
      <w:r>
        <w:br/>
      </w:r>
      <w:r>
        <w:rPr>
          <w:rFonts w:ascii="Times New Roman"/>
          <w:b w:val="false"/>
          <w:i w:val="false"/>
          <w:color w:val="000000"/>
          <w:sz w:val="28"/>
        </w:rPr>
        <w:t>
</w:t>
      </w:r>
      <w:r>
        <w:rPr>
          <w:rFonts w:ascii="Times New Roman"/>
          <w:b w:val="false"/>
          <w:i w:val="false"/>
          <w:color w:val="000000"/>
          <w:sz w:val="28"/>
        </w:rPr>
        <w:t>
      2) 133-баптың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«1) және 3) тармақшаларында» деген сөздер  «1) тармақшасында»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баптың 2-тармағының 3) тармақшасында көрсетiлген жағдайларда, мемлекеттiк кәсiпорындарды Қазақстан Республикасының Үкiметi не Қазақстан Республикасы Үкіметінің шешімі бойынша облыстардың, республикалық маңызы бар қалалардың, астананың жергілікті атқарушы органдары құрады.»;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«қалдықтарды көму» деген сөздерден кейін «, қалдықтар полигондарын құру және пайдалану»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тармақшадағы</w:t>
      </w:r>
      <w:r>
        <w:rPr>
          <w:rFonts w:ascii="Times New Roman"/>
          <w:b w:val="false"/>
          <w:i w:val="false"/>
          <w:color w:val="000000"/>
          <w:sz w:val="28"/>
        </w:rPr>
        <w:t xml:space="preserve"> «жер кадастрын» деген сөздер «жер кадастры үшін жерге орналастыру жұмыстарын»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өсімдіктерді қорғау және өсімдіктер карантині, карантинге жатқызылған өнімнің фитосанитариялық сараптамасы;»;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және </w:t>
      </w:r>
      <w:r>
        <w:rPr>
          <w:rFonts w:ascii="Times New Roman"/>
          <w:b w:val="false"/>
          <w:i w:val="false"/>
          <w:color w:val="000000"/>
          <w:sz w:val="28"/>
        </w:rPr>
        <w:t>20)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егер олар Қазақстан Республикасының Президенті жанындағы білім беру ұйымдары болса, жоғары оқу орнынан кейінгі білім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«еңбек» деген сөздің алдынан «Қазақстан Республикасында зейнетақымен қамсыздандыру туралы» Қазақстан Республикасының Заңына сәйкес уәкілетті ұйым жүзеге асыратын қызметті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кемелерді сыныптау және олардың техникалық қауіпсіздігін қамтамасыз ету саласында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1-бабы 5-тармағы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 2013 жылғы 1 қаңтардан бастап күшін жояды деп танылсын.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