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5696" w14:textId="3445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16 наурыздағы № 6-V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 2012 жылғы 1 қаңтардан бастап қолданысқа енгізіледі.</w:t>
      </w:r>
    </w:p>
    <w:bookmarkStart w:name="z36"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«2012 – 2014 жылдарға арналған республикалық бюджет туралы» 2011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20, 152-құжат; 2012 жылғы 14 ақпанда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арнаулы мемлекеттік органдары мәселелері бойынша өзгерістер мен толықтырулар енгізу туралы» 2012 жылғы 13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2012 – 2014 жылдарға арналған республикалық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2012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5 112 412 323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3 365 696 627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230 560 870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бойынша – 19 590 311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бойынша – 1 496 564 515 мың теңге;</w:t>
      </w:r>
      <w:r>
        <w:br/>
      </w:r>
      <w:r>
        <w:rPr>
          <w:rFonts w:ascii="Times New Roman"/>
          <w:b w:val="false"/>
          <w:i w:val="false"/>
          <w:color w:val="000000"/>
          <w:sz w:val="28"/>
        </w:rPr>
        <w:t>
</w:t>
      </w:r>
      <w:r>
        <w:rPr>
          <w:rFonts w:ascii="Times New Roman"/>
          <w:b w:val="false"/>
          <w:i w:val="false"/>
          <w:color w:val="000000"/>
          <w:sz w:val="28"/>
        </w:rPr>
        <w:t>
      2) шығындар – 5 474 618 196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54 000 757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177 999 247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123 998 490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363 627 077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364 137 077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510 000 мың теңге;</w:t>
      </w:r>
      <w:r>
        <w:br/>
      </w:r>
      <w:r>
        <w:rPr>
          <w:rFonts w:ascii="Times New Roman"/>
          <w:b w:val="false"/>
          <w:i w:val="false"/>
          <w:color w:val="000000"/>
          <w:sz w:val="28"/>
        </w:rPr>
        <w:t>
</w:t>
      </w:r>
      <w:r>
        <w:rPr>
          <w:rFonts w:ascii="Times New Roman"/>
          <w:b w:val="false"/>
          <w:i w:val="false"/>
          <w:color w:val="000000"/>
          <w:sz w:val="28"/>
        </w:rPr>
        <w:t>
      5) тапшылық – -779 833 707 мың теңге немесе елдің жалпы ішкі өнімінің 2,5 пайызы;</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779 833 707 мың теңге.»;</w:t>
      </w:r>
    </w:p>
    <w:bookmarkEnd w:id="1"/>
    <w:bookmarkStart w:name="z18" w:id="2"/>
    <w:p>
      <w:pPr>
        <w:spacing w:after="0"/>
        <w:ind w:left="0"/>
        <w:jc w:val="both"/>
      </w:pP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бірінші бөлігінің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сәулет-құрылыстық бақылау және лицензиялау мәселелері жөніндегі өкілеттіктерін – 756 683 мың теңге;»;</w:t>
      </w:r>
    </w:p>
    <w:bookmarkEnd w:id="2"/>
    <w:bookmarkStart w:name="z20" w:id="3"/>
    <w:p>
      <w:pPr>
        <w:spacing w:after="0"/>
        <w:ind w:left="0"/>
        <w:jc w:val="both"/>
      </w:pPr>
      <w:r>
        <w:rPr>
          <w:rFonts w:ascii="Times New Roman"/>
          <w:b w:val="false"/>
          <w:i w:val="false"/>
          <w:color w:val="000000"/>
          <w:sz w:val="28"/>
        </w:rPr>
        <w:t>
      3)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«8-бап. 2012 жылға арналған республикалық бюджетте Қазақстан Республикасының Ұлттық қорынан кепілдендірілген трансферттің мөлшері 1 380 000 000 мың теңге сомасында көзделсін.»;</w:t>
      </w:r>
    </w:p>
    <w:bookmarkEnd w:id="3"/>
    <w:bookmarkStart w:name="z22" w:id="4"/>
    <w:p>
      <w:pPr>
        <w:spacing w:after="0"/>
        <w:ind w:left="0"/>
        <w:jc w:val="both"/>
      </w:pPr>
      <w:r>
        <w:rPr>
          <w:rFonts w:ascii="Times New Roman"/>
          <w:b w:val="false"/>
          <w:i w:val="false"/>
          <w:color w:val="000000"/>
          <w:sz w:val="28"/>
        </w:rPr>
        <w:t>
      4)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14-1) тармақшамен толықтырылсын:</w:t>
      </w:r>
      <w:r>
        <w:br/>
      </w:r>
      <w:r>
        <w:rPr>
          <w:rFonts w:ascii="Times New Roman"/>
          <w:b w:val="false"/>
          <w:i w:val="false"/>
          <w:color w:val="000000"/>
          <w:sz w:val="28"/>
        </w:rPr>
        <w:t>
</w:t>
      </w:r>
      <w:r>
        <w:rPr>
          <w:rFonts w:ascii="Times New Roman"/>
          <w:b w:val="false"/>
          <w:i w:val="false"/>
          <w:color w:val="000000"/>
          <w:sz w:val="28"/>
        </w:rPr>
        <w:t>
      «14-1) ауыл шаруашылығы жануарларын бірдейлендіруді ұйымдастыруға және жүргізуге;»;</w:t>
      </w:r>
      <w:r>
        <w:br/>
      </w:r>
      <w:r>
        <w:rPr>
          <w:rFonts w:ascii="Times New Roman"/>
          <w:b w:val="false"/>
          <w:i w:val="false"/>
          <w:color w:val="000000"/>
          <w:sz w:val="28"/>
        </w:rPr>
        <w:t>
</w:t>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облыстық, аудандық маңызы бар автомобиль жолдарын және елді мекендер көшелерін күрделі және орташа жөндеуге;»;</w:t>
      </w:r>
      <w:r>
        <w:br/>
      </w:r>
      <w:r>
        <w:rPr>
          <w:rFonts w:ascii="Times New Roman"/>
          <w:b w:val="false"/>
          <w:i w:val="false"/>
          <w:color w:val="000000"/>
          <w:sz w:val="28"/>
        </w:rPr>
        <w:t>
</w:t>
      </w:r>
      <w:r>
        <w:rPr>
          <w:rFonts w:ascii="Times New Roman"/>
          <w:b w:val="false"/>
          <w:i w:val="false"/>
          <w:color w:val="000000"/>
          <w:sz w:val="28"/>
        </w:rPr>
        <w:t>
      мынадай мазмұндағы 17-1) тармақшамен толықтырылсын:</w:t>
      </w:r>
      <w:r>
        <w:br/>
      </w:r>
      <w:r>
        <w:rPr>
          <w:rFonts w:ascii="Times New Roman"/>
          <w:b w:val="false"/>
          <w:i w:val="false"/>
          <w:color w:val="000000"/>
          <w:sz w:val="28"/>
        </w:rPr>
        <w:t>
</w:t>
      </w:r>
      <w:r>
        <w:rPr>
          <w:rFonts w:ascii="Times New Roman"/>
          <w:b w:val="false"/>
          <w:i w:val="false"/>
          <w:color w:val="000000"/>
          <w:sz w:val="28"/>
        </w:rPr>
        <w:t>
      «17-1) моноқалаларды жайластыру мәселелерін шешуге;»;</w:t>
      </w:r>
    </w:p>
    <w:bookmarkEnd w:id="4"/>
    <w:bookmarkStart w:name="z29" w:id="5"/>
    <w:p>
      <w:pPr>
        <w:spacing w:after="0"/>
        <w:ind w:left="0"/>
        <w:jc w:val="both"/>
      </w:pPr>
      <w:r>
        <w:rPr>
          <w:rFonts w:ascii="Times New Roman"/>
          <w:b w:val="false"/>
          <w:i w:val="false"/>
          <w:color w:val="000000"/>
          <w:sz w:val="28"/>
        </w:rPr>
        <w:t>
      5)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«18-бап. Қазақстан Республикасы Үкіметінің 2012 жылға арналған резерві 86 931 317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19-бап. Қазақстан Республикасы Төтенше жағдайлар министрлігі шығындарының құрамында мемлекеттік материалдық резервті қалыптастыруға және сақтауға 11 639 691 мың теңге сомасында, оның ішінде республикалық бюджет кірістерінде жаңарту тәртібімен шығарылған материалдық құндылықтарды өткізуден түскен қаражатты көрсете отырып, 6 690 311 мың теңге сомасында қаражат көзделгені ескерілсін.»;</w:t>
      </w:r>
    </w:p>
    <w:bookmarkEnd w:id="5"/>
    <w:bookmarkStart w:name="z32" w:id="6"/>
    <w:p>
      <w:pPr>
        <w:spacing w:after="0"/>
        <w:ind w:left="0"/>
        <w:jc w:val="both"/>
      </w:pPr>
      <w:r>
        <w:rPr>
          <w:rFonts w:ascii="Times New Roman"/>
          <w:b w:val="false"/>
          <w:i w:val="false"/>
          <w:color w:val="000000"/>
          <w:sz w:val="28"/>
        </w:rPr>
        <w:t>
      6) көрсетілген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End w:id="6"/>
    <w:bookmarkStart w:name="z33" w:id="7"/>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2012 жылғы 1 қаңтардан бастап қолданысқа енгізіледі.</w:t>
      </w:r>
    </w:p>
    <w:bookmarkEnd w:id="7"/>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1" w:id="8"/>
    <w:p>
      <w:pPr>
        <w:spacing w:after="0"/>
        <w:ind w:left="0"/>
        <w:jc w:val="both"/>
      </w:pPr>
      <w:r>
        <w:rPr>
          <w:rFonts w:ascii="Times New Roman"/>
          <w:b w:val="false"/>
          <w:i w:val="false"/>
          <w:color w:val="000000"/>
          <w:sz w:val="28"/>
        </w:rPr>
        <w:t>
"2012 - 2014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Заңына өзгерістер мен    </w:t>
      </w:r>
      <w:r>
        <w:br/>
      </w:r>
      <w:r>
        <w:rPr>
          <w:rFonts w:ascii="Times New Roman"/>
          <w:b w:val="false"/>
          <w:i w:val="false"/>
          <w:color w:val="000000"/>
          <w:sz w:val="28"/>
        </w:rPr>
        <w:t xml:space="preserve">
толықтырулар енгізу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2012 жылғы 16 наурыздағы   </w:t>
      </w:r>
      <w:r>
        <w:br/>
      </w:r>
      <w:r>
        <w:rPr>
          <w:rFonts w:ascii="Times New Roman"/>
          <w:b w:val="false"/>
          <w:i w:val="false"/>
          <w:color w:val="000000"/>
          <w:sz w:val="28"/>
        </w:rPr>
        <w:t xml:space="preserve">
№ 6-V Заңына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 xml:space="preserve">"2012 - 2014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2011 жылғы 24 қарашадағы   </w:t>
      </w:r>
      <w:r>
        <w:br/>
      </w:r>
      <w:r>
        <w:rPr>
          <w:rFonts w:ascii="Times New Roman"/>
          <w:b w:val="false"/>
          <w:i w:val="false"/>
          <w:color w:val="000000"/>
          <w:sz w:val="28"/>
        </w:rPr>
        <w:t xml:space="preserve">
N 496-ІV Заңына       </w:t>
      </w:r>
      <w:r>
        <w:br/>
      </w:r>
      <w:r>
        <w:rPr>
          <w:rFonts w:ascii="Times New Roman"/>
          <w:b w:val="false"/>
          <w:i w:val="false"/>
          <w:color w:val="000000"/>
          <w:sz w:val="28"/>
        </w:rPr>
        <w:t xml:space="preserve">
1-ҚОСЫМША          </w:t>
      </w:r>
    </w:p>
    <w:bookmarkStart w:name="z34" w:id="9"/>
    <w:p>
      <w:pPr>
        <w:spacing w:after="0"/>
        <w:ind w:left="0"/>
        <w:jc w:val="left"/>
      </w:pPr>
      <w:r>
        <w:rPr>
          <w:rFonts w:ascii="Times New Roman"/>
          <w:b/>
          <w:i w:val="false"/>
          <w:color w:val="000000"/>
        </w:rPr>
        <w:t xml:space="preserve"> 
2012 жылға арналған республикалық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833"/>
        <w:gridCol w:w="6573"/>
        <w:gridCol w:w="32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5 112 412 323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3 365 696 627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1 384 854 925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1 384 854 925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1 259 297 692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1 004 391 208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20 809 348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үшін түсетін түсімдер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226 486 491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және кәсіби қызметті жүргізгені үшін алынатын алымдар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3 129 280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4 481 365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706 216 465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685 037 476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21 178 989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4 280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4 280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15 323 265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баж</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15 323 265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230 560 870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203 861 126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1 962 243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172 140 498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заңды тұлғалардағы қатысу үлесіне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28 258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24 111 308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 қаражатын банк шоттарына орналастырғаны үшін сыйақылар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244 275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берілген кредиттер бойынша сыйақылар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1 885 866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3 488 678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мемлекеттiк мекемелердiң тауарларды (жұмыстарды, қызметтерді) өткiзуiнен түсетiн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1 542 401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1 542 401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мемлекеттiк мекемелер ұйымдастыратын мемлекеттiк сатып алуды өткiзуден түсетiн ақша түсiмдерi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10 867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мемлекеттік мекемелер ұйымдастыратын мемлекеттiк сатып алуды өткiзуден түсетiн ақша түсiмдерi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10 867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2 338 485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2 338 485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Гранттар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1 215 260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1 215 260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21 592 731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21 592 731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Негiзгi капиталды сатудан түсетiн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19 590 311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мекемелерге бекiтiлген мемлекеттiк мүлiктi сату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мекемелерге бекiтiлген мемлекеттiк мүлiктi сату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материалдық резервтен тауарлар сату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19 440 311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материалдық резервтен тауарлар caту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19 440 311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түсiмдері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1 496 564 515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мемлекеттік басқару органдарынан алынатын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116 564 515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бюджеттерiнен алынатын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116 564 515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1 380 000 000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1 380 000 000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913"/>
        <w:gridCol w:w="6533"/>
        <w:gridCol w:w="32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 Шығындар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5 474 618 196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246 241 619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Президентінiң Әкiмшілігі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3 406 075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2 963 119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Мемлекеттiң iшкi және сыртқы саясатының стратегиялық аспектілерiн болжамды-талдамалық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192 867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205 373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44 716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9 727 805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Парламентiнiң қызметін қамтамасыз ету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9 720 646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7 159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1 552 470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Премьер-Министрiнiң қызметін қамтамасыз ету қызметін қамтамасыз ету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1 552 470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65 436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65 016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17 846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мүдделерiн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17 846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38 199 284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5 194 568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шекараны делимитациялау және демаркациялау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225 618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1 293 974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3 202 146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70 537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4 595 706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17 531 744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ұйымдарында, Тәуелсіз Мемлекеттер Достастығының жарғылық және басқа да органдарында Қазақстан Республикасының мүддесін білдіру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231 331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5 818 079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аккредиттелген халықаралық ұйымдардың өкілдіктеріне кеңселік үй-жайларды жалдау төлемі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35 581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Көлік және коммуникация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26 582 094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15 580 082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операторларының басқару жүйесін және желілердің мониторингін сүйемелдеу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377 306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орбиталды-жиілік ресурсын координациялау және халықаралық-құқықтық қорғау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157 455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Ақпараттық-коммуникациялық желілердің мониторингі жүйесін сүйемелдеу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280 480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6 258 469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3 255 792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мемлекеттік және жергілікті атқарушы органдар қызметінің ақпараттық технологияларды қолдау тиімділігін бағалауды жүргізу жөніндегі қызметтері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56 397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"Е-лицензиялау" мемлекеттік деректер базасын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616 113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80 182 735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жоспарлауды, мемлекеттік бюджеттің атқарылуын және оның атқарылуына бақылауды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51 614 272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қаржыландырылатын инвестициялық жобалардың аудитін жүзеге асыру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рәсімдерді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118 861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жобаларға мониторинг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58 863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118 936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1 084 450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Жекешелендіру, мемлекеттік мүлікті басқару, жекешелендіруден кейінгі қызмет, осымен байланысты дауларды реттеу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426 925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18 494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министрлігінің күрделі шығындары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1 577 894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сараптама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24 440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Оқу-әдістемелік орталығының қызметтері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87 940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3 679 614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Меншікке мониторинг жүргізу және оның нәтижелерін пайдалану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283 838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757 816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мемлекеттік сатып алу" автоматтандырылған интеграцияланған ақпараттық жүйесін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83 105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7 195 587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органдарының ақпараттық қабылдау және өңдеу орталықтарын құру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4 491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жасау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5 057 878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3 473 132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мүлкін есепке алу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22 342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әкімшілігін жүргізуді реформалау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2 506 079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Қазынашылықтың интеграцияланған ақпараттық жүйесін дамыту және "Қазынашылық-клиент" компонентін құру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1 764 778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7 464 438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3 639 094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47 823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477 065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рейтингілік агенттіктерімен өзара іс-қимыл</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30 390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1 298 250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 және мемлекеттік басқаруды жетілдіру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1 178 321</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Сауда саясатын жүзеге асыру жөніндегі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392 195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қамтамасыз ету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386 000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даму және сауда министрлігінің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37 519 615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90 365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қамтамасыз ету саласындағы мемлекеттік ұйымдардың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650 957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28 146 469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8 631 824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жөніндегі есеп комитетi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1 144 405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904 199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111 901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88 567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бюджеттiң атқарылуын бақылау жөніндегі есеп комитетінің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39 738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8 697 977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5 302 129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1 259 760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статистика саласындағы қолданбалы ғылыми зерттеулер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1 996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санақ өткізу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Статистика агенттігінің күрделі шығыстары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637 153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89 431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"е-Статистика" интеграцияланған ақпарат жүйесін құру және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895 802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510 456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1 092 835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қызмет саласындағы бірыңғай мемлекеттік саясатты қалыптастыру және іске асыру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925 919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109 016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 ғылыми зерттеулер және ғылыми қолданбалы әдістемелерді өткізу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4 829 111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4 829 111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Конституциялық Кеңесі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279 006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275 268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3 738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5 654 326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өткiзуді ұйымдастыру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463 945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5 183 726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Орталық сайлау комиссиясының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6 655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19 826 161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17 330 170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органдар үшiн автомашиналар паркiн жаңарту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446 429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865 773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Тұңғыш Президентінің Қорын қамтамасыз ету және толықтыру, Қазақстан Республикасы Тұңғыш Президенті - Елбасының жеке кітапханасы мен жеке мұрағатын сақтау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247 953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Әкімшілігінің, Премьер-Министрі Кеңсесінің және Президенті Іс басқармасының ақпараттық жүйелерін құру және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ведомстволық бағыныстағы ұйымдарының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739 836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324 264 880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60 605 440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7 475 532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30 662 965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10 905 037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11 583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511 007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22 133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қызметкерлерге тұрғын үй алу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137 310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54 053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10 283 526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министрлігі жүйесінің мамандарын шетел оқу орындарында даярлау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42 294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258 990 756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1 952 733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4 036 580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15 152 627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66 091 054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25 350 248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министрлiгiнің ведомстволық бағыныстағы мекемелерінің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756 045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7 175 327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739 596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440 074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 жасына дейінгілерді әскери-техникалық мамандықтар бойынша даярлау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236 507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5 801 816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128 182 150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қызметшілерді тұрғын үймен қамтамасыз ету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2 938 858</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137 141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Республикалық ұланы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4 668 684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адамдардың, объектілердің қауiпсiздiгiн және дәстүрлі рәсімдердің орындалуын қамтамасыз етуге қатысу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4 418 684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ұланның даму бағдарламасы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464 817 960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821 462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49 348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мекемелерді фельдъегерлік байланыспен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698 554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41 305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32 255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188 803 873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38 773 347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117 020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40 284 248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iстер министрлiгiнің қызметін қамтамасыз ету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587 134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және қылмыстық-атқару жүйесі объектілерін салу, реконструкциялау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5 275 938</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Деректер берудің спутниктік желісі мен телефонияны жаңғырту және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330 755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және Алматы қаласының бюджетіне қоғамдық тәртіп пен қауіпсіздік құрылысына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1 996 073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16 699 536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8 624 240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3 752 176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6 730 167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Ақы төлеуден босатылған адамдарға адвокаттар көрсететін заңгерлік көмекке ақы төлеу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522 252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51 500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8 041 596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бағыныстағы мекемелерінің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2 953 047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Заңсыз сақталған қаруды, оқ-дәрілерді және жарылғыш заттарды ерікті түрде өтемді тапсыруды ынталандыру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301 476</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13 564 839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2 054 602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150 723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айыптаушыларды ұстау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29 299 687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Қылмыстық-атқару жүйесі органдарының және мекемелерінің күрделі шығыстары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5 598 798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облысының  облыстық бюджетіне Солнечный кентінде қазандық салуға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1 801 217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жол қозғалысы қауіпсіздігін қамтамасыз етуге берілетін нысаналы ағымдағы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676 790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метрополитенде қоғамдық тәртіпті және қоғамдық қауіпсіздікті күзетуді қамтамасыз ету бойынша Алматы қаласының ІІД қосымша штат санын ұстауға берілетін нысаналы ағымдағы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372 298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Алматы қаласының бюджетіне режимдік стратегиялық объектілерге қызмет көрсетуді жүзеге асыратын штат санын ұстауға берілетін нысаналы ағымдағы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177 222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67 192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23 854 718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8 348 754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жүргiзу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2 521 808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301 373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 заң жобаларының тұжырымдамаларына ғылыми сараптама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2 346 973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8 046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79 775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актілерінің орындалуын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3 067 979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Тәркіленген және тыйым салынған мүлікті бағалау, сақтау және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98 171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1 193 412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 сот және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5 575 478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заң шығару институтының қызметін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312 949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161 199 006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қауiпсiздiктi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143 566 587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17 629 419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8 515 811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8 515 811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30 768 401</w:t>
            </w:r>
          </w:p>
        </w:tc>
      </w:tr>
      <w:tr>
        <w:trPr>
          <w:trHeight w:val="15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сот органының азаматтардың және ұйымдардың құқықтарын, бостандықтары мен заңдық мүдделерін соттық қорғауды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2 252 911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сот жүйесі органдарының бірыңғай автоматтандырылған ақпараттық-талдау жүйесін құру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329 392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15 557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966 955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қамтамасыз етуі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23 417 153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766 415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объектілерін салу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2 989 268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Республикасында медиация институтын енгізу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30 750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27 316 563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17 613 526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жүргiзу жөніндегі мемлекетаралық ақпараттық өзара іс-қимыл</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1 486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Құқықтық статистика және арнаулы есепке алу комитетінің ақпараттық жүйесін құру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152 655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928 291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3 618 831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676 519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тұлғалардың құқығы және бостандығын қорғауды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58 984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құқық қорғау және арнайы органдары үшін ақпарат алмасу жүйесін құру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1 250 000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16 271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Астана қаласындағы әкімшілік ғимаратының құрылысына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агенттiгi (қаржы полициясы)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13 299 920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8 723 489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229 791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1 279 003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3 054 885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12 752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Күзет қызметі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10 238 206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қауiпсiздiгiн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8 354 775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Президенті Күзет Қызметінің дамыту бағдарламасы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1 883 431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439 863 373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45 712 338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45 598 338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6 709 140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жүйесіндегі білім</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6 695 955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мемлекеттік мекемелерінің жалпы білім беру мектептерінің педагог қызметкерлері штат санының берілуіне байланысты Алматы облысының облыстық бюджетіне және Алматы қаласының бюджетіне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13 185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585 420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585 420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10 406 439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354 706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9 388 694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663 039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23 719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саласындағы білім беру объектілерін салу және реконструкциялау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23 719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343 362 599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және ғылым саласындағы мемлекеттік саясатты қалыптастыру және іске асыру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3 760 511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2 256 209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6 905 624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11 327 374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жүйесінің әдістемелік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2 702 460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27 635 232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конкурстарды, мектептен тыс республикалық маңызы бар іс-шараларды өткізу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489 269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25 902 416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69 319 724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4 083 847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оқитындарға әлеуметтік қолдау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80 231 947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бiлiктiлiгiн арттыру және қайта даярлау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9 093 316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18 935 019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 Республикасында білім беруді дамытудың 2011 - 2020 жылдарға арналған мемлекеттік бағдарламасын іске асыруға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4 049 451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1 319 391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3 972 186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28 802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асырап бағу үшін ай сайын ақша қаражаттарын төлеуге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4 159 712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2 425 000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 мен оқушы жастардың адамгершілік-рухани білімі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104 166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114 720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15 939 656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 мұғалімдеріне және мектепке дейінгі білім беру ұйымдардың тәрбиешілеріне біліктілік санаты үшін қосымша ақы мөлшерін ұлғайтуға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11 453 346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 ақы белгілеуге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1 471 757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қызметін қамтамасыз ету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450 545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ДБҰ-на салым</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19 710 701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"Назарбаев зияткерлік мектептері" ДБҰ-ның оқу бағдарламалары бойынша біліктілікті арттырудан өткен мұғалімдерге төленетін еңбекақыны арттыруға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458 000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және жоғары оқу орнынан кейінгі білімі бар мамандарды даярлау және "Назарбаев университеті" ДБҰ қызметін ұйымдастыру жөніндегі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12 383 611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жинақтау жүйесі операторының қызметіне ақы төлеу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147 815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1 814 032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М. Ломоносов атындағы Мәскеу мемлекеттік университетіне арналған Л.Н.Гумилев атындағы ЕҰУ жатақханасының және Назарбаев Зияткерлік мектептерінің құрылыстарына жер учаскелерін алуға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710 862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5 898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28 259 348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633 128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оқитындарға әлеуметтік қолдау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22 584 502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1 594 214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жүйесіндегі мемлекеттік білім беру ұйымдарының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1 749 960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1 697 544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23 647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мәдениет ұйымдары кадрларының біліктілігін арттыру және оларды қайта даярлау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23 647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даярлауды және олардың біліктілігін арттыруды ұйымдастыру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1 282 238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оқытушыларды тарта отырып, мемлекеттік қызметшілердің біліктілігін арттыру бойынша қызметтер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98 023</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бiлiктiлiгiн арттыру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1 184 215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812 822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812 822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67 243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Дәрігерлерді шетелдерде қайта даярлау және мамандандыру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67 243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2 396 354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дарынды балаларды оқыту және тәрбиелеу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2 052 738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ұйымдарына мамандар даярлау және оқитындарға әлеуметтік қолдау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343 616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446 805 722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Ішкi iстер министрлігі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4 488 160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қызметшiлердi, құқық қорғау органдарының қызметкерлерiн және олардың отбасы мүшелерiн емдеу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2 206 107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2 282 053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 министрлігі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2 193 598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"Саламатты Қазақстан" 2011 - 2015 жылдарға арналған Мемлекеттік денсаулық сақтауды дамыту бағдарламасын іске асыру аясында іс-шараларды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2 193 598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3 999 890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3 999 890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425 488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 оңалту және олардың демалысын ұйымдастыру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425 488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430 599 479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мемлекеттік саясатты қалыптастыру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12 793 823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44 727 131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10 833 032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2 243 629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52 629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1 528 217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90 824 373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332 885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2 120 178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2 146 492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1 787 002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3 584 470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(селолық) жерлердегі денсаулық сақтауда ұтқыр және телемедицинаны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49 900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10 789 376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Аурухананы басқару саласындағы халықаралық стандарттарды енгізу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2 655 564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қаржыландыратын бағыттарды қоспағанда, тегін медициналық көмектің кепілдік берілген көлемін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214 066 216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10 485 164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19 529 332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39 934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5 099 107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121 090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4 595 632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76 886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ұйымдарының күрделі шығындары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266 499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Кешенді медициналық ақпараттық жүйені жеткізу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1 206 989 823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1 206 989 823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саласындағы мемлекеттік саясатты қалыптастыру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3 167 337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983 225 691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мемлекеттiк жәрдемақылар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76 591 340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төленетін біржолғы мемлекеттік ақшалай өтемақылар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88 175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берілетін мемлекеттік жәрдемақылар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59 902 296</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Оралмандарға әлеуметтік көмек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9 200 239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71 395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129 344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1 020 274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арнаулы әлеуметтік қызметтерді көрсетуге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2 209 002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19 315 457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697 930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әлеуметтік қорғау министрлігінің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286 911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574 090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30 932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Халықаралық стандарттарға сәйкес халықты әлеуметтік қорғау жүйесін жетілдіру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27 473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 кадрларының біліктілігін арттыру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16 083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234 913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2020 бағдарламасы шеңберінде іс-шараларды іске асыру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50 193 441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200 074 230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Көлік және коммуникация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2 809 508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мемлекет мұқтажы үшін жер учаскелерін алуға берілетін ағымдағы нысаналы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2 809 508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197 264 722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саладағы және тұрғын үй-коммуналдық шаруашылығы саласындағы объектілерінде энергия үнемдеу шараларын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60 004 379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43 277 055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коммуналдық тұрғын үй қорының тұрғын үйін жобалауға, салуға және (немесе) сатып алуға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12 286 169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3 880 684</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желілердің техникалық жағдайын бағалауды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облыстық бюджетіне Приозерск қаласының инфрақұрылымын қолдауға берілетін ағымдағы нысаналы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257 000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көмегін көрсетуге берілетін нысаналы ағымдағы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563 000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 негіздемелерін әзірлеу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3 381 785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Алматы және Ақтөбе қалаларында Тұрғын үй-коммуналдық шаруашылықтың энергетикалық тиімділік орталықтарын құру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3 257 387</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 жүйелерін зерттеуді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038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ауылдық елді мекендердегі сумен жабдықтау жүйесін дамытуға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33 897 263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91 838 975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149 307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149 307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1 906 026</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734 352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1 159 366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кітапханаларда ақпаратқа қол жеткізуді қамтамасыз ету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448 456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Қазақстанның туристік имиджін қалыптастыру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448 456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61 083 967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саясатты қалыптастыру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662 405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және ақпарат министрлігінің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қайраткерлерді ынталандыру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67 874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 халқының басқа да тілдерін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456 014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194 930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ұйымдардың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637 508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2 116 560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2 145 496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5 810 831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 мәдени мұраларды сақтауды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1 578 066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келісім саласында мемлекеттік саясатты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661 644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766 120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зерделеуді жинақтау және жүйелеу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43 604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891 908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объектілерін салу, реконструкциялау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100 734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15 837 000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әдебиет түрлерін басып шығару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1 093 286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443 427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күресті насихаттау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10 362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26 078 768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181 570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мәдениет объектілерін материалдық-техникалық жарақтандыруға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1 285 860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2 093 738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190 855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 аймағының инфрақұрылымын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1 902 883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26 142 925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Дене шынықтыру және спорт саласындағы мемлекеттік саясатты қалыптастыру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540 063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түрлерін дамытуды қолдау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217 414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жетістіктер спортын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9 754 823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спорт объектілерін күтіп-ұстауға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246 909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448 459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спорт және дене шынықтыру істері агенттігінің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388 341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кадрлардың біліктілігін арттыру және оларды қайта даярлау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96 104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 ақы мөлшерін ұлғайтуға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8 431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бюджеттік инвестициялар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10 165 836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4 273 987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2 558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116 096 656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14 461 448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 саласындағы қызметті үйлестіру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848 248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мемлекеттiк мүлiктi есепке алуды жүргізуді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35 821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мұнай-химиясы өнеркәсібінің нормативтік-техникалық базасын жетілдіру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42 500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26 356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13 508 523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101 335 174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кешеніндегі нормативтік-техникалық базаны жетілдіру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268 369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27 197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70 791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көмір бассейні шахталарының жабылуын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581 000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591 875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282 899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8 844 779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610 019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306 463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сынақтардың мониторингі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90 403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1 410 600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87 614 176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579 269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Энергия тиімділігін арттыруды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57 334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247 523 916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221 301 202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11 246 242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Жердің мелиоративтік жай-күйін сақтау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218 393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Өсімдіктерді қорғау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4 644 278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 карантині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966 104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292 241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142 324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эпизоотияға қарсы іс-шараларды жүргізуге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9 859 829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8 313 549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дақылдарының сорттарын сынақтан өткізу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277 830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жекешелендiруден кейiнгі қолдау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тауарлы балық шаруашылығының өнімділігі мен сапасын арттыруды субсидиялауға арналған нысаналы ағымдағы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264 158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31 392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"Шортанды-Щучинск" учаскесінде "Астана-Щучинск" автомобиль жолының бойында орман екпе ағаштарын отырғызуға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636 063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өндірісін агрометеорологиялық және ғарыштық мониторингілеу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48 408</w:t>
            </w:r>
          </w:p>
        </w:tc>
      </w:tr>
      <w:tr>
        <w:trPr>
          <w:trHeight w:val="15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42 130 673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 асты суларын қорғау және өнеркәсіп ағындыларын тазарту объектілерін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562 967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берумен байланысы жоқ трансшекаралық және республикалық су шаруашылығы объектілерін пайдалану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6 929 220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152 148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молайту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1 412 929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берілетін несие бойынша сыйақы ставкасын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қорғалатын табиғи аумақтарды сақтау мен дамытуды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6 152 161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Нұра және Есіл өзендері бассейнінің қоршаған ортасын оңалту және басқару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2 437 830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кешені саласындағы қолданбалы ғылыми зерттеулер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3 326 643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1 524 259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 жүйелеріне және гидротехникалық құрылыстарға зерттеулер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945 800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41 887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шаруашылығындағы сақтандыруды қолдау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64 520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өнімдері өндірісін басқару жүйелерін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ауруларының диагностикасы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5 740 355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Эпизоотияға қарсы шаралар, жануарлар мен құстардың қауіпті жұқпалы және созылмалы ауруларының ошақтарын жою</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4 480 995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3 706 151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Аграрлық ғылым саласындағы мемлекеттік сыйлықтар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өнімінің бәсекеге қабілеттілігін арттыру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1 053 816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775 505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ресурстарға астықты сатып алу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942 500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қорғау және ұтымды пайдалану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690 087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қорғаушылық су жіберуді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1 393 256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41 615</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 және тұрақты орман тұқымдары базасын қалыптастыру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116 367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465 903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жасыл желекті аймағын құру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2 374 991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Орманды әуеден қорғау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1 702 211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677 927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149 492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тағам қауіпсіздігін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252 935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2 451 448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10 497 603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21 138 658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 шаруашылығы малдарын бірдейлендіруді ұйымдастыру және жүргізуге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1 977 521</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мамандарды әлеуметтік қолдау шараларын іске асыру үшін берілетін нысаналы ағымдағы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1 124 796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ақпараттық кеңістіктегі электронды ақпараттық ресурсты, жүйені және ақпараттық-коммуникациялық желіні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1 455 508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ведомстволық бағыныстағы мемлекеттік мекемелерінің және ұйымдарының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2 644 031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 кешені, су, балық және орман шаруашылығы салаларының дамуын нормативтік-әдістемелік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азық-түлік тауарларының өңірлік тұрақтандыру қорларын қалыптастыруға берілетін нысаналы ағымдағы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17 105 285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Астықты экспорттау кезінде көлік шығыстарының құнын арзандату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Топырақтың агрохимиялық құрамын айқындау жөніндегі ғылыми-әдістемелік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166 724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54 840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облысының бюджетіне орманды күзету, қорғау, өсімін молайту жөніндегі ұйымдарды материалдық-техникалық жарақтандыруға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"жасыл белдеуді" салуға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759 180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шығындарын өтеуге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173 390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14 636 709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2 239 656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337 900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4 013 299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2 108 638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3 737 445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67 703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 ластануларды жою</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233 259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1 369 301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министрлігінің ведомстволық бағыныстағы мекемелерінің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11 557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"жасыл дамуды" ілгерілету және Астаналық бастаманы іске асыру үшін өңіраралық ынтымақтастықты күшейтуге жәрдемдесуі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42 750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құрамында ООЛ (орнықты органикалық ластағыштар) бар қалдықтарды жою</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55 525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ортаны техногенді ластанудан тазарту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372 756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6 826 838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786 108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Жер ресурстарын басқару агенттігінің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7 552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мәліметтерін қалыптастыру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2 834 087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3 199 091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4 302 252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 ауыз су беру жөніндегі қызметтердің құнын субсидиялауға берілетін ағымдағы нысаналы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4 302 252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456 915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456 915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13 001 070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55 868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55 868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5 209 626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3 022 530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364 229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Өнімділік-2020 бағыты шеңберінде жаңа өндірістерді құруды, жұмыс істеп тұрғандарын жаңғырту мен сауықтыруды қолдау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790 867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«Инвестор-2020» бағыты шеңберінде индустриялық-инновациялық инфрақұрылымды дамыту үшін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1 032 000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7 735 576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7 199 205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саласындағы қолданбалы ғылыми зерттеулер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Астана қаласының маңы аймағының аумағында қала құрылысын жоспарлаудың кешенді схемасын әзірлеуге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486 371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377 962 819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374 826 894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коммуникация, байланыс және ақпараттандыру саласындағы саясатты қалыптастыру, үйлестіру және бақылау, инфрақұрылымды және бәсекелес нарықты дамыту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3 839 528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213 386 788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шлюздердi ұстау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5 298 050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2 530 149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22 180 100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қолданбалы ғылыми зерттеулер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22 700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Көлік және коммуникация министрлігінің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360 122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облыстық, аудандық маңызы бар автомобиль жолдарын және елді-мекендердің көшелерін күрделі және орташа жөндеуге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19 089 517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суларда жүзетін "өзен-теңіз" кемелерін жіктеуді және олардың техникалық қауіпсіздігін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95 133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339 685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826 317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329 678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Көліктік бақылау бекеттерінің желілерін салу және реконструкциялау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72 114 543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5 308 626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388 025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метрополитенмен жолаушылар тасымалдарын субсидиялауға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шеңберінде халықты оқыту қызметтері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442 719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мониторингі жүйесін техникалық сүйемелдеу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271 620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212 766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212 766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2 923 159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299 540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 саласындағы қолданбалы ғылыми зерттеулер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бюджеттік кредиттерді өтеу бойынша қызметтерді төлеу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12 896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хабар тарату ғарыш аппараттарымен басқаруды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1 208 063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78 474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ғарыш агенттігінің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35 266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ТМД қатысушы мемлекеттердің 2012 жылға дейінгі кезеңге арналған мемлекетаралық радионавигациялық бағдарламасы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105 920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242 174 898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12 481 531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10 004 099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1 635 592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және азаматтық қорғаныс корпоративтік ақпараттық-коммуникациялық жүйесін құру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841 840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1 278 401</w:t>
            </w:r>
          </w:p>
        </w:tc>
      </w:tr>
      <w:tr>
        <w:trPr>
          <w:trHeight w:val="16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Инфрақұрылымдық экономика салаларының тиімді жұмыс істеуін және дамуын қамтамасыз ету жөніндегі табиғи монополиялар субъектілерінің қызметін реттеу саласындағы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1 214 291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Табиғи монополияларды реттеу агенттігінің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64 110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2 608 762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Өкiлдiк шығындар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2 608 762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118 237 646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86 331 317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10 533 441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Жай вексельдерді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5 271 071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201 817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15 900 000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62 534 105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18 796 000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кәсіпкерлік әлеуетті сауықтыру және күшейту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6 039 345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оператор  мен қаржылық агент көрсететін қызметтерді төлеу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463 140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секторда және тұрғын-үй коммуналдық шаруашылығында жобаларды іске асыру үшін мемлекеттік-жекеменшік әріптестік тетігі бойынша өңірлерге мемлекеттік-жекеменшік әріптестік жобаларын дайындау барысында консультативтік көмек көрсету бойынша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"өңірлерді дамыту" бағдарламасы шеңберінде өңірлердің экономикалық дамуына жәрдемдесу жөніндегі шараларды іске асыру үшін берілетін ағымдағы нысаналы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1 676 000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3 059 620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моноқалаларды абаттандыру мәселелерін шешуге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6 000 000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 бюджетіне Жаңаөзен қаласында кәсіпкерлікті қолдауға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"Өңірлерді дамыту" бағдарламасы шеңберінде инженерлік инфрақұрылымын дамыту үшін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14 000 000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өңірлерде жеке кәсіпкерлікті қолдау үшін берілетін ағымдағы нысаналы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11 250 000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14 283 136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аумақтардың орнықты дамытуды қалыптастыруды қамтамасыз ету жөніндегі, электр энергетикасы, геология, отын-энергетика кешені, көмір өнеркәсібі, атом энергетикасын пайдалану және туристік индустрия салаларындағы қызметті үйлестіру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4 417 986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41 452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1 038 100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1 580 258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134 156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Үдемелі индустриялық-инновациялық даму жөніндегі мемлекеттік бағдарламаны сүйемелдеу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282 309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тартуға жәрдемдесу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832 630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1 245 996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инновациялық гранттар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АЭА-ға қатысушылардың іс-қимылын үйлестіруді қамтамасыз ету, қызметті регламенттеу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25 627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73 360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технологиялар паркі" арнайы экономикалық аймақтың инфрақұрылымын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453 267</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 саласындағы зерттеулер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406 011</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1 984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4 504 608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4 504 608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644 628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644 628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736 854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721 087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агенттігінің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15 767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6 667 649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1 483 619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Құрылыс және тұрғын үй-коммуналдық шаруашылық істері агенттігінің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27 512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 саласындағы қолданбалы ғылыми зерттеулер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156 518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мамандандырылған өңірлік ұйымдардың жарғылық капиталдарын ұлғайтуға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17 603 125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Президентi Іс басқармасының объектiлерiн салу және реконструкциялау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17 136 209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бюджетіне "Балқаш көлінің жағалауындағы шипажай" объектісінің инженерлік және көлік инфрақұрылымы объектілерін салуға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229 728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бюджетіне Балқаш көлінің жағалауындағы шипажайға баратын кіреберіс автомобиль жолының учаскесін, "Балқаш көлінің жағалауындағы шипажай" объектісін күрделі жөндеуге берілетін нысаналы ағымдағы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237 188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Дін істері агенттігі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594 453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мемлекеттік саясатты қалыптастыру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377 751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Дін істері агенттігінің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22 400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 қызмет саласындағы мемлекеттік ұйымдардың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4 727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189 575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176 316 794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176 316 794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Үкiметтiк борышқа қызмет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176 316 794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880 645 461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880 645 461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880 645 461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933"/>
        <w:gridCol w:w="6533"/>
        <w:gridCol w:w="327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6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54 000 757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177 999 247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қамсыздандыру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12 149 305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Еңбек және халықты әлеуметтік қорғау министрлігі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12 149 305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Жұмыспен қамту 2020 бағдарламасы шеңберінде ауылда кәсіпкерліктің дамуына ықпал етуге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12 149 305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42 413 400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тұрғын-үй коммуналдық шаруашылық істері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42 413 400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42 413 400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86 987 333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86 987 333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"КазАгро" ұлттық басқарушы холдингі" АҚ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6 987 333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36 449 209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963 970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363 970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15 285 239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15 285 239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20 200 000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кондоминиум объектілерінің ортақ мүлкіне жөндеу жүргізуге кредит беру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Алдын ала және аралық тұрғын үй қарыздарын беру үшін "Қазақстанның Тұрғын үй құрылыс жинақ банкі" акционерлік қоғамына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933"/>
        <w:gridCol w:w="6533"/>
        <w:gridCol w:w="327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6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123 998 490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123 998 490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123 521 226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123 521 226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477 264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477 264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793"/>
        <w:gridCol w:w="6893"/>
        <w:gridCol w:w="33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363 627 077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364 137 077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1 207 008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1 207 008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1 207 008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389 541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389 541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389 541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1 404 648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1 404 648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 қызметтерін жүзеге асыратын заңды тұлғалардың жарғылық капиталдарын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1 404 648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10 588 100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9 903 000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9 903 000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685 100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Авиациялық метеорологиялық стансаны жаңғырту және техникалық қайта жарақтандыру үшін "Казаэросервис" АҚ-ның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685 100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35 536 855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Көлік және коммуникация министрлiгi</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2 439 418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 саласында қызметтерін жүзеге асыратын заңды тұлғалардың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2 439 418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33 097 437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22 597 437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пайдалану үшін "Республикалық ғарыштық байланыс орталығы"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315 010 925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12 000 000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941 000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Индустриялық-инновациялық инфрақұрылымды дамытуға арналған заңды тұлғалардың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941 000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телерадиокешені" ҰАҚ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873"/>
        <w:gridCol w:w="6873"/>
        <w:gridCol w:w="33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3"/>
        <w:gridCol w:w="3353"/>
      </w:tblGrid>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-779 833 707</w:t>
            </w:r>
          </w:p>
        </w:tc>
      </w:tr>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779 833 707</w:t>
            </w:r>
          </w:p>
        </w:tc>
      </w:tr>
    </w:tbl>
    <w:bookmarkStart w:name="z35" w:id="10"/>
    <w:p>
      <w:pPr>
        <w:spacing w:after="0"/>
        <w:ind w:left="0"/>
        <w:jc w:val="both"/>
      </w:pPr>
      <w:r>
        <w:rPr>
          <w:rFonts w:ascii="Times New Roman"/>
          <w:b w:val="false"/>
          <w:i w:val="false"/>
          <w:color w:val="000000"/>
          <w:sz w:val="28"/>
        </w:rPr>
        <w:t>
"2012 - 2014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Заңына өзгерістер мен    </w:t>
      </w:r>
      <w:r>
        <w:br/>
      </w:r>
      <w:r>
        <w:rPr>
          <w:rFonts w:ascii="Times New Roman"/>
          <w:b w:val="false"/>
          <w:i w:val="false"/>
          <w:color w:val="000000"/>
          <w:sz w:val="28"/>
        </w:rPr>
        <w:t xml:space="preserve">
толықтырулар енгізу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2012 жылғы 16 наурыздағы   </w:t>
      </w:r>
      <w:r>
        <w:br/>
      </w:r>
      <w:r>
        <w:rPr>
          <w:rFonts w:ascii="Times New Roman"/>
          <w:b w:val="false"/>
          <w:i w:val="false"/>
          <w:color w:val="000000"/>
          <w:sz w:val="28"/>
        </w:rPr>
        <w:t xml:space="preserve">
№ 6-V Заңына         </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000000"/>
          <w:sz w:val="28"/>
        </w:rPr>
        <w:t xml:space="preserve">"2012 - 2014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2011 жылғы 24 қарашадағы   </w:t>
      </w:r>
      <w:r>
        <w:br/>
      </w:r>
      <w:r>
        <w:rPr>
          <w:rFonts w:ascii="Times New Roman"/>
          <w:b w:val="false"/>
          <w:i w:val="false"/>
          <w:color w:val="000000"/>
          <w:sz w:val="28"/>
        </w:rPr>
        <w:t xml:space="preserve">
N 496-ІV Заңына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Ұлттық қорға жіберілетін 2012 жылға арналған бюджет түсімдерінің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753"/>
        <w:gridCol w:w="6713"/>
        <w:gridCol w:w="32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2 920 508 907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2 920 508 907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970 760 298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Корпоративтік табыс салығы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970 760 298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1 949 248 609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ресурстарды пайдаланғаны үшін түсетін түсімдер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1 949 248 609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салынатын айыппұлдар, өсімпұлдар, санкциялар, өндіріп алулар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мұнай секторы кәсіпорындарына салатын айыппұлдар, өсімпұлдар, санкциялар, өндіріп алулар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түсімдер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 сату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