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f6932" w14:textId="9ff69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Республикасындағы мерекелер туралы" Қазақстан Республикасының Заңына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2011 жылғы 14 желтоқсандағы № 509-IV Заңы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1-бап.</w:t>
      </w:r>
      <w:r>
        <w:rPr>
          <w:rFonts w:ascii="Times New Roman"/>
          <w:b w:val="false"/>
          <w:i w:val="false"/>
          <w:color w:val="000000"/>
          <w:sz w:val="28"/>
        </w:rPr>
        <w:t xml:space="preserve"> «Қазақстан Республикасындағы мерекелер туралы» 2001 жылғы 13 желтоқсандағы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Парламентінің Жаршысы, 2001 ж., № 23, 316-құжат; 2008 ж., № 10-11, 40-құжат; 2009 ж., № 8, 42-құжат)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3-бап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тоғызыншы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 желтоқсан – Қазақстан Республикасының Тұңғыш Президенті күні.».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2-бап.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Заң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