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8f02" w14:textId="3128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Келісілген макроэкономикалық саясат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473-IV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Келісілген макроэкономикалық саясат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Келісілген макроэкономикалық саясат туралы</w:t>
      </w:r>
      <w:r>
        <w:br/>
      </w:r>
      <w:r>
        <w:rPr>
          <w:rFonts w:ascii="Times New Roman"/>
          <w:b/>
          <w:i w:val="false"/>
          <w:color w:val="000000"/>
        </w:rPr>
        <w:t>
КЕЛIСIM</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6-құжат)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Еуразиялық экономикалық қоғамдастықтың экономикалық өсуге, адамдардың өмір сүру сапасы мен әл-ауқатын жақсартуға бағытталған негізгі мақсаттарын негізге ала отырып,</w:t>
      </w:r>
      <w:r>
        <w:br/>
      </w:r>
      <w:r>
        <w:rPr>
          <w:rFonts w:ascii="Times New Roman"/>
          <w:b w:val="false"/>
          <w:i w:val="false"/>
          <w:color w:val="000000"/>
          <w:sz w:val="28"/>
        </w:rPr>
        <w:t>
      Кеден одағы мен Бірыңғай экономикалық кеңістіктің тиімді жұмыс істеуі үшін келісілген макроэкономикалық саясат жүргізу қажет деп есептей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Осы Келісімде пайдаланылатын ұғымдардың анықтамасы</w:t>
      </w:r>
    </w:p>
    <w:bookmarkEnd w:id="2"/>
    <w:p>
      <w:pPr>
        <w:spacing w:after="0"/>
        <w:ind w:left="0"/>
        <w:jc w:val="both"/>
      </w:pPr>
      <w:r>
        <w:rPr>
          <w:rFonts w:ascii="Times New Roman"/>
          <w:b w:val="false"/>
          <w:i w:val="false"/>
          <w:color w:val="000000"/>
          <w:sz w:val="28"/>
        </w:rPr>
        <w:t>      Осы Келісімде мыналарды білдіретін ұғымдар пайдаланылады:</w:t>
      </w:r>
      <w:r>
        <w:br/>
      </w:r>
      <w:r>
        <w:rPr>
          <w:rFonts w:ascii="Times New Roman"/>
          <w:b w:val="false"/>
          <w:i w:val="false"/>
          <w:color w:val="000000"/>
          <w:sz w:val="28"/>
        </w:rPr>
        <w:t>
      «келісілген макроэкономикалық саясат» - Тараптар экономикасының теңгерімді дамуына қол жеткізу мақсатында Тараптардың бірлескен іс-қимылдарын үйлестіру, әзірлеу және іске асыру;</w:t>
      </w:r>
      <w:r>
        <w:br/>
      </w:r>
      <w:r>
        <w:rPr>
          <w:rFonts w:ascii="Times New Roman"/>
          <w:b w:val="false"/>
          <w:i w:val="false"/>
          <w:color w:val="000000"/>
          <w:sz w:val="28"/>
        </w:rPr>
        <w:t>
      «макроэкономикалық саясаттың негізгі бағдарлары» - осы Келісімге сәйкес Тараптардың тұрақты және орнықты дамуын қамтамасыз ету және интеграциялық ынтымақтастығын кеңейту мақсатында қабылданатын экономикалық көрсеткіштердің сандық мәндері.</w:t>
      </w:r>
    </w:p>
    <w:bookmarkStart w:name="z5" w:id="3"/>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Келісілген макроэкономикалық саясатты жүргізу</w:t>
      </w:r>
      <w:r>
        <w:br/>
      </w:r>
      <w:r>
        <w:rPr>
          <w:rFonts w:ascii="Times New Roman"/>
          <w:b/>
          <w:i w:val="false"/>
          <w:color w:val="000000"/>
        </w:rPr>
        <w:t>
мақсаттары мен қағидаттары</w:t>
      </w:r>
    </w:p>
    <w:bookmarkEnd w:id="3"/>
    <w:bookmarkStart w:name="z7" w:id="4"/>
    <w:p>
      <w:pPr>
        <w:spacing w:after="0"/>
        <w:ind w:left="0"/>
        <w:jc w:val="both"/>
      </w:pPr>
      <w:r>
        <w:rPr>
          <w:rFonts w:ascii="Times New Roman"/>
          <w:b w:val="false"/>
          <w:i w:val="false"/>
          <w:color w:val="000000"/>
          <w:sz w:val="28"/>
        </w:rPr>
        <w:t>
      1. Осы Келісімнің мақсаттары Тараптардың келісілген макроэкономикалық саясат жүргізу бағыттарын айқындау және оны келісу қағидаттарын, тәртібі мен тетігін қалыптастыру болып табылады.</w:t>
      </w:r>
      <w:r>
        <w:br/>
      </w:r>
      <w:r>
        <w:rPr>
          <w:rFonts w:ascii="Times New Roman"/>
          <w:b w:val="false"/>
          <w:i w:val="false"/>
          <w:color w:val="000000"/>
          <w:sz w:val="28"/>
        </w:rPr>
        <w:t>
</w:t>
      </w:r>
      <w:r>
        <w:rPr>
          <w:rFonts w:ascii="Times New Roman"/>
          <w:b w:val="false"/>
          <w:i w:val="false"/>
          <w:color w:val="000000"/>
          <w:sz w:val="28"/>
        </w:rPr>
        <w:t>
      2. Келісілген макроэкономикалық саясат мынадай қағидаттарға:</w:t>
      </w:r>
      <w:r>
        <w:br/>
      </w:r>
      <w:r>
        <w:rPr>
          <w:rFonts w:ascii="Times New Roman"/>
          <w:b w:val="false"/>
          <w:i w:val="false"/>
          <w:color w:val="000000"/>
          <w:sz w:val="28"/>
        </w:rPr>
        <w:t>
      орнықты экономикалық өсуді қамтамасыз етуге;</w:t>
      </w:r>
      <w:r>
        <w:br/>
      </w:r>
      <w:r>
        <w:rPr>
          <w:rFonts w:ascii="Times New Roman"/>
          <w:b w:val="false"/>
          <w:i w:val="false"/>
          <w:color w:val="000000"/>
          <w:sz w:val="28"/>
        </w:rPr>
        <w:t>
      осы Келісімде белгіленген теңгерімді макроэкономикалық көрсеткіштерді сақтауға негізделеді.</w:t>
      </w:r>
      <w:r>
        <w:br/>
      </w:r>
      <w:r>
        <w:rPr>
          <w:rFonts w:ascii="Times New Roman"/>
          <w:b w:val="false"/>
          <w:i w:val="false"/>
          <w:color w:val="000000"/>
          <w:sz w:val="28"/>
        </w:rPr>
        <w:t>
      Осындай қағидаттар Тараптар экономикасының ішкі орнықтылығын және сыртқы әсерлерге орнықтылығын арттыру, сондай-ақ Бірыңғай экономикалық кеңістік шеңберінде интеграцияны тереңдету үшін қолайлы жағдай жасауға бағытталған.</w:t>
      </w:r>
      <w:r>
        <w:br/>
      </w:r>
      <w:r>
        <w:rPr>
          <w:rFonts w:ascii="Times New Roman"/>
          <w:b w:val="false"/>
          <w:i w:val="false"/>
          <w:color w:val="000000"/>
          <w:sz w:val="28"/>
        </w:rPr>
        <w:t>
</w:t>
      </w:r>
      <w:r>
        <w:rPr>
          <w:rFonts w:ascii="Times New Roman"/>
          <w:b w:val="false"/>
          <w:i w:val="false"/>
          <w:color w:val="000000"/>
          <w:sz w:val="28"/>
        </w:rPr>
        <w:t>
      3. Тараптар экономикасының тиімді жұмыс істеуін қамтамасыз ету үшін Тараптар келісілген макроэкономикалық саясат жүргізеді.</w:t>
      </w:r>
    </w:p>
    <w:bookmarkEnd w:id="4"/>
    <w:bookmarkStart w:name="z10" w:id="5"/>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Келісілген макроэкономикалық саясатты</w:t>
      </w:r>
      <w:r>
        <w:br/>
      </w:r>
      <w:r>
        <w:rPr>
          <w:rFonts w:ascii="Times New Roman"/>
          <w:b/>
          <w:i w:val="false"/>
          <w:color w:val="000000"/>
        </w:rPr>
        <w:t>
жүргізудің негізгі бағыттары</w:t>
      </w:r>
    </w:p>
    <w:bookmarkEnd w:id="5"/>
    <w:p>
      <w:pPr>
        <w:spacing w:after="0"/>
        <w:ind w:left="0"/>
        <w:jc w:val="both"/>
      </w:pPr>
      <w:r>
        <w:rPr>
          <w:rFonts w:ascii="Times New Roman"/>
          <w:b w:val="false"/>
          <w:i w:val="false"/>
          <w:color w:val="000000"/>
          <w:sz w:val="28"/>
        </w:rPr>
        <w:t>      Тараптардың келісілген макроэкономикалық саясатты жүргізуінің негізгі бағыттары:</w:t>
      </w:r>
      <w:r>
        <w:br/>
      </w:r>
      <w:r>
        <w:rPr>
          <w:rFonts w:ascii="Times New Roman"/>
          <w:b w:val="false"/>
          <w:i w:val="false"/>
          <w:color w:val="000000"/>
          <w:sz w:val="28"/>
        </w:rPr>
        <w:t>
      Бірыңғай экономикалық кеңістік шеңберінде интеграцияны тереңдету үшін Тараптардың макроэкономикалық тұрақтылығы мен экономикасының дамуын қамтамасыз етуді;</w:t>
      </w:r>
      <w:r>
        <w:br/>
      </w:r>
      <w:r>
        <w:rPr>
          <w:rFonts w:ascii="Times New Roman"/>
          <w:b w:val="false"/>
          <w:i w:val="false"/>
          <w:color w:val="000000"/>
          <w:sz w:val="28"/>
        </w:rPr>
        <w:t>
      Тараптар экономикасының жұмыс істеуінің бірыңғай қағидаттарын қалыптастыруды және олардың өзара тиімді іс-қимылдарын қамтамасыз етуді;</w:t>
      </w:r>
      <w:r>
        <w:br/>
      </w:r>
      <w:r>
        <w:rPr>
          <w:rFonts w:ascii="Times New Roman"/>
          <w:b w:val="false"/>
          <w:i w:val="false"/>
          <w:color w:val="000000"/>
          <w:sz w:val="28"/>
        </w:rPr>
        <w:t>
      экономикалық дамудың орнықтылығын арттыру және экономикалық интеграцияның неғұрлым жоғары сатыларына көшуге жағдай жасау үшін Тараптардың негізгі макроэкономикалық көрсеткіштерінің өлшемдерін келісуді;</w:t>
      </w:r>
      <w:r>
        <w:br/>
      </w:r>
      <w:r>
        <w:rPr>
          <w:rFonts w:ascii="Times New Roman"/>
          <w:b w:val="false"/>
          <w:i w:val="false"/>
          <w:color w:val="000000"/>
          <w:sz w:val="28"/>
        </w:rPr>
        <w:t>
      Тараптардың әлеуметтік-экономикалық дамуын болжау үшін жалпы қағидаттар мен бағдарлар әзірлеуді қамтиды.</w:t>
      </w:r>
    </w:p>
    <w:bookmarkStart w:name="z12" w:id="6"/>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Макроэкономикалық саясатты үйлестіру тәртібі</w:t>
      </w:r>
    </w:p>
    <w:bookmarkEnd w:id="6"/>
    <w:bookmarkStart w:name="z14" w:id="7"/>
    <w:p>
      <w:pPr>
        <w:spacing w:after="0"/>
        <w:ind w:left="0"/>
        <w:jc w:val="both"/>
      </w:pPr>
      <w:r>
        <w:rPr>
          <w:rFonts w:ascii="Times New Roman"/>
          <w:b w:val="false"/>
          <w:i w:val="false"/>
          <w:color w:val="000000"/>
          <w:sz w:val="28"/>
        </w:rPr>
        <w:t>
      1. Макроэкономикалық саясаттың негізгі болжамдық өлшемдерін қоса алғанда, болжамдарды әзірлеуді үйлестіру мынадай бағыттар бойынша жүзеге асырылады:</w:t>
      </w:r>
      <w:r>
        <w:br/>
      </w:r>
      <w:r>
        <w:rPr>
          <w:rFonts w:ascii="Times New Roman"/>
          <w:b w:val="false"/>
          <w:i w:val="false"/>
          <w:color w:val="000000"/>
          <w:sz w:val="28"/>
        </w:rPr>
        <w:t>
      Тараптардың экономикалық дамуын талдау және оған мониторинг жүргізу;</w:t>
      </w:r>
      <w:r>
        <w:br/>
      </w:r>
      <w:r>
        <w:rPr>
          <w:rFonts w:ascii="Times New Roman"/>
          <w:b w:val="false"/>
          <w:i w:val="false"/>
          <w:color w:val="000000"/>
          <w:sz w:val="28"/>
        </w:rPr>
        <w:t>
      Тараптардың үш жылдық кезеңге арналған экономикалық дамуының негізгі бағыттарын айқындау;</w:t>
      </w:r>
      <w:r>
        <w:br/>
      </w:r>
      <w:r>
        <w:rPr>
          <w:rFonts w:ascii="Times New Roman"/>
          <w:b w:val="false"/>
          <w:i w:val="false"/>
          <w:color w:val="000000"/>
          <w:sz w:val="28"/>
        </w:rPr>
        <w:t>
      әлеуметтік-экономикалық даму болжамдарын әзірлеу үшін сценарийлік өлшемдерді айқындау;</w:t>
      </w:r>
      <w:r>
        <w:br/>
      </w:r>
      <w:r>
        <w:rPr>
          <w:rFonts w:ascii="Times New Roman"/>
          <w:b w:val="false"/>
          <w:i w:val="false"/>
          <w:color w:val="000000"/>
          <w:sz w:val="28"/>
        </w:rPr>
        <w:t>
      макроэкономикалық тұрақтылықты қамтамасыз етуге бағытталған экономикалық реформалар жүргізу және макроэкономикалық саясат шаралары бойынша тәжірибе алмасу;</w:t>
      </w:r>
      <w:r>
        <w:br/>
      </w:r>
      <w:r>
        <w:rPr>
          <w:rFonts w:ascii="Times New Roman"/>
          <w:b w:val="false"/>
          <w:i w:val="false"/>
          <w:color w:val="000000"/>
          <w:sz w:val="28"/>
        </w:rPr>
        <w:t>
      құрылымдық-өнеркәсіптік, аграрлық, көліктік, энергетикалық және инновациялық саясат басымдықтары бойынша консультациялар өткізу және ақпарат алмасу;</w:t>
      </w:r>
      <w:r>
        <w:br/>
      </w:r>
      <w:r>
        <w:rPr>
          <w:rFonts w:ascii="Times New Roman"/>
          <w:b w:val="false"/>
          <w:i w:val="false"/>
          <w:color w:val="000000"/>
          <w:sz w:val="28"/>
        </w:rPr>
        <w:t>
      құрылымдық саясатты іске асырудың жоспарланған бағыттары мен ірі инвестициялық жобалар бойынша Тараптарды алдын ала хабардар ету;</w:t>
      </w:r>
      <w:r>
        <w:br/>
      </w:r>
      <w:r>
        <w:rPr>
          <w:rFonts w:ascii="Times New Roman"/>
          <w:b w:val="false"/>
          <w:i w:val="false"/>
          <w:color w:val="000000"/>
          <w:sz w:val="28"/>
        </w:rPr>
        <w:t>
      қабылданатын шешімдердің Тараптардың шаруашылық жүргізуші субъектілерінің экономикалық қызметі мен кәсіпкерлік белсенділігінің жағдайларына әсерін талдау.</w:t>
      </w:r>
      <w:r>
        <w:br/>
      </w:r>
      <w:r>
        <w:rPr>
          <w:rFonts w:ascii="Times New Roman"/>
          <w:b w:val="false"/>
          <w:i w:val="false"/>
          <w:color w:val="000000"/>
          <w:sz w:val="28"/>
        </w:rPr>
        <w:t>
</w:t>
      </w:r>
      <w:r>
        <w:rPr>
          <w:rFonts w:ascii="Times New Roman"/>
          <w:b w:val="false"/>
          <w:i w:val="false"/>
          <w:color w:val="000000"/>
          <w:sz w:val="28"/>
        </w:rPr>
        <w:t>
      2. Тараптар кемінде жылына бір рет сарапшылардың бірлескен</w:t>
      </w:r>
      <w:r>
        <w:br/>
      </w:r>
      <w:r>
        <w:rPr>
          <w:rFonts w:ascii="Times New Roman"/>
          <w:b w:val="false"/>
          <w:i w:val="false"/>
          <w:color w:val="000000"/>
          <w:sz w:val="28"/>
        </w:rPr>
        <w:t>
кеңесін өткізеді, болжамдардың өлшемдері мен негізгі көрсеткіштерін,</w:t>
      </w:r>
      <w:r>
        <w:br/>
      </w:r>
      <w:r>
        <w:rPr>
          <w:rFonts w:ascii="Times New Roman"/>
          <w:b w:val="false"/>
          <w:i w:val="false"/>
          <w:color w:val="000000"/>
          <w:sz w:val="28"/>
        </w:rPr>
        <w:t>
дамудың негізгі өсу факторлары мен шектеулерін қарайды, экономика</w:t>
      </w:r>
      <w:r>
        <w:br/>
      </w:r>
      <w:r>
        <w:rPr>
          <w:rFonts w:ascii="Times New Roman"/>
          <w:b w:val="false"/>
          <w:i w:val="false"/>
          <w:color w:val="000000"/>
          <w:sz w:val="28"/>
        </w:rPr>
        <w:t>
субъектілері қызметінің жағдайларын айқындайтын түйінді шешімдердің</w:t>
      </w:r>
      <w:r>
        <w:br/>
      </w:r>
      <w:r>
        <w:rPr>
          <w:rFonts w:ascii="Times New Roman"/>
          <w:b w:val="false"/>
          <w:i w:val="false"/>
          <w:color w:val="000000"/>
          <w:sz w:val="28"/>
        </w:rPr>
        <w:t>
өзара әсерін қарайды және бағалайды, сондай-ақ ынтымақтастықты</w:t>
      </w:r>
      <w:r>
        <w:br/>
      </w:r>
      <w:r>
        <w:rPr>
          <w:rFonts w:ascii="Times New Roman"/>
          <w:b w:val="false"/>
          <w:i w:val="false"/>
          <w:color w:val="000000"/>
          <w:sz w:val="28"/>
        </w:rPr>
        <w:t>
тереңдетуге және интеграциялық үдерістерді дамытуға бағытталған</w:t>
      </w:r>
      <w:r>
        <w:br/>
      </w:r>
      <w:r>
        <w:rPr>
          <w:rFonts w:ascii="Times New Roman"/>
          <w:b w:val="false"/>
          <w:i w:val="false"/>
          <w:color w:val="000000"/>
          <w:sz w:val="28"/>
        </w:rPr>
        <w:t>
ұсынымдар қабылдайды.</w:t>
      </w:r>
    </w:p>
    <w:bookmarkEnd w:id="7"/>
    <w:bookmarkStart w:name="z16" w:id="8"/>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Экономикалық даму мен интеграциялық ынтымақтастық</w:t>
      </w:r>
      <w:r>
        <w:br/>
      </w:r>
      <w:r>
        <w:rPr>
          <w:rFonts w:ascii="Times New Roman"/>
          <w:b/>
          <w:i w:val="false"/>
          <w:color w:val="000000"/>
        </w:rPr>
        <w:t>
көрсеткіштерінің тізбесі</w:t>
      </w:r>
    </w:p>
    <w:bookmarkEnd w:id="8"/>
    <w:bookmarkStart w:name="z18" w:id="9"/>
    <w:p>
      <w:pPr>
        <w:spacing w:after="0"/>
        <w:ind w:left="0"/>
        <w:jc w:val="both"/>
      </w:pPr>
      <w:r>
        <w:rPr>
          <w:rFonts w:ascii="Times New Roman"/>
          <w:b w:val="false"/>
          <w:i w:val="false"/>
          <w:color w:val="000000"/>
          <w:sz w:val="28"/>
        </w:rPr>
        <w:t>
      1. Келісілген макроэкономикалық саясат:</w:t>
      </w:r>
      <w:r>
        <w:br/>
      </w:r>
      <w:r>
        <w:rPr>
          <w:rFonts w:ascii="Times New Roman"/>
          <w:b w:val="false"/>
          <w:i w:val="false"/>
          <w:color w:val="000000"/>
          <w:sz w:val="28"/>
        </w:rPr>
        <w:t>
      болжау мақсатында түйінді сценарийлік өлшемдерді айқындауды;</w:t>
      </w:r>
      <w:r>
        <w:br/>
      </w:r>
      <w:r>
        <w:rPr>
          <w:rFonts w:ascii="Times New Roman"/>
          <w:b w:val="false"/>
          <w:i w:val="false"/>
          <w:color w:val="000000"/>
          <w:sz w:val="28"/>
        </w:rPr>
        <w:t>
      экономикалық дамудың орнықтылығын арттырудың негізгі макроэкономикалық көрсеткіштерін келісуді;</w:t>
      </w:r>
      <w:r>
        <w:br/>
      </w:r>
      <w:r>
        <w:rPr>
          <w:rFonts w:ascii="Times New Roman"/>
          <w:b w:val="false"/>
          <w:i w:val="false"/>
          <w:color w:val="000000"/>
          <w:sz w:val="28"/>
        </w:rPr>
        <w:t>
      Тараптардың экономикалық және интеграциялық ынтымақтастығын бағалау мақсатында экономикалық көрсеткіштерге мониторинг жүргізуді көздейді.</w:t>
      </w:r>
      <w:r>
        <w:br/>
      </w:r>
      <w:r>
        <w:rPr>
          <w:rFonts w:ascii="Times New Roman"/>
          <w:b w:val="false"/>
          <w:i w:val="false"/>
          <w:color w:val="000000"/>
          <w:sz w:val="28"/>
        </w:rPr>
        <w:t>
</w:t>
      </w:r>
      <w:r>
        <w:rPr>
          <w:rFonts w:ascii="Times New Roman"/>
          <w:b w:val="false"/>
          <w:i w:val="false"/>
          <w:color w:val="000000"/>
          <w:sz w:val="28"/>
        </w:rPr>
        <w:t>
      2. Тараптардың ресми әлеуметтік-экономикалық даму болжамдарын әзірлеу кезінде пайдаланылатын мынадай сыртқы өлшемдердің аралық сандық мәндерін Тараптар үш жылдық кезеңге келіседі:</w:t>
      </w:r>
      <w:r>
        <w:br/>
      </w:r>
      <w:r>
        <w:rPr>
          <w:rFonts w:ascii="Times New Roman"/>
          <w:b w:val="false"/>
          <w:i w:val="false"/>
          <w:color w:val="000000"/>
          <w:sz w:val="28"/>
        </w:rPr>
        <w:t>
      Brent маркалы мұнай бағасы;</w:t>
      </w:r>
      <w:r>
        <w:br/>
      </w:r>
      <w:r>
        <w:rPr>
          <w:rFonts w:ascii="Times New Roman"/>
          <w:b w:val="false"/>
          <w:i w:val="false"/>
          <w:color w:val="000000"/>
          <w:sz w:val="28"/>
        </w:rPr>
        <w:t>
      әлемдік экономиканың даму қарқындары;</w:t>
      </w:r>
      <w:r>
        <w:br/>
      </w:r>
      <w:r>
        <w:rPr>
          <w:rFonts w:ascii="Times New Roman"/>
          <w:b w:val="false"/>
          <w:i w:val="false"/>
          <w:color w:val="000000"/>
          <w:sz w:val="28"/>
        </w:rPr>
        <w:t>
      Тараптардың АҚШ долларына және (немесе) евроға қатысты ұлттық валюталарының бағамы.</w:t>
      </w:r>
      <w:r>
        <w:br/>
      </w:r>
      <w:r>
        <w:rPr>
          <w:rFonts w:ascii="Times New Roman"/>
          <w:b w:val="false"/>
          <w:i w:val="false"/>
          <w:color w:val="000000"/>
          <w:sz w:val="28"/>
        </w:rPr>
        <w:t>
</w:t>
      </w:r>
      <w:r>
        <w:rPr>
          <w:rFonts w:ascii="Times New Roman"/>
          <w:b w:val="false"/>
          <w:i w:val="false"/>
          <w:color w:val="000000"/>
          <w:sz w:val="28"/>
        </w:rPr>
        <w:t>
      3. Тараптардың орталық (ұлттық) банктері осы Келісімнің 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макроэкономикалық көрсеткіштердің келісілген аралық мәндеріне қарамастан, ақша-кредит және бағамдық саясат жүргізуге құқығы бар.</w:t>
      </w:r>
      <w:r>
        <w:br/>
      </w:r>
      <w:r>
        <w:rPr>
          <w:rFonts w:ascii="Times New Roman"/>
          <w:b w:val="false"/>
          <w:i w:val="false"/>
          <w:color w:val="000000"/>
          <w:sz w:val="28"/>
        </w:rPr>
        <w:t>
</w:t>
      </w:r>
      <w:r>
        <w:rPr>
          <w:rFonts w:ascii="Times New Roman"/>
          <w:b w:val="false"/>
          <w:i w:val="false"/>
          <w:color w:val="000000"/>
          <w:sz w:val="28"/>
        </w:rPr>
        <w:t>
      4. Тараптар экономикалық дамудың орнықтылығын айқындайтын мынадай сандық өлшемдер шеңберінде экономикалық саясатты қалыптастырады:</w:t>
      </w:r>
      <w:r>
        <w:br/>
      </w:r>
      <w:r>
        <w:rPr>
          <w:rFonts w:ascii="Times New Roman"/>
          <w:b w:val="false"/>
          <w:i w:val="false"/>
          <w:color w:val="000000"/>
          <w:sz w:val="28"/>
        </w:rPr>
        <w:t>
      мемлекеттік бюджеттің жылдық тапшылығын (Ресей Федерациясы үшін - федералдық бюджет, Беларусь Республикасы үшін - республикалық бюджет, Қазақстан Республикасы үшін - республикалық бюджет) жалпы ішкі өнімнің 3 пайызынан асырмау;</w:t>
      </w:r>
      <w:r>
        <w:br/>
      </w:r>
      <w:r>
        <w:rPr>
          <w:rFonts w:ascii="Times New Roman"/>
          <w:b w:val="false"/>
          <w:i w:val="false"/>
          <w:color w:val="000000"/>
          <w:sz w:val="28"/>
        </w:rPr>
        <w:t>
      мемлекеттік борышты жалпы ішкі өнімнің 50 пайызынан асырмау;</w:t>
      </w:r>
      <w:r>
        <w:br/>
      </w:r>
      <w:r>
        <w:rPr>
          <w:rFonts w:ascii="Times New Roman"/>
          <w:b w:val="false"/>
          <w:i w:val="false"/>
          <w:color w:val="000000"/>
          <w:sz w:val="28"/>
        </w:rPr>
        <w:t>
      баға өсімі барынша төмен Бірыңғай экономикалық кеңістікке қатысушы мемлекеттің инфляциясы деңгейінің 5 пайыздық тармағынан аспайтын инфляция деңгейі (орташа жылдық мәндегі тұтыну бағаларының индексі).</w:t>
      </w:r>
      <w:r>
        <w:br/>
      </w:r>
      <w:r>
        <w:rPr>
          <w:rFonts w:ascii="Times New Roman"/>
          <w:b w:val="false"/>
          <w:i w:val="false"/>
          <w:color w:val="000000"/>
          <w:sz w:val="28"/>
        </w:rPr>
        <w:t>
</w:t>
      </w:r>
      <w:r>
        <w:rPr>
          <w:rFonts w:ascii="Times New Roman"/>
          <w:b w:val="false"/>
          <w:i w:val="false"/>
          <w:color w:val="000000"/>
          <w:sz w:val="28"/>
        </w:rPr>
        <w:t>
      5. Ерекше жағдаяттарда Тараптар қалыптасқан жағдайды ескере отырып, экономикалық дамудың орнықтылығын айқындайтын макроэкономикалық көрсеткіштердің сандық мәндерін келіскен түрде азайта алады.</w:t>
      </w:r>
      <w:r>
        <w:br/>
      </w:r>
      <w:r>
        <w:rPr>
          <w:rFonts w:ascii="Times New Roman"/>
          <w:b w:val="false"/>
          <w:i w:val="false"/>
          <w:color w:val="000000"/>
          <w:sz w:val="28"/>
        </w:rPr>
        <w:t>
</w:t>
      </w:r>
      <w:r>
        <w:rPr>
          <w:rFonts w:ascii="Times New Roman"/>
          <w:b w:val="false"/>
          <w:i w:val="false"/>
          <w:color w:val="000000"/>
          <w:sz w:val="28"/>
        </w:rPr>
        <w:t>
      6. Тараптар интеграция дәрежесі мен экономикалық тұрақтылықты айқындау мақсатында мониторинг жүргізу үшін мынадай көрсеткіштерді пайдаланады:</w:t>
      </w:r>
      <w:r>
        <w:br/>
      </w:r>
      <w:r>
        <w:rPr>
          <w:rFonts w:ascii="Times New Roman"/>
          <w:b w:val="false"/>
          <w:i w:val="false"/>
          <w:color w:val="000000"/>
          <w:sz w:val="28"/>
        </w:rPr>
        <w:t>
      жалпы ішкі өнімнің өсу қарқыны (пайызбен);</w:t>
      </w:r>
      <w:r>
        <w:br/>
      </w:r>
      <w:r>
        <w:rPr>
          <w:rFonts w:ascii="Times New Roman"/>
          <w:b w:val="false"/>
          <w:i w:val="false"/>
          <w:color w:val="000000"/>
          <w:sz w:val="28"/>
        </w:rPr>
        <w:t>
      сатып алу қабілетінің басымдығы бойынша жан басына шаққандағы жалпы ішкі өнім (АҚШ доллары);</w:t>
      </w:r>
      <w:r>
        <w:br/>
      </w:r>
      <w:r>
        <w:rPr>
          <w:rFonts w:ascii="Times New Roman"/>
          <w:b w:val="false"/>
          <w:i w:val="false"/>
          <w:color w:val="000000"/>
          <w:sz w:val="28"/>
        </w:rPr>
        <w:t>
      төлем теңгерімінің ағымдағы операциялар шотының сальдосы (АҚШ доллары және жалпы ішкі өнімге пайызбен);</w:t>
      </w:r>
      <w:r>
        <w:br/>
      </w:r>
      <w:r>
        <w:rPr>
          <w:rFonts w:ascii="Times New Roman"/>
          <w:b w:val="false"/>
          <w:i w:val="false"/>
          <w:color w:val="000000"/>
          <w:sz w:val="28"/>
        </w:rPr>
        <w:t>
      ұлттық валютаның нақты тиімді айырбас бағамының индексі (пайызбен);</w:t>
      </w:r>
      <w:r>
        <w:br/>
      </w:r>
      <w:r>
        <w:rPr>
          <w:rFonts w:ascii="Times New Roman"/>
          <w:b w:val="false"/>
          <w:i w:val="false"/>
          <w:color w:val="000000"/>
          <w:sz w:val="28"/>
        </w:rPr>
        <w:t>
      әрбір Тараптың экономикасына бағытталған ұлттық инвестициялардың, оның ішінде тікелей инвестициялардың көлемі (АҚШ доллары);</w:t>
      </w:r>
      <w:r>
        <w:br/>
      </w:r>
      <w:r>
        <w:rPr>
          <w:rFonts w:ascii="Times New Roman"/>
          <w:b w:val="false"/>
          <w:i w:val="false"/>
          <w:color w:val="000000"/>
          <w:sz w:val="28"/>
        </w:rPr>
        <w:t>
      әрбір Тараптан ұлттық экономикаға түскен инвестициялардың, оның ішінде тікелей инвестициялардың көлемі (АҚШ доллары);</w:t>
      </w:r>
      <w:r>
        <w:br/>
      </w:r>
      <w:r>
        <w:rPr>
          <w:rFonts w:ascii="Times New Roman"/>
          <w:b w:val="false"/>
          <w:i w:val="false"/>
          <w:color w:val="000000"/>
          <w:sz w:val="28"/>
        </w:rPr>
        <w:t>
      Тараптың жалпы экспортындағы әрбір Тараптың үлесі (пайызбен);</w:t>
      </w:r>
      <w:r>
        <w:br/>
      </w:r>
      <w:r>
        <w:rPr>
          <w:rFonts w:ascii="Times New Roman"/>
          <w:b w:val="false"/>
          <w:i w:val="false"/>
          <w:color w:val="000000"/>
          <w:sz w:val="28"/>
        </w:rPr>
        <w:t>
      Тараптың жалпы импортындағы әрбір Тараптың үлесі (пайызбен);</w:t>
      </w:r>
      <w:r>
        <w:br/>
      </w:r>
      <w:r>
        <w:rPr>
          <w:rFonts w:ascii="Times New Roman"/>
          <w:b w:val="false"/>
          <w:i w:val="false"/>
          <w:color w:val="000000"/>
          <w:sz w:val="28"/>
        </w:rPr>
        <w:t>
      Тараптың жалпы сыртқы сауда айналымындағы әрбір Тараптың үлесі (пайызбен).</w:t>
      </w:r>
    </w:p>
    <w:bookmarkEnd w:id="9"/>
    <w:bookmarkStart w:name="z24" w:id="10"/>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Келісімді іске асыру кезеңдері</w:t>
      </w:r>
    </w:p>
    <w:bookmarkEnd w:id="10"/>
    <w:bookmarkStart w:name="z26" w:id="11"/>
    <w:p>
      <w:pPr>
        <w:spacing w:after="0"/>
        <w:ind w:left="0"/>
        <w:jc w:val="both"/>
      </w:pPr>
      <w:r>
        <w:rPr>
          <w:rFonts w:ascii="Times New Roman"/>
          <w:b w:val="false"/>
          <w:i w:val="false"/>
          <w:color w:val="000000"/>
          <w:sz w:val="28"/>
        </w:rPr>
        <w:t>
      1. Макроэкономикалық көрсеткіштерді келісу мынадай тәртіппен кезең-кезеңімен жүзеге асырылады:</w:t>
      </w:r>
      <w:r>
        <w:br/>
      </w:r>
      <w:r>
        <w:rPr>
          <w:rFonts w:ascii="Times New Roman"/>
          <w:b w:val="false"/>
          <w:i w:val="false"/>
          <w:color w:val="000000"/>
          <w:sz w:val="28"/>
        </w:rPr>
        <w:t>
      консультациялар жүргізу, қажетті нормативтік базаны әзірлеу және қабылдау, Тараптардың ұстанымдарын келісу;</w:t>
      </w:r>
      <w:r>
        <w:br/>
      </w:r>
      <w:r>
        <w:rPr>
          <w:rFonts w:ascii="Times New Roman"/>
          <w:b w:val="false"/>
          <w:i w:val="false"/>
          <w:color w:val="000000"/>
          <w:sz w:val="28"/>
        </w:rPr>
        <w:t>
      осы Келісімді іске асыру тетігін әзірлеу;</w:t>
      </w:r>
      <w:r>
        <w:br/>
      </w:r>
      <w:r>
        <w:rPr>
          <w:rFonts w:ascii="Times New Roman"/>
          <w:b w:val="false"/>
          <w:i w:val="false"/>
          <w:color w:val="000000"/>
          <w:sz w:val="28"/>
        </w:rPr>
        <w:t>
      экономикалық дамудың орнықтылығын айқындайтын, осы Келісімнің 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өлшемдері қайта қаралуы ықтимал ерекше жағдаяттарды айқындайтын критерийлерді әзірлеу;</w:t>
      </w:r>
      <w:r>
        <w:br/>
      </w:r>
      <w:r>
        <w:rPr>
          <w:rFonts w:ascii="Times New Roman"/>
          <w:b w:val="false"/>
          <w:i w:val="false"/>
          <w:color w:val="000000"/>
          <w:sz w:val="28"/>
        </w:rPr>
        <w:t>
      экономикалық дамудың орнықтылығын айқындайтын макроэкономикалық көрсеткіштерді есептеудің қажетті әдістемелерін келісу;</w:t>
      </w:r>
      <w:r>
        <w:br/>
      </w:r>
      <w:r>
        <w:rPr>
          <w:rFonts w:ascii="Times New Roman"/>
          <w:b w:val="false"/>
          <w:i w:val="false"/>
          <w:color w:val="000000"/>
          <w:sz w:val="28"/>
        </w:rPr>
        <w:t>
      Тараптардың үйлесімділігін және өзара іс-қимылын жақсарту.</w:t>
      </w:r>
      <w:r>
        <w:br/>
      </w:r>
      <w:r>
        <w:rPr>
          <w:rFonts w:ascii="Times New Roman"/>
          <w:b w:val="false"/>
          <w:i w:val="false"/>
          <w:color w:val="000000"/>
          <w:sz w:val="28"/>
        </w:rPr>
        <w:t>
</w:t>
      </w:r>
      <w:r>
        <w:rPr>
          <w:rFonts w:ascii="Times New Roman"/>
          <w:b w:val="false"/>
          <w:i w:val="false"/>
          <w:color w:val="000000"/>
          <w:sz w:val="28"/>
        </w:rPr>
        <w:t>
      2. Макроэкономикалық саясатты жүргізу үшін 2013 жылғы 1 қаңтардан бастап осы Келісімнің 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өлшемдер қолданысқа енеді. Егер қандай да бір Тараптың негізгі макроэкономикалық көрсеткіштері Тараптардың макроэкономикалық саясатының негізгі бағдарларына сәйкес келмесе немесе қандай да бір Тарапта экономикалық сипаттағы елеулі қиындықтар туындайтын болса, Тараптардың тиісті ведомстволары жіберілген ауытқуларды түзетуге бағытталған ұсыныстар әзірлеу үшін консультациялар өткізеді.</w:t>
      </w:r>
    </w:p>
    <w:bookmarkEnd w:id="11"/>
    <w:bookmarkStart w:name="z28" w:id="12"/>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Келісілген макроэкономикалық саясатты</w:t>
      </w:r>
      <w:r>
        <w:br/>
      </w:r>
      <w:r>
        <w:rPr>
          <w:rFonts w:ascii="Times New Roman"/>
          <w:b/>
          <w:i w:val="false"/>
          <w:color w:val="000000"/>
        </w:rPr>
        <w:t>
жүргізуді үйлестіретін орган</w:t>
      </w:r>
    </w:p>
    <w:bookmarkEnd w:id="12"/>
    <w:bookmarkStart w:name="z30" w:id="13"/>
    <w:p>
      <w:pPr>
        <w:spacing w:after="0"/>
        <w:ind w:left="0"/>
        <w:jc w:val="both"/>
      </w:pPr>
      <w:r>
        <w:rPr>
          <w:rFonts w:ascii="Times New Roman"/>
          <w:b w:val="false"/>
          <w:i w:val="false"/>
          <w:color w:val="000000"/>
          <w:sz w:val="28"/>
        </w:rPr>
        <w:t>
      1.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(бұдан әрі - Комиссия) Тараптардың келісілген макроэкономикалық саясатын жүргізуді үйлестіреді.</w:t>
      </w:r>
      <w:r>
        <w:br/>
      </w:r>
      <w:r>
        <w:rPr>
          <w:rFonts w:ascii="Times New Roman"/>
          <w:b w:val="false"/>
          <w:i w:val="false"/>
          <w:color w:val="000000"/>
          <w:sz w:val="28"/>
        </w:rPr>
        <w:t>
</w:t>
      </w:r>
      <w:r>
        <w:rPr>
          <w:rFonts w:ascii="Times New Roman"/>
          <w:b w:val="false"/>
          <w:i w:val="false"/>
          <w:color w:val="000000"/>
          <w:sz w:val="28"/>
        </w:rPr>
        <w:t>
      2. Комиссия Тараптармен келісім бойынша Тараптардың макроэкономикалық саясатының негізгі бағдарларын әзірлейді және Еуразиялық экономикалық қоғамдастықтың </w:t>
      </w:r>
      <w:r>
        <w:rPr>
          <w:rFonts w:ascii="Times New Roman"/>
          <w:b w:val="false"/>
          <w:i w:val="false"/>
          <w:color w:val="000000"/>
          <w:sz w:val="28"/>
        </w:rPr>
        <w:t>Мемлекетаралық кеңесінің</w:t>
      </w:r>
      <w:r>
        <w:rPr>
          <w:rFonts w:ascii="Times New Roman"/>
          <w:b w:val="false"/>
          <w:i w:val="false"/>
          <w:color w:val="000000"/>
          <w:sz w:val="28"/>
        </w:rPr>
        <w:t xml:space="preserve"> (Кеден одағының жоғары органы) мақұлдауына енгізеді.</w:t>
      </w:r>
      <w:r>
        <w:br/>
      </w:r>
      <w:r>
        <w:rPr>
          <w:rFonts w:ascii="Times New Roman"/>
          <w:b w:val="false"/>
          <w:i w:val="false"/>
          <w:color w:val="000000"/>
          <w:sz w:val="28"/>
        </w:rPr>
        <w:t>
</w:t>
      </w:r>
      <w:r>
        <w:rPr>
          <w:rFonts w:ascii="Times New Roman"/>
          <w:b w:val="false"/>
          <w:i w:val="false"/>
          <w:color w:val="000000"/>
          <w:sz w:val="28"/>
        </w:rPr>
        <w:t>
      3. Комиссия макроэкономикалық саясатты үйлестіруді қамтамасыз ету және Тараптардың экономикасын үздіксіз жақындату мақсатында олардың экономикалық дамуына, макроэкономикалық саясат саласында олар қабылдайтын шараларға мониторинг жүргізеді және мұндай шаралардың Тараптар үшін жалпы келісілген Тараптардың макроэкономикалық саясатының негізгі бағдарларына сәйкестігін бағалайды.</w:t>
      </w:r>
      <w:r>
        <w:br/>
      </w:r>
      <w:r>
        <w:rPr>
          <w:rFonts w:ascii="Times New Roman"/>
          <w:b w:val="false"/>
          <w:i w:val="false"/>
          <w:color w:val="000000"/>
          <w:sz w:val="28"/>
        </w:rPr>
        <w:t>
</w:t>
      </w:r>
      <w:r>
        <w:rPr>
          <w:rFonts w:ascii="Times New Roman"/>
          <w:b w:val="false"/>
          <w:i w:val="false"/>
          <w:color w:val="000000"/>
          <w:sz w:val="28"/>
        </w:rPr>
        <w:t>
      4. Комиссия басқа Тараптардың экономикасына осы шаралардың теріс әсерін болдырмауды ескере отырып, туындаған экономикалық ахуалды түзетуге бағытталған шаралар бойынша ұсыныстар әзірлеп, Еуразиялық экономикалық қоғамдастықтың Мемлекетаралық кеңесінің (Кеден одағының жоғары органы) бекітуіне енгізеді.</w:t>
      </w:r>
    </w:p>
    <w:bookmarkEnd w:id="13"/>
    <w:bookmarkStart w:name="z34" w:id="14"/>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Тараптардың басқа халықаралық шарттардан</w:t>
      </w:r>
      <w:r>
        <w:br/>
      </w:r>
      <w:r>
        <w:rPr>
          <w:rFonts w:ascii="Times New Roman"/>
          <w:b/>
          <w:i w:val="false"/>
          <w:color w:val="000000"/>
        </w:rPr>
        <w:t>
туындайтын құқықтары мен міндеттемелері</w:t>
      </w:r>
    </w:p>
    <w:bookmarkEnd w:id="14"/>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p>
    <w:bookmarkStart w:name="z36" w:id="15"/>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Өзгерістер енгізу</w:t>
      </w:r>
    </w:p>
    <w:bookmarkEnd w:id="15"/>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мен толықтырулар енгізілуі мүмкін.</w:t>
      </w:r>
    </w:p>
    <w:bookmarkStart w:name="z38" w:id="16"/>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Дауларды шешу</w:t>
      </w:r>
    </w:p>
    <w:bookmarkEnd w:id="16"/>
    <w:p>
      <w:pPr>
        <w:spacing w:after="0"/>
        <w:ind w:left="0"/>
        <w:jc w:val="both"/>
      </w:pPr>
      <w:r>
        <w:rPr>
          <w:rFonts w:ascii="Times New Roman"/>
          <w:b w:val="false"/>
          <w:i w:val="false"/>
          <w:color w:val="000000"/>
          <w:sz w:val="28"/>
        </w:rPr>
        <w:t>      1. Тараптардың арасындағы осы Келісімнің ережелерін түсіндіруге және (немесе) қолдануға байланысты даулар Тараптар арасындағы консультациялар және келіссөздер жолымен шешіледі.</w:t>
      </w:r>
      <w:r>
        <w:br/>
      </w:r>
      <w:r>
        <w:rPr>
          <w:rFonts w:ascii="Times New Roman"/>
          <w:b w:val="false"/>
          <w:i w:val="false"/>
          <w:color w:val="000000"/>
          <w:sz w:val="28"/>
        </w:rPr>
        <w:t>
      2. Келісімге қол жеткізілмеген жағдайда мұндай дауларды кез келген мүдделі Тарап Комиссияның қарауына, ал оларды Комиссия шешпеген жағдайда - </w:t>
      </w:r>
      <w:r>
        <w:rPr>
          <w:rFonts w:ascii="Times New Roman"/>
          <w:b w:val="false"/>
          <w:i w:val="false"/>
          <w:color w:val="000000"/>
          <w:sz w:val="28"/>
        </w:rPr>
        <w:t>Еуразиялық экономикалық қоғамдастықтың Сотының</w:t>
      </w:r>
      <w:r>
        <w:rPr>
          <w:rFonts w:ascii="Times New Roman"/>
          <w:b w:val="false"/>
          <w:i w:val="false"/>
          <w:color w:val="000000"/>
          <w:sz w:val="28"/>
        </w:rPr>
        <w:t xml:space="preserve"> қарауына береді.</w:t>
      </w:r>
    </w:p>
    <w:bookmarkStart w:name="z40" w:id="17"/>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Осы Келісімнің күшіне ену тәртібі</w:t>
      </w:r>
    </w:p>
    <w:bookmarkEnd w:id="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30 күн өткен соң күшіне енеді.</w:t>
      </w:r>
      <w:r>
        <w:br/>
      </w:r>
      <w:r>
        <w:rPr>
          <w:rFonts w:ascii="Times New Roman"/>
          <w:b w:val="false"/>
          <w:i w:val="false"/>
          <w:color w:val="000000"/>
          <w:sz w:val="28"/>
        </w:rPr>
        <w:t>
      Еуразиялық экономикалық қоғамдастықтың </w:t>
      </w:r>
      <w:r>
        <w:rPr>
          <w:rFonts w:ascii="Times New Roman"/>
          <w:b w:val="false"/>
          <w:i w:val="false"/>
          <w:color w:val="000000"/>
          <w:sz w:val="28"/>
        </w:rPr>
        <w:t>Интеграциялық</w:t>
      </w:r>
      <w:r>
        <w:rPr>
          <w:rFonts w:ascii="Times New Roman"/>
          <w:b w:val="false"/>
          <w:i w:val="false"/>
          <w:color w:val="000000"/>
          <w:sz w:val="28"/>
        </w:rPr>
        <w:t> </w:t>
      </w:r>
      <w:r>
        <w:rPr>
          <w:rFonts w:ascii="Times New Roman"/>
          <w:b w:val="false"/>
          <w:i w:val="false"/>
          <w:color w:val="000000"/>
          <w:sz w:val="28"/>
        </w:rPr>
        <w:t>Комитеті</w:t>
      </w:r>
      <w:r>
        <w:rPr>
          <w:rFonts w:ascii="Times New Roman"/>
          <w:b w:val="false"/>
          <w:i w:val="false"/>
          <w:color w:val="000000"/>
          <w:sz w:val="28"/>
        </w:rPr>
        <w:t xml:space="preserve"> осы Келісімнің депозитарийі болып табылады.</w:t>
      </w:r>
    </w:p>
    <w:bookmarkStart w:name="z42" w:id="18"/>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Осы Келісімге қосылу тәртібі</w:t>
      </w:r>
    </w:p>
    <w:bookmarkEnd w:id="18"/>
    <w:p>
      <w:pPr>
        <w:spacing w:after="0"/>
        <w:ind w:left="0"/>
        <w:jc w:val="both"/>
      </w:pPr>
      <w:r>
        <w:rPr>
          <w:rFonts w:ascii="Times New Roman"/>
          <w:b w:val="false"/>
          <w:i w:val="false"/>
          <w:color w:val="000000"/>
          <w:sz w:val="28"/>
        </w:rPr>
        <w:t>      Осы Келісім Еуразиялық экономикалық қоғамдастық шеңберінде Кеден одағына қосылған басқа мемлекеттердің оған қосылуы үшін ашық. Осы Келісімге қосылу туралы құжаттар депозитарийге сақтауға беріледі.</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r>
        <w:br/>
      </w:r>
      <w:r>
        <w:rPr>
          <w:rFonts w:ascii="Times New Roman"/>
          <w:b w:val="false"/>
          <w:i w:val="false"/>
          <w:color w:val="000000"/>
          <w:sz w:val="28"/>
        </w:rPr>
        <w:t>
      2010 жылғы 9 желтоқсанда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куәландырылған көшірмесін әрбір Тарапқа жіберетін депозитарийде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Федерациясы үшін</w:t>
      </w:r>
    </w:p>
    <w:p>
      <w:pPr>
        <w:spacing w:after="0"/>
        <w:ind w:left="0"/>
        <w:jc w:val="both"/>
      </w:pPr>
      <w:r>
        <w:rPr>
          <w:rFonts w:ascii="Times New Roman"/>
          <w:b w:val="false"/>
          <w:i w:val="false"/>
          <w:color w:val="000000"/>
          <w:sz w:val="28"/>
        </w:rPr>
        <w:t>      Осы мәтін 2010 жылғы 9 желтоқсанда Мәскеу қаласында Беларусь Республикасы үшін - Беларусь Республикасының Президенті А.Г.Лукашенко, Қазақстан Республикасы үшін - Қазақстан Республикасының Президенті Н.Ә.Назарбаев, Ресей Федерациясы үшін - Ресей Федерациясының Президенті Д.А.Медведев қол қойған Келісілген макроэкономикалық саясат туралы келісімнің/түпнұсқасының толық және тең түпнұсқалық көшірмесі болып табылатындығын осымен куәландырамын.</w:t>
      </w:r>
      <w:r>
        <w:br/>
      </w:r>
      <w:r>
        <w:rPr>
          <w:rFonts w:ascii="Times New Roman"/>
          <w:b w:val="false"/>
          <w:i w:val="false"/>
          <w:color w:val="000000"/>
          <w:sz w:val="28"/>
        </w:rPr>
        <w:t>
      Түпнұсқалық данасы Еуразиялық экономикалық қауымдастықтың Интеграциялық Комитетінде сақтаулы.</w:t>
      </w:r>
    </w:p>
    <w:p>
      <w:pPr>
        <w:spacing w:after="0"/>
        <w:ind w:left="0"/>
        <w:jc w:val="both"/>
      </w:pPr>
      <w:r>
        <w:rPr>
          <w:rFonts w:ascii="Times New Roman"/>
          <w:b w:val="false"/>
          <w:i w:val="false"/>
          <w:color w:val="000000"/>
          <w:sz w:val="28"/>
        </w:rPr>
        <w:t>Барлығы тігілген, қол қойылып,</w:t>
      </w:r>
      <w:r>
        <w:br/>
      </w:r>
      <w:r>
        <w:rPr>
          <w:rFonts w:ascii="Times New Roman"/>
          <w:b w:val="false"/>
          <w:i w:val="false"/>
          <w:color w:val="000000"/>
          <w:sz w:val="28"/>
        </w:rPr>
        <w:t xml:space="preserve">
мөрмен бекітілген 8 парақ     </w:t>
      </w:r>
    </w:p>
    <w:p>
      <w:pPr>
        <w:spacing w:after="0"/>
        <w:ind w:left="0"/>
        <w:jc w:val="both"/>
      </w:pPr>
      <w:r>
        <w:rPr>
          <w:rFonts w:ascii="Times New Roman"/>
          <w:b w:val="false"/>
          <w:i/>
          <w:color w:val="000000"/>
          <w:sz w:val="28"/>
        </w:rPr>
        <w:t>      ЕурАзЭҚ Интеграциялық</w:t>
      </w:r>
      <w:r>
        <w:br/>
      </w:r>
      <w:r>
        <w:rPr>
          <w:rFonts w:ascii="Times New Roman"/>
          <w:b w:val="false"/>
          <w:i w:val="false"/>
          <w:color w:val="000000"/>
          <w:sz w:val="28"/>
        </w:rPr>
        <w:t>
</w:t>
      </w:r>
      <w:r>
        <w:rPr>
          <w:rFonts w:ascii="Times New Roman"/>
          <w:b w:val="false"/>
          <w:i/>
          <w:color w:val="000000"/>
          <w:sz w:val="28"/>
        </w:rPr>
        <w:t>      Комитеті Хатшылығы</w:t>
      </w:r>
      <w:r>
        <w:br/>
      </w:r>
      <w:r>
        <w:rPr>
          <w:rFonts w:ascii="Times New Roman"/>
          <w:b w:val="false"/>
          <w:i w:val="false"/>
          <w:color w:val="000000"/>
          <w:sz w:val="28"/>
        </w:rPr>
        <w:t>
</w:t>
      </w:r>
      <w:r>
        <w:rPr>
          <w:rFonts w:ascii="Times New Roman"/>
          <w:b w:val="false"/>
          <w:i/>
          <w:color w:val="000000"/>
          <w:sz w:val="28"/>
        </w:rPr>
        <w:t>      Құқықтық департаментінің</w:t>
      </w:r>
      <w:r>
        <w:br/>
      </w:r>
      <w:r>
        <w:rPr>
          <w:rFonts w:ascii="Times New Roman"/>
          <w:b w:val="false"/>
          <w:i w:val="false"/>
          <w:color w:val="000000"/>
          <w:sz w:val="28"/>
        </w:rPr>
        <w:t>
</w:t>
      </w:r>
      <w:r>
        <w:rPr>
          <w:rFonts w:ascii="Times New Roman"/>
          <w:b w:val="false"/>
          <w:i/>
          <w:color w:val="000000"/>
          <w:sz w:val="28"/>
        </w:rPr>
        <w:t>      Басшысы                                    В.С.Князев</w:t>
      </w:r>
    </w:p>
    <w:p>
      <w:pPr>
        <w:spacing w:after="0"/>
        <w:ind w:left="0"/>
        <w:jc w:val="both"/>
      </w:pPr>
      <w:r>
        <w:rPr>
          <w:rFonts w:ascii="Times New Roman"/>
          <w:b w:val="false"/>
          <w:i w:val="false"/>
          <w:color w:val="000000"/>
          <w:sz w:val="28"/>
        </w:rPr>
        <w:t>      13.12.2010 ж.</w:t>
      </w:r>
    </w:p>
    <w:p>
      <w:pPr>
        <w:spacing w:after="0"/>
        <w:ind w:left="0"/>
        <w:jc w:val="both"/>
      </w:pPr>
      <w:r>
        <w:rPr>
          <w:rFonts w:ascii="Times New Roman"/>
          <w:b w:val="false"/>
          <w:i w:val="false"/>
          <w:color w:val="000000"/>
          <w:sz w:val="28"/>
        </w:rPr>
        <w:t>      2010 жылғы 9 желтоқсандағы Мәскеу қаласында қол қойылған Келісілген макроэкономикалық саясат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