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7b38" w14:textId="d077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қызметі үшінші тұлғаларға зиян келтіру қаупімен байланысты объектілер иелерінің азаматтық-құқықтық жауапкершілігін міндетті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4 мамырдағы № 275-IV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2010 жылғы 6 сәуірде «Егемен Қазақстан» және «Казахстанская правда» газеттерінде жарияланған «Қазақстан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2010 жылғы 19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553-баптың</w:t>
      </w:r>
      <w:r>
        <w:rPr>
          <w:rFonts w:ascii="Times New Roman"/>
          <w:b w:val="false"/>
          <w:i w:val="false"/>
          <w:color w:val="000000"/>
          <w:sz w:val="28"/>
        </w:rPr>
        <w:t xml:space="preserve"> бірінші бөлігі «89,» деген цифрлардан кейін «175 (екінші бөлігінде) (қызметі үшінші тұлғаларға зиян келтіру қаупімен байланысты объектілер иелері жасаған құқық бұзушылықтар бөлігінде),» деген сөздермен толықтырылсын.</w:t>
      </w:r>
    </w:p>
    <w:bookmarkEnd w:id="0"/>
    <w:bookmarkStart w:name="z3" w:id="1"/>
    <w:p>
      <w:pPr>
        <w:spacing w:after="0"/>
        <w:ind w:left="0"/>
        <w:jc w:val="both"/>
      </w:pPr>
      <w:r>
        <w:rPr>
          <w:rFonts w:ascii="Times New Roman"/>
          <w:b w:val="false"/>
          <w:i w:val="false"/>
          <w:color w:val="000000"/>
          <w:sz w:val="28"/>
        </w:rPr>
        <w:t xml:space="preserve">
      2.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жылғы 6 сәуірде «Егемен Қазақстан» және «Казахстанская правда» газеттерінде жарияланған «Қазақстан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2010 жылғы 19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кіріспеде:</w:t>
      </w:r>
      <w:r>
        <w:br/>
      </w:r>
      <w:r>
        <w:rPr>
          <w:rFonts w:ascii="Times New Roman"/>
          <w:b w:val="false"/>
          <w:i w:val="false"/>
          <w:color w:val="000000"/>
          <w:sz w:val="28"/>
        </w:rPr>
        <w:t>
      «қауіпті өндірістік объектілерде авариялардың» деген сөздер «қауіпті өндірістік объектілерде авариялардың, инциденттердің салдарынан туындайтын қауіпті өндірістік факторлардың персоналға, халыққа, қоршаған ортаға зиянды әсерінің» деген сөздермен ауыстырылсын;</w:t>
      </w:r>
      <w:r>
        <w:br/>
      </w:r>
      <w:r>
        <w:rPr>
          <w:rFonts w:ascii="Times New Roman"/>
          <w:b w:val="false"/>
          <w:i w:val="false"/>
          <w:color w:val="000000"/>
          <w:sz w:val="28"/>
        </w:rPr>
        <w:t>
      «олардың салдарын» деген сөздер «аварияларды, инциденттерді және олардың салдарын» деген сөздермен ауыстырылсын;</w:t>
      </w:r>
      <w:r>
        <w:br/>
      </w:r>
      <w:r>
        <w:rPr>
          <w:rFonts w:ascii="Times New Roman"/>
          <w:b w:val="false"/>
          <w:i w:val="false"/>
          <w:color w:val="000000"/>
          <w:sz w:val="28"/>
        </w:rPr>
        <w:t>
      «авариялардың» деген сөз «олардың» деген сөзбен ауыстырылсын;</w:t>
      </w:r>
    </w:p>
    <w:bookmarkEnd w:id="1"/>
    <w:bookmarkStart w:name="z5"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«2-2) қауіпті өндірістік фактор – қауіпті өндірістік объектілерде авариялар, инциденттер болған кезде туындайтын, жеке және заңды тұлғаларға, қоршаған ортаға зиян келтіретін физикалық құбылыс;»;</w:t>
      </w:r>
      <w:r>
        <w:br/>
      </w:r>
      <w:r>
        <w:rPr>
          <w:rFonts w:ascii="Times New Roman"/>
          <w:b w:val="false"/>
          <w:i w:val="false"/>
          <w:color w:val="000000"/>
          <w:sz w:val="28"/>
        </w:rPr>
        <w:t>
      3) тармақшадағы «қауіпті өндірістік объектілердегі авариялардан және аталған авариялардың салдарларынан» деген сөздер «қауіпті өндірістік факторлардың зиянды әсерінен» деген сөздермен ауыстырылсын;</w:t>
      </w:r>
      <w:r>
        <w:br/>
      </w:r>
      <w:r>
        <w:rPr>
          <w:rFonts w:ascii="Times New Roman"/>
          <w:b w:val="false"/>
          <w:i w:val="false"/>
          <w:color w:val="000000"/>
          <w:sz w:val="28"/>
        </w:rPr>
        <w:t>
      4) тармақшадағы «мемлекеттік реттеу мен бақылауды» деген сөздер «басшылықты» деген сөзбен ауыстырылсын»;</w:t>
      </w:r>
      <w:r>
        <w:br/>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«5) техникалық басшы – ұйымның технологиялық процесіне басшылықты жүзеге асыратын, жоғары білімі бар маман;</w:t>
      </w:r>
      <w:r>
        <w:br/>
      </w:r>
      <w:r>
        <w:rPr>
          <w:rFonts w:ascii="Times New Roman"/>
          <w:b w:val="false"/>
          <w:i w:val="false"/>
          <w:color w:val="000000"/>
          <w:sz w:val="28"/>
        </w:rPr>
        <w:t>
      6) техникалық құрылғылар – машиналар, жабдықтар және дербес маңызы бар басқа да конструкциялар (есепке алу аспаптары, ысырмалар, крандар және басқалар).»;</w:t>
      </w:r>
    </w:p>
    <w:bookmarkEnd w:id="2"/>
    <w:bookmarkStart w:name="z6"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«3-бап. Қауіпті өндірістік объектілер</w:t>
      </w:r>
    </w:p>
    <w:bookmarkEnd w:id="3"/>
    <w:bookmarkStart w:name="z8" w:id="4"/>
    <w:p>
      <w:pPr>
        <w:spacing w:after="0"/>
        <w:ind w:left="0"/>
        <w:jc w:val="both"/>
      </w:pPr>
      <w:r>
        <w:rPr>
          <w:rFonts w:ascii="Times New Roman"/>
          <w:b w:val="false"/>
          <w:i w:val="false"/>
          <w:color w:val="000000"/>
          <w:sz w:val="28"/>
        </w:rPr>
        <w:t>
      Қауіпті өндірістік объектілерге:</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тұтанғыш – қалыпты қысым және ауамен қосылу жағдайында тұтанғыш болатын және қайнау температурасы қалыпты қысым жағдайында 20 немесе одан төмен Цельсий градусын құрайтын зат;</w:t>
      </w:r>
      <w:r>
        <w:br/>
      </w:r>
      <w:r>
        <w:rPr>
          <w:rFonts w:ascii="Times New Roman"/>
          <w:b w:val="false"/>
          <w:i w:val="false"/>
          <w:color w:val="000000"/>
          <w:sz w:val="28"/>
        </w:rPr>
        <w:t>
      жарылғыш - сыртқы әсердің белгілі бір түрлері кезінде жылу бөліп, газ құрап, өздігінен жылдам тарайтын химиялық өзгерістерге ұшырай алатын зат;</w:t>
      </w:r>
      <w:r>
        <w:br/>
      </w:r>
      <w:r>
        <w:rPr>
          <w:rFonts w:ascii="Times New Roman"/>
          <w:b w:val="false"/>
          <w:i w:val="false"/>
          <w:color w:val="000000"/>
          <w:sz w:val="28"/>
        </w:rPr>
        <w:t>
      жанғыш – өздігінен тұтанып, сондай-ақ от алдыру көзінен от алып, оны алып тастағаннан кейін өздігінен жанатын зат;</w:t>
      </w:r>
      <w:r>
        <w:br/>
      </w:r>
      <w:r>
        <w:rPr>
          <w:rFonts w:ascii="Times New Roman"/>
          <w:b w:val="false"/>
          <w:i w:val="false"/>
          <w:color w:val="000000"/>
          <w:sz w:val="28"/>
        </w:rPr>
        <w:t>
      тотықтандырғыш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w:t>
      </w:r>
      <w:r>
        <w:br/>
      </w:r>
      <w:r>
        <w:rPr>
          <w:rFonts w:ascii="Times New Roman"/>
          <w:b w:val="false"/>
          <w:i w:val="false"/>
          <w:color w:val="000000"/>
          <w:sz w:val="28"/>
        </w:rPr>
        <w:t>
      уытты – тірі организмдерге әсер ету кезінде олардың өліміне әкеп соқтыруға бейім және мынадай сипаттамасы бар зат:</w:t>
      </w:r>
      <w:r>
        <w:br/>
      </w:r>
      <w:r>
        <w:rPr>
          <w:rFonts w:ascii="Times New Roman"/>
          <w:b w:val="false"/>
          <w:i w:val="false"/>
          <w:color w:val="000000"/>
          <w:sz w:val="28"/>
        </w:rPr>
        <w:t>
      асқазанға енгізілген кезде өлтіретін орташа дозасы бір килограмм салмаққа қоса алғанда 15-тен 200 миллиграмға дейін келетін;</w:t>
      </w:r>
      <w:r>
        <w:br/>
      </w:r>
      <w:r>
        <w:rPr>
          <w:rFonts w:ascii="Times New Roman"/>
          <w:b w:val="false"/>
          <w:i w:val="false"/>
          <w:color w:val="000000"/>
          <w:sz w:val="28"/>
        </w:rPr>
        <w:t>
      теріге енгізген кезде өлтіретін орташа дозасы бір килограмм салмаққа қоса алғанда 50-ден 400 миллиграмға дейін келетін;</w:t>
      </w:r>
      <w:r>
        <w:br/>
      </w:r>
      <w:r>
        <w:rPr>
          <w:rFonts w:ascii="Times New Roman"/>
          <w:b w:val="false"/>
          <w:i w:val="false"/>
          <w:color w:val="000000"/>
          <w:sz w:val="28"/>
        </w:rPr>
        <w:t>
      ауадағы өлтіретін орташа шоғырлануы бір литрге қоса алғанда 0,5-тен 2 миллиграмға дейін келетін;</w:t>
      </w:r>
      <w:r>
        <w:br/>
      </w:r>
      <w:r>
        <w:rPr>
          <w:rFonts w:ascii="Times New Roman"/>
          <w:b w:val="false"/>
          <w:i w:val="false"/>
          <w:color w:val="000000"/>
          <w:sz w:val="28"/>
        </w:rPr>
        <w:t>
      жоғары уытты – тірі организмдерге әсер ету кезінде олардың өліміне әкеп соқтыруға бейім және мынадай сипаттамасы бар зат:</w:t>
      </w:r>
      <w:r>
        <w:br/>
      </w:r>
      <w:r>
        <w:rPr>
          <w:rFonts w:ascii="Times New Roman"/>
          <w:b w:val="false"/>
          <w:i w:val="false"/>
          <w:color w:val="000000"/>
          <w:sz w:val="28"/>
        </w:rPr>
        <w:t>
      асқазанға енгізілген кезде өлтіретін орташа дозасы бір килограмм салмаққа 15 миллиграмнан аспайтын;</w:t>
      </w:r>
      <w:r>
        <w:br/>
      </w:r>
      <w:r>
        <w:rPr>
          <w:rFonts w:ascii="Times New Roman"/>
          <w:b w:val="false"/>
          <w:i w:val="false"/>
          <w:color w:val="000000"/>
          <w:sz w:val="28"/>
        </w:rPr>
        <w:t>
      теріге енгізген кезде өлтіретін дозасы бір килограмм салмаққа 50 миллиграмнан аспайтын;</w:t>
      </w:r>
      <w:r>
        <w:br/>
      </w:r>
      <w:r>
        <w:rPr>
          <w:rFonts w:ascii="Times New Roman"/>
          <w:b w:val="false"/>
          <w:i w:val="false"/>
          <w:color w:val="000000"/>
          <w:sz w:val="28"/>
        </w:rPr>
        <w:t>
      ауадағы өлтіретін орташа шоғырлануы бір литрге 0,5 миллиграмнан аспайтын;</w:t>
      </w:r>
      <w:r>
        <w:br/>
      </w:r>
      <w:r>
        <w:rPr>
          <w:rFonts w:ascii="Times New Roman"/>
          <w:b w:val="false"/>
          <w:i w:val="false"/>
          <w:color w:val="000000"/>
          <w:sz w:val="28"/>
        </w:rPr>
        <w:t>
      қоршаған орта үшін қауіп тудыратын, су ортасында мынадай өте уытты көрсеткіштермен сипатталатын зат:</w:t>
      </w:r>
      <w:r>
        <w:br/>
      </w:r>
      <w:r>
        <w:rPr>
          <w:rFonts w:ascii="Times New Roman"/>
          <w:b w:val="false"/>
          <w:i w:val="false"/>
          <w:color w:val="000000"/>
          <w:sz w:val="28"/>
        </w:rPr>
        <w:t>
      балыққа тоқсан алты сағат бойына ингаляциялық әсер ету жағдайында өлтіретін орташа дозасы литріне 10 миллиграмнан аспайтын;</w:t>
      </w:r>
      <w:r>
        <w:br/>
      </w:r>
      <w:r>
        <w:rPr>
          <w:rFonts w:ascii="Times New Roman"/>
          <w:b w:val="false"/>
          <w:i w:val="false"/>
          <w:color w:val="000000"/>
          <w:sz w:val="28"/>
        </w:rPr>
        <w:t>
      дафнияға қырық сегіз сағат бойына әсер ету жағдайында нақты әсер тудыратын удың орташа шоғырлануы литріне 10 миллиграмнан аспайтын;</w:t>
      </w:r>
      <w:r>
        <w:br/>
      </w:r>
      <w:r>
        <w:rPr>
          <w:rFonts w:ascii="Times New Roman"/>
          <w:b w:val="false"/>
          <w:i w:val="false"/>
          <w:color w:val="000000"/>
          <w:sz w:val="28"/>
        </w:rPr>
        <w:t>
      балдырларға жетпіс екі сағат бойына әсер ету жағдайында орташа тежейтін шоғырлануы литріне 10 миллиграмнан аспайтын қауіпті заттардың бірі өндірілетін, пайдаланылатын, қайта өңделетін, түзілетін, сақталатын, тасымалданатын, жойылатын;</w:t>
      </w:r>
      <w:r>
        <w:br/>
      </w:r>
      <w:r>
        <w:rPr>
          <w:rFonts w:ascii="Times New Roman"/>
          <w:b w:val="false"/>
          <w:i w:val="false"/>
          <w:color w:val="000000"/>
          <w:sz w:val="28"/>
        </w:rPr>
        <w:t>
</w:t>
      </w:r>
      <w:r>
        <w:rPr>
          <w:rFonts w:ascii="Times New Roman"/>
          <w:b w:val="false"/>
          <w:i w:val="false"/>
          <w:color w:val="000000"/>
          <w:sz w:val="28"/>
        </w:rPr>
        <w:t>
      2) 0,07 мегаПаскальдан жоғары қысыммен немесе 115 Цельсий градусынан жоғары судың қайнау температурасы кезінде жұмыс істейтін техникалық құрылғылар пайдаланылатын;</w:t>
      </w:r>
      <w:r>
        <w:br/>
      </w:r>
      <w:r>
        <w:rPr>
          <w:rFonts w:ascii="Times New Roman"/>
          <w:b w:val="false"/>
          <w:i w:val="false"/>
          <w:color w:val="000000"/>
          <w:sz w:val="28"/>
        </w:rPr>
        <w:t>
</w:t>
      </w:r>
      <w:r>
        <w:rPr>
          <w:rFonts w:ascii="Times New Roman"/>
          <w:b w:val="false"/>
          <w:i w:val="false"/>
          <w:color w:val="000000"/>
          <w:sz w:val="28"/>
        </w:rPr>
        <w:t>
      3) қара, түсті, бағалы металдардың балқымалары және олардың негізінде алынатын қорытпалар жасалатын;</w:t>
      </w:r>
      <w:r>
        <w:br/>
      </w:r>
      <w:r>
        <w:rPr>
          <w:rFonts w:ascii="Times New Roman"/>
          <w:b w:val="false"/>
          <w:i w:val="false"/>
          <w:color w:val="000000"/>
          <w:sz w:val="28"/>
        </w:rPr>
        <w:t>
</w:t>
      </w:r>
      <w:r>
        <w:rPr>
          <w:rFonts w:ascii="Times New Roman"/>
          <w:b w:val="false"/>
          <w:i w:val="false"/>
          <w:color w:val="000000"/>
          <w:sz w:val="28"/>
        </w:rPr>
        <w:t>
      4) тау-кен, геологиялық барлау, бұрғылау, жарылыс жұмыстары, пайдалы қазбаларды өндіру және минералды шикізатты қайта өңдеу жөніндегі жұмыстар, жер асты жағдайындағы жұмыстар жүргізілетін;</w:t>
      </w:r>
      <w:r>
        <w:br/>
      </w:r>
      <w:r>
        <w:rPr>
          <w:rFonts w:ascii="Times New Roman"/>
          <w:b w:val="false"/>
          <w:i w:val="false"/>
          <w:color w:val="000000"/>
          <w:sz w:val="28"/>
        </w:rPr>
        <w:t>
</w:t>
      </w:r>
      <w:r>
        <w:rPr>
          <w:rFonts w:ascii="Times New Roman"/>
          <w:b w:val="false"/>
          <w:i w:val="false"/>
          <w:color w:val="000000"/>
          <w:sz w:val="28"/>
        </w:rPr>
        <w:t>
      5) құрамында адамның денсаулығы мен қоршаған орта үшін қауіпті заттары бар өндіріс қалдықтары сақталатын, тасымалданатын, қайта өңделетін, жойылатын;</w:t>
      </w:r>
      <w:r>
        <w:br/>
      </w:r>
      <w:r>
        <w:rPr>
          <w:rFonts w:ascii="Times New Roman"/>
          <w:b w:val="false"/>
          <w:i w:val="false"/>
          <w:color w:val="000000"/>
          <w:sz w:val="28"/>
        </w:rPr>
        <w:t>
</w:t>
      </w:r>
      <w:r>
        <w:rPr>
          <w:rFonts w:ascii="Times New Roman"/>
          <w:b w:val="false"/>
          <w:i w:val="false"/>
          <w:color w:val="000000"/>
          <w:sz w:val="28"/>
        </w:rPr>
        <w:t>
      6) жүк көтергіш механизмдер, эскалаторлар, аспалы жолдар, фуникулерлер, лифтілер пайдаланылатын;</w:t>
      </w:r>
      <w:r>
        <w:br/>
      </w:r>
      <w:r>
        <w:rPr>
          <w:rFonts w:ascii="Times New Roman"/>
          <w:b w:val="false"/>
          <w:i w:val="false"/>
          <w:color w:val="000000"/>
          <w:sz w:val="28"/>
        </w:rPr>
        <w:t>
</w:t>
      </w:r>
      <w:r>
        <w:rPr>
          <w:rFonts w:ascii="Times New Roman"/>
          <w:b w:val="false"/>
          <w:i w:val="false"/>
          <w:color w:val="000000"/>
          <w:sz w:val="28"/>
        </w:rPr>
        <w:t>
      7) қауіпті өндірістік объектілерде қолданылатын электр қондырғыларының барлық түрлері пайдаланылатын;</w:t>
      </w:r>
      <w:r>
        <w:br/>
      </w:r>
      <w:r>
        <w:rPr>
          <w:rFonts w:ascii="Times New Roman"/>
          <w:b w:val="false"/>
          <w:i w:val="false"/>
          <w:color w:val="000000"/>
          <w:sz w:val="28"/>
        </w:rPr>
        <w:t>
</w:t>
      </w:r>
      <w:r>
        <w:rPr>
          <w:rFonts w:ascii="Times New Roman"/>
          <w:b w:val="false"/>
          <w:i w:val="false"/>
          <w:color w:val="000000"/>
          <w:sz w:val="28"/>
        </w:rPr>
        <w:t>
      8) қауіпті өндірістік объектілердің гидротехникалық ғимараттары пайдаланылатын;</w:t>
      </w:r>
      <w:r>
        <w:br/>
      </w:r>
      <w:r>
        <w:rPr>
          <w:rFonts w:ascii="Times New Roman"/>
          <w:b w:val="false"/>
          <w:i w:val="false"/>
          <w:color w:val="000000"/>
          <w:sz w:val="28"/>
        </w:rPr>
        <w:t>
</w:t>
      </w:r>
      <w:r>
        <w:rPr>
          <w:rFonts w:ascii="Times New Roman"/>
          <w:b w:val="false"/>
          <w:i w:val="false"/>
          <w:color w:val="000000"/>
          <w:sz w:val="28"/>
        </w:rPr>
        <w:t>
      9) радиоактивті және ионды сәулелену көздері пайдаланылатын объектілер жатады.»;</w:t>
      </w:r>
    </w:p>
    <w:bookmarkEnd w:id="4"/>
    <w:bookmarkStart w:name="z18" w:id="5"/>
    <w:p>
      <w:pPr>
        <w:spacing w:after="0"/>
        <w:ind w:left="0"/>
        <w:jc w:val="both"/>
      </w:pPr>
      <w:r>
        <w:rPr>
          <w:rFonts w:ascii="Times New Roman"/>
          <w:b w:val="false"/>
          <w:i w:val="false"/>
          <w:color w:val="000000"/>
          <w:sz w:val="28"/>
        </w:rPr>
        <w:t>
      4) мынадай мазмұндағы 3-1-баппен толықтырылсын:</w:t>
      </w:r>
      <w:r>
        <w:br/>
      </w:r>
      <w:r>
        <w:rPr>
          <w:rFonts w:ascii="Times New Roman"/>
          <w:b w:val="false"/>
          <w:i w:val="false"/>
          <w:color w:val="000000"/>
          <w:sz w:val="28"/>
        </w:rPr>
        <w:t>
</w:t>
      </w:r>
      <w:r>
        <w:rPr>
          <w:rFonts w:ascii="Times New Roman"/>
          <w:b w:val="false"/>
          <w:i w:val="false"/>
          <w:color w:val="000000"/>
          <w:sz w:val="28"/>
        </w:rPr>
        <w:t>
      «3-1-бап. Өндірістік объектінің қауіптілігін бағалау</w:t>
      </w:r>
    </w:p>
    <w:bookmarkEnd w:id="5"/>
    <w:bookmarkStart w:name="z20" w:id="6"/>
    <w:p>
      <w:pPr>
        <w:spacing w:after="0"/>
        <w:ind w:left="0"/>
        <w:jc w:val="both"/>
      </w:pPr>
      <w:r>
        <w:rPr>
          <w:rFonts w:ascii="Times New Roman"/>
          <w:b w:val="false"/>
          <w:i w:val="false"/>
          <w:color w:val="000000"/>
          <w:sz w:val="28"/>
        </w:rPr>
        <w:t>
      1. Өндірістік объектінің қауіптілігін бағалау:</w:t>
      </w:r>
      <w:r>
        <w:br/>
      </w:r>
      <w:r>
        <w:rPr>
          <w:rFonts w:ascii="Times New Roman"/>
          <w:b w:val="false"/>
          <w:i w:val="false"/>
          <w:color w:val="000000"/>
          <w:sz w:val="28"/>
        </w:rPr>
        <w:t>
</w:t>
      </w:r>
      <w:r>
        <w:rPr>
          <w:rFonts w:ascii="Times New Roman"/>
          <w:b w:val="false"/>
          <w:i w:val="false"/>
          <w:color w:val="000000"/>
          <w:sz w:val="28"/>
        </w:rPr>
        <w:t>
      1) жазатайым оқиғалардың жиілігі;</w:t>
      </w:r>
      <w:r>
        <w:br/>
      </w:r>
      <w:r>
        <w:rPr>
          <w:rFonts w:ascii="Times New Roman"/>
          <w:b w:val="false"/>
          <w:i w:val="false"/>
          <w:color w:val="000000"/>
          <w:sz w:val="28"/>
        </w:rPr>
        <w:t>
</w:t>
      </w:r>
      <w:r>
        <w:rPr>
          <w:rFonts w:ascii="Times New Roman"/>
          <w:b w:val="false"/>
          <w:i w:val="false"/>
          <w:color w:val="000000"/>
          <w:sz w:val="28"/>
        </w:rPr>
        <w:t>
      2) жазатайым оқиғалардың ауырлығы;</w:t>
      </w:r>
      <w:r>
        <w:br/>
      </w:r>
      <w:r>
        <w:rPr>
          <w:rFonts w:ascii="Times New Roman"/>
          <w:b w:val="false"/>
          <w:i w:val="false"/>
          <w:color w:val="000000"/>
          <w:sz w:val="28"/>
        </w:rPr>
        <w:t>
</w:t>
      </w:r>
      <w:r>
        <w:rPr>
          <w:rFonts w:ascii="Times New Roman"/>
          <w:b w:val="false"/>
          <w:i w:val="false"/>
          <w:color w:val="000000"/>
          <w:sz w:val="28"/>
        </w:rPr>
        <w:t>
      3) өлімге әкеп соғатын жарақаттанудың жиілігі;</w:t>
      </w:r>
      <w:r>
        <w:br/>
      </w:r>
      <w:r>
        <w:rPr>
          <w:rFonts w:ascii="Times New Roman"/>
          <w:b w:val="false"/>
          <w:i w:val="false"/>
          <w:color w:val="000000"/>
          <w:sz w:val="28"/>
        </w:rPr>
        <w:t>
</w:t>
      </w:r>
      <w:r>
        <w:rPr>
          <w:rFonts w:ascii="Times New Roman"/>
          <w:b w:val="false"/>
          <w:i w:val="false"/>
          <w:color w:val="000000"/>
          <w:sz w:val="28"/>
        </w:rPr>
        <w:t>
      4) кәсіптік ауру;</w:t>
      </w:r>
      <w:r>
        <w:br/>
      </w:r>
      <w:r>
        <w:rPr>
          <w:rFonts w:ascii="Times New Roman"/>
          <w:b w:val="false"/>
          <w:i w:val="false"/>
          <w:color w:val="000000"/>
          <w:sz w:val="28"/>
        </w:rPr>
        <w:t>
</w:t>
      </w:r>
      <w:r>
        <w:rPr>
          <w:rFonts w:ascii="Times New Roman"/>
          <w:b w:val="false"/>
          <w:i w:val="false"/>
          <w:color w:val="000000"/>
          <w:sz w:val="28"/>
        </w:rPr>
        <w:t>
      5) негізгі қорлардың тозуы;</w:t>
      </w:r>
      <w:r>
        <w:br/>
      </w:r>
      <w:r>
        <w:rPr>
          <w:rFonts w:ascii="Times New Roman"/>
          <w:b w:val="false"/>
          <w:i w:val="false"/>
          <w:color w:val="000000"/>
          <w:sz w:val="28"/>
        </w:rPr>
        <w:t>
</w:t>
      </w:r>
      <w:r>
        <w:rPr>
          <w:rFonts w:ascii="Times New Roman"/>
          <w:b w:val="false"/>
          <w:i w:val="false"/>
          <w:color w:val="000000"/>
          <w:sz w:val="28"/>
        </w:rPr>
        <w:t>
      6) негізгі қорларды ауыстыру;</w:t>
      </w:r>
      <w:r>
        <w:br/>
      </w:r>
      <w:r>
        <w:rPr>
          <w:rFonts w:ascii="Times New Roman"/>
          <w:b w:val="false"/>
          <w:i w:val="false"/>
          <w:color w:val="000000"/>
          <w:sz w:val="28"/>
        </w:rPr>
        <w:t>
</w:t>
      </w:r>
      <w:r>
        <w:rPr>
          <w:rFonts w:ascii="Times New Roman"/>
          <w:b w:val="false"/>
          <w:i w:val="false"/>
          <w:color w:val="000000"/>
          <w:sz w:val="28"/>
        </w:rPr>
        <w:t>
      7) қауіпті өндірістік объектінің авариялылығы коэффиценттері бойынша жүзеге асырылады.</w:t>
      </w:r>
      <w:r>
        <w:br/>
      </w:r>
      <w:r>
        <w:rPr>
          <w:rFonts w:ascii="Times New Roman"/>
          <w:b w:val="false"/>
          <w:i w:val="false"/>
          <w:color w:val="000000"/>
          <w:sz w:val="28"/>
        </w:rPr>
        <w:t>
      Өндірістік объектілер қауіптілігінің деңгейін, оның ішінде орташа салалық көрсеткіштерін уәкілетті орган айқындайды.</w:t>
      </w:r>
      <w:r>
        <w:br/>
      </w:r>
      <w:r>
        <w:rPr>
          <w:rFonts w:ascii="Times New Roman"/>
          <w:b w:val="false"/>
          <w:i w:val="false"/>
          <w:color w:val="000000"/>
          <w:sz w:val="28"/>
        </w:rPr>
        <w:t>
      Қауіпті өндірістік объектілердің иелері мен сақтандыру ұйымдары өздері ұсынатын қосымша материалдар негізінде өндірістік объектілер қауіптілігінің есептелген деңгейін өзгертуді талап етуге құқылы.</w:t>
      </w:r>
      <w:r>
        <w:br/>
      </w:r>
      <w:r>
        <w:rPr>
          <w:rFonts w:ascii="Times New Roman"/>
          <w:b w:val="false"/>
          <w:i w:val="false"/>
          <w:color w:val="000000"/>
          <w:sz w:val="28"/>
        </w:rPr>
        <w:t>
</w:t>
      </w:r>
      <w:r>
        <w:rPr>
          <w:rFonts w:ascii="Times New Roman"/>
          <w:b w:val="false"/>
          <w:i w:val="false"/>
          <w:color w:val="000000"/>
          <w:sz w:val="28"/>
        </w:rPr>
        <w:t>
      2. Объект қауіптілігінің жалпы деңгейі осы Заңға қосымшаға сәйкес жыл сайын айқындалып отырады.»;</w:t>
      </w:r>
    </w:p>
    <w:bookmarkEnd w:id="6"/>
    <w:bookmarkStart w:name="z29"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1-тармақтың 5) тармақшасындағы «қауіпті өндірістік объектілердің» деген сөздер алып тасталып, «қауіпсіздігіне» деген сөз «қауіпсіздікке» деген сөзбен ауыстырылсын;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Өнеркәсіптік қауіпсіздіктің міндетті талаптары уәкілетті органның нормативтік актілерімен белгіленеді.</w:t>
      </w:r>
      <w:r>
        <w:br/>
      </w:r>
      <w:r>
        <w:rPr>
          <w:rFonts w:ascii="Times New Roman"/>
          <w:b w:val="false"/>
          <w:i w:val="false"/>
          <w:color w:val="000000"/>
          <w:sz w:val="28"/>
        </w:rPr>
        <w:t>
      Нормативтік актілер нормативтік актіде көрсетілген қызмет аясында орындалуға міндетті өнеркәсіптік қауіпсіздікті қамтамасыз ету жөніндегі талаптарды қамтиды.</w:t>
      </w:r>
      <w:r>
        <w:br/>
      </w:r>
      <w:r>
        <w:rPr>
          <w:rFonts w:ascii="Times New Roman"/>
          <w:b w:val="false"/>
          <w:i w:val="false"/>
          <w:color w:val="000000"/>
          <w:sz w:val="28"/>
        </w:rPr>
        <w:t>
      Өнеркәсіптік қауіпсіздік саласындағы нормативтік актілерді тіркеуді және есепке алуды уәкілетті орган жүзеге асырады.»;</w:t>
      </w:r>
    </w:p>
    <w:bookmarkEnd w:id="7"/>
    <w:bookmarkStart w:name="z30"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14) тармақшадағы «қауіпті өндірістік объектіде сөзсіз аварияға ұрындыру қаупі бар» деген сөздер «қауіпті өндірістік факторлардың өндіріс персоналына, халыққа, қоршаған ортаға сөзсіз зиянды әсер ету қаупі бар» деген сөздермен ауыстырылсын;</w:t>
      </w:r>
      <w:r>
        <w:br/>
      </w:r>
      <w:r>
        <w:rPr>
          <w:rFonts w:ascii="Times New Roman"/>
          <w:b w:val="false"/>
          <w:i w:val="false"/>
          <w:color w:val="000000"/>
          <w:sz w:val="28"/>
        </w:rPr>
        <w:t>
      мынадай мазмұндағы 17-3) тармақшамен толықтырылсын:</w:t>
      </w:r>
      <w:r>
        <w:br/>
      </w:r>
      <w:r>
        <w:rPr>
          <w:rFonts w:ascii="Times New Roman"/>
          <w:b w:val="false"/>
          <w:i w:val="false"/>
          <w:color w:val="000000"/>
          <w:sz w:val="28"/>
        </w:rPr>
        <w:t>
      «17-3) өнеркәсіптік қауіпсіздік саласындағы нормативтік актілерді тіркейді және олардың есебін жүргізеді;»;</w:t>
      </w:r>
      <w:r>
        <w:br/>
      </w:r>
      <w:r>
        <w:rPr>
          <w:rFonts w:ascii="Times New Roman"/>
          <w:b w:val="false"/>
          <w:i w:val="false"/>
          <w:color w:val="000000"/>
          <w:sz w:val="28"/>
        </w:rPr>
        <w:t>
      18) тармақшадағы «авария салдарын» деген сөздер «аварияларды және олардың салдарын» деген сөздермен ауыстырылсын;</w:t>
      </w:r>
      <w:r>
        <w:br/>
      </w:r>
      <w:r>
        <w:rPr>
          <w:rFonts w:ascii="Times New Roman"/>
          <w:b w:val="false"/>
          <w:i w:val="false"/>
          <w:color w:val="000000"/>
          <w:sz w:val="28"/>
        </w:rPr>
        <w:t>
      «28) халықты және ұйымдарды қауіпті өндірістік объектілердегі авариялардың алдын алу және оларды жою шаралары туралы хабардар етеді.» деген сөздер «30) халықты және ұйымдарды қауіпті өндірістік факторлардың зиянды әсерінің алдын алу және оларды жою шаралары туралы хабардар етеді;» деген сөздермен ауыстырылсын;</w:t>
      </w:r>
      <w:r>
        <w:br/>
      </w:r>
      <w:r>
        <w:rPr>
          <w:rFonts w:ascii="Times New Roman"/>
          <w:b w:val="false"/>
          <w:i w:val="false"/>
          <w:color w:val="000000"/>
          <w:sz w:val="28"/>
        </w:rPr>
        <w:t>
      мынадай мазмұндағы 29) және 31) тармақшалармен толықтырылсын:</w:t>
      </w:r>
      <w:r>
        <w:br/>
      </w:r>
      <w:r>
        <w:rPr>
          <w:rFonts w:ascii="Times New Roman"/>
          <w:b w:val="false"/>
          <w:i w:val="false"/>
          <w:color w:val="000000"/>
          <w:sz w:val="28"/>
        </w:rPr>
        <w:t>
      «29) қызметі үшінші тұлғаларға зиян келтірумен байланысты объектілер иелерінің азаматтық-құқықтық жауапкершілігін міндетті сақтандыру шарттарын жасасу жөніндегі міндетті қауіпті өндірістік объектілер иелерінің орындауын бақылайды;»;</w:t>
      </w:r>
      <w:r>
        <w:br/>
      </w:r>
      <w:r>
        <w:rPr>
          <w:rFonts w:ascii="Times New Roman"/>
          <w:b w:val="false"/>
          <w:i w:val="false"/>
          <w:color w:val="000000"/>
          <w:sz w:val="28"/>
        </w:rPr>
        <w:t>
      «31)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
    <w:bookmarkStart w:name="z31"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2) тармақшадағы «қауіпті өндірістік объектілерді авариялар» деген сөздер «қауіпті өндірістік факторлардың зиянды әсері» деген сөздермен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орыс тіліндегі мәтініне өзгеріс енгізілді, қазақ тіліндегі мәтіні өзгермейді;</w:t>
      </w:r>
      <w:r>
        <w:br/>
      </w:r>
      <w:r>
        <w:rPr>
          <w:rFonts w:ascii="Times New Roman"/>
          <w:b w:val="false"/>
          <w:i w:val="false"/>
          <w:color w:val="000000"/>
          <w:sz w:val="28"/>
        </w:rPr>
        <w:t>
      «уәкілетті органның аумақтық бөлімшелерімен» деген сөздер «сараптамалық қорытынды негізінде облыстың, республикалық маңызы бар қаланың, астананың бас мемлекеттік инспекторымен» деген сөздермен ауыстырылсын;</w:t>
      </w:r>
    </w:p>
    <w:bookmarkEnd w:id="9"/>
    <w:bookmarkStart w:name="z32" w:id="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10-баптың</w:t>
      </w:r>
      <w:r>
        <w:rPr>
          <w:rFonts w:ascii="Times New Roman"/>
          <w:b w:val="false"/>
          <w:i w:val="false"/>
          <w:color w:val="000000"/>
          <w:sz w:val="28"/>
        </w:rPr>
        <w:t xml:space="preserve"> 4) тармақшасы «авариялар» деген сөзден кейін «, инциденттер» деген сөзбен толықтырылсын;</w:t>
      </w:r>
    </w:p>
    <w:bookmarkEnd w:id="10"/>
    <w:bookmarkStart w:name="z33"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4) тармақшадағы «нормативтік құқықтық актілерде» деген сөздер «өнеркәсіптік қауіпсіздік талаптарында» деген сөздермен ауыстырылсын;</w:t>
      </w:r>
      <w:r>
        <w:br/>
      </w:r>
      <w:r>
        <w:rPr>
          <w:rFonts w:ascii="Times New Roman"/>
          <w:b w:val="false"/>
          <w:i w:val="false"/>
          <w:color w:val="000000"/>
          <w:sz w:val="28"/>
        </w:rPr>
        <w:t>
      9) тармақшада:</w:t>
      </w:r>
      <w:r>
        <w:br/>
      </w:r>
      <w:r>
        <w:rPr>
          <w:rFonts w:ascii="Times New Roman"/>
          <w:b w:val="false"/>
          <w:i w:val="false"/>
          <w:color w:val="000000"/>
          <w:sz w:val="28"/>
        </w:rPr>
        <w:t>
      «авариялардың» деген сөзден кейін «, инциденттердің» деген сөзбен толықтырылсын;</w:t>
      </w:r>
      <w:r>
        <w:br/>
      </w:r>
      <w:r>
        <w:rPr>
          <w:rFonts w:ascii="Times New Roman"/>
          <w:b w:val="false"/>
          <w:i w:val="false"/>
          <w:color w:val="000000"/>
          <w:sz w:val="28"/>
        </w:rPr>
        <w:t>
      «авариялардың және олардың зардаптарының алдын алуға, оларды жоюға» деген сөздер «қауіпті өндірістік факторлардың зиянды әсерінің және олардың зардаптарының алдын алуға және жоюға» деген сөздермен ауыстырылсын;</w:t>
      </w:r>
      <w:r>
        <w:br/>
      </w:r>
      <w:r>
        <w:rPr>
          <w:rFonts w:ascii="Times New Roman"/>
          <w:b w:val="false"/>
          <w:i w:val="false"/>
          <w:color w:val="000000"/>
          <w:sz w:val="28"/>
        </w:rPr>
        <w:t>
      10) тармақшадағы «авариялар туралы» деген сөздер «қауіпті өндірістік факторлардың туындауы туралы» деген сөздермен ауыстырылсын;</w:t>
      </w:r>
      <w:r>
        <w:br/>
      </w:r>
      <w:r>
        <w:rPr>
          <w:rFonts w:ascii="Times New Roman"/>
          <w:b w:val="false"/>
          <w:i w:val="false"/>
          <w:color w:val="000000"/>
          <w:sz w:val="28"/>
        </w:rPr>
        <w:t>
      11) тармақша «авариялардың» деген сөзден кейін «, инциденттердің» деген сөзбен толықтырылсын;</w:t>
      </w:r>
      <w:r>
        <w:br/>
      </w:r>
      <w:r>
        <w:rPr>
          <w:rFonts w:ascii="Times New Roman"/>
          <w:b w:val="false"/>
          <w:i w:val="false"/>
          <w:color w:val="000000"/>
          <w:sz w:val="28"/>
        </w:rPr>
        <w:t>
      12) тармақшадағы «саласындағы нормативтік құқықтық актілердің» деген сөздер алып тасталсын;</w:t>
      </w:r>
      <w:r>
        <w:br/>
      </w:r>
      <w:r>
        <w:rPr>
          <w:rFonts w:ascii="Times New Roman"/>
          <w:b w:val="false"/>
          <w:i w:val="false"/>
          <w:color w:val="000000"/>
          <w:sz w:val="28"/>
        </w:rPr>
        <w:t>
      14) тармақшадағы «авариялар» деген сөз «қауіпті өндірістік факторлардың зиянды әсері» деген сөздермен ауыстырылсын;</w:t>
      </w:r>
      <w:r>
        <w:br/>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«16-1) мемлекеттік инспектор қауіпті өндірістік объектіде өз міндеттерін атқарған кезде оны қорғану құралдарымен, қауіпсіздік приборларымен қамтамасыз етуге және өзге де жәрдем көрсетуге;»;</w:t>
      </w:r>
      <w:r>
        <w:br/>
      </w:r>
      <w:r>
        <w:rPr>
          <w:rFonts w:ascii="Times New Roman"/>
          <w:b w:val="false"/>
          <w:i w:val="false"/>
          <w:color w:val="000000"/>
          <w:sz w:val="28"/>
        </w:rPr>
        <w:t>
      24), 25) және 26) тармақшалар алып тасталсын;</w:t>
      </w:r>
      <w:r>
        <w:br/>
      </w:r>
      <w:r>
        <w:rPr>
          <w:rFonts w:ascii="Times New Roman"/>
          <w:b w:val="false"/>
          <w:i w:val="false"/>
          <w:color w:val="000000"/>
          <w:sz w:val="28"/>
        </w:rPr>
        <w:t>
      27) және 29) тармақшалар мынадай редакцияда жазылсын:</w:t>
      </w:r>
      <w:r>
        <w:br/>
      </w:r>
      <w:r>
        <w:rPr>
          <w:rFonts w:ascii="Times New Roman"/>
          <w:b w:val="false"/>
          <w:i w:val="false"/>
          <w:color w:val="000000"/>
          <w:sz w:val="28"/>
        </w:rPr>
        <w:t>
      «27) уәкілетті органның аумақтық бөлімшесіне қауіпті заттардың тасымалданатыны туралы үш тәулік бұрын хабарлауға;»;</w:t>
      </w:r>
      <w:r>
        <w:br/>
      </w:r>
      <w:r>
        <w:rPr>
          <w:rFonts w:ascii="Times New Roman"/>
          <w:b w:val="false"/>
          <w:i w:val="false"/>
          <w:color w:val="000000"/>
          <w:sz w:val="28"/>
        </w:rPr>
        <w:t>
      «29) қауіпті өндірістік объектілерді салу, реконструкциялау, жаңғырту, жою жобаларын, сондай-ақ жергілікті жобаларды облыстың, республикалық маңызы бар қаланың, астананың бас мемлекеттік инспекторымен келісуге;»;</w:t>
      </w:r>
      <w:r>
        <w:br/>
      </w:r>
      <w:r>
        <w:rPr>
          <w:rFonts w:ascii="Times New Roman"/>
          <w:b w:val="false"/>
          <w:i w:val="false"/>
          <w:color w:val="000000"/>
          <w:sz w:val="28"/>
        </w:rPr>
        <w:t>
      30) тармақшадағы «уәкілетті орган өкілінің» деген сөздер «мемлекеттік инспектордың» деген сөздермен ауыстырылсын;</w:t>
      </w:r>
    </w:p>
    <w:bookmarkEnd w:id="11"/>
    <w:bookmarkStart w:name="z34" w:id="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Пайдалану кезінде қауіпті өндірістік факторлардың халыққа, қоршаған ортаға зиянды әсер ету мүмкіндігі бар қауіпті өндірістік объектілер міндетті түрде декларациялануға жатады.</w:t>
      </w:r>
      <w:r>
        <w:br/>
      </w:r>
      <w:r>
        <w:rPr>
          <w:rFonts w:ascii="Times New Roman"/>
          <w:b w:val="false"/>
          <w:i w:val="false"/>
          <w:color w:val="000000"/>
          <w:sz w:val="28"/>
        </w:rPr>
        <w:t>
      Қауіпті өндірістік факторлардың халыққа, қоршаған ортаға зиянды әсер ету мүмкіндігі жоба алдындағы шешімдерге өнеркәсіптік қауіпсіздік сараптамасын жүргізу арқылы белгіленеді.</w:t>
      </w:r>
      <w:r>
        <w:br/>
      </w:r>
      <w:r>
        <w:rPr>
          <w:rFonts w:ascii="Times New Roman"/>
          <w:b w:val="false"/>
          <w:i w:val="false"/>
          <w:color w:val="000000"/>
          <w:sz w:val="28"/>
        </w:rPr>
        <w:t>
      Сараптама қауіпті өндірістік объектілердегі қауіпті өндірістік факторларды, сондай-ақ олар әсер етуі ықтимал аймақтағы адамдардың санын анықтайды.</w:t>
      </w:r>
      <w:r>
        <w:br/>
      </w:r>
      <w:r>
        <w:rPr>
          <w:rFonts w:ascii="Times New Roman"/>
          <w:b w:val="false"/>
          <w:i w:val="false"/>
          <w:color w:val="000000"/>
          <w:sz w:val="28"/>
        </w:rPr>
        <w:t>
      Уәкілетті орган сараптамалық қорытынды негізінде қауіпті өндірістік объектіні декларациялау туралы шешім шығарады.»;</w:t>
      </w:r>
      <w:r>
        <w:br/>
      </w:r>
      <w:r>
        <w:rPr>
          <w:rFonts w:ascii="Times New Roman"/>
          <w:b w:val="false"/>
          <w:i w:val="false"/>
          <w:color w:val="000000"/>
          <w:sz w:val="28"/>
        </w:rPr>
        <w:t>
      3-тармақта:</w:t>
      </w:r>
      <w:r>
        <w:br/>
      </w:r>
      <w:r>
        <w:rPr>
          <w:rFonts w:ascii="Times New Roman"/>
          <w:b w:val="false"/>
          <w:i w:val="false"/>
          <w:color w:val="000000"/>
          <w:sz w:val="28"/>
        </w:rPr>
        <w:t>
      2) тармақшадағы «қауіпті әсер ету факторларын (әр фактор» деген сөздер «қауіпті өндірістік факторларды (әр фактор» деген сөздермен ауыстырылсын;</w:t>
      </w:r>
      <w:r>
        <w:br/>
      </w:r>
      <w:r>
        <w:rPr>
          <w:rFonts w:ascii="Times New Roman"/>
          <w:b w:val="false"/>
          <w:i w:val="false"/>
          <w:color w:val="000000"/>
          <w:sz w:val="28"/>
        </w:rPr>
        <w:t>
      3) тармақша «қауіпті» деген сөзден кейін «өндірістік» деген сөзбен толықтырылсын;</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Декларация екі данада қағаз жеткізгіште, сондай-ақ электрондық жеткізгіште жоба құрамында сараптама қорытындысымен бірге немесе жеке құжат түрінде уәкілетті органға тіркеу үшін ұсынылады. Бір данасы және электрондық нұсқасы – уәкілетті органда, екінші данасы қауіпті өндірістік объектіні пайдаланушы ұйымда сақталады.»;</w:t>
      </w:r>
    </w:p>
    <w:bookmarkEnd w:id="12"/>
    <w:bookmarkStart w:name="z35"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1-тармақтағы «қауіпті өндірістік объектілері бар» деген сөздер алып тасталсын;</w:t>
      </w:r>
      <w:r>
        <w:br/>
      </w:r>
      <w:r>
        <w:rPr>
          <w:rFonts w:ascii="Times New Roman"/>
          <w:b w:val="false"/>
          <w:i w:val="false"/>
          <w:color w:val="000000"/>
          <w:sz w:val="28"/>
        </w:rPr>
        <w:t>
      2-тармақтағы «уәкілетті органның аумақтық бөлімшесімен» деген сөздер «облыстың, республикалық маңызы бар қаланың, астананың бас мемлекеттік инспекторымен»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Ұйымдарда тұрақты жұмыс істейтін емтихан комиссиялары құрылады.</w:t>
      </w:r>
      <w:r>
        <w:br/>
      </w:r>
      <w:r>
        <w:rPr>
          <w:rFonts w:ascii="Times New Roman"/>
          <w:b w:val="false"/>
          <w:i w:val="false"/>
          <w:color w:val="000000"/>
          <w:sz w:val="28"/>
        </w:rPr>
        <w:t>
      Ұйымдардың тұрақты жұмыс істейтін емтихан комиссияларының мүшелері Қазақстан Республикасының өнеркәсіптік қауіпсіздік саласындағы Бас мемлекеттік инспекторының немесе оның орынбасарларының төрағалық етуімен уәкілетті органның комиссиясында емтихан тапсырады.</w:t>
      </w:r>
      <w:r>
        <w:br/>
      </w:r>
      <w:r>
        <w:rPr>
          <w:rFonts w:ascii="Times New Roman"/>
          <w:b w:val="false"/>
          <w:i w:val="false"/>
          <w:color w:val="000000"/>
          <w:sz w:val="28"/>
        </w:rPr>
        <w:t>
      Тұрақты жұмыс істейтін емтихан комиссияларының құрамына уәкілетті органның аумақтық бөлімшесімен келісім бойынша өнеркәсіптік қауіпсіздік саласындағы мемлекеттік инспектор енгізіледі.</w:t>
      </w:r>
      <w:r>
        <w:br/>
      </w:r>
      <w:r>
        <w:rPr>
          <w:rFonts w:ascii="Times New Roman"/>
          <w:b w:val="false"/>
          <w:i w:val="false"/>
          <w:color w:val="000000"/>
          <w:sz w:val="28"/>
        </w:rPr>
        <w:t>
      Ұйымдардың бөлімшелерінде құрылатын емтихан комиссияларының мүшелері емтиханды ұйымдардың тұрақты жұмыс істейтін емтихан комиссияларында тапсырады.</w:t>
      </w:r>
      <w:r>
        <w:br/>
      </w:r>
      <w:r>
        <w:rPr>
          <w:rFonts w:ascii="Times New Roman"/>
          <w:b w:val="false"/>
          <w:i w:val="false"/>
          <w:color w:val="000000"/>
          <w:sz w:val="28"/>
        </w:rPr>
        <w:t>
      Мамандар, инженер-техникалық қызметкерлер мен жұмысшы персонал емтихандарды ұйымдардың бөлімшелерінде құрылатын емтихан комиссияларында тапсырады.</w:t>
      </w:r>
      <w:r>
        <w:br/>
      </w:r>
      <w:r>
        <w:rPr>
          <w:rFonts w:ascii="Times New Roman"/>
          <w:b w:val="false"/>
          <w:i w:val="false"/>
          <w:color w:val="000000"/>
          <w:sz w:val="28"/>
        </w:rPr>
        <w:t>
      Емтихан комиссияларының жұмысына уәкілетті органның аумақтық бөлімшесінің өнеркәсіптік қауіпсіздік саласындағы мемлекеттік инспекторы қатысады.»;</w:t>
      </w:r>
      <w:r>
        <w:br/>
      </w:r>
      <w:r>
        <w:rPr>
          <w:rFonts w:ascii="Times New Roman"/>
          <w:b w:val="false"/>
          <w:i w:val="false"/>
          <w:color w:val="000000"/>
          <w:sz w:val="28"/>
        </w:rPr>
        <w:t>
      4-тармақтағы «оны уәкілетті органның аумақтық бөлімшесі бекітуге» деген сөздер «ол облыстың, республикалық маңызы бар қаланың, астананың бас мемлекеттік инспекторымен келісілуге» деген сөздермен ауыстырылсын;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Қауіпті өндірістік объектілерде жұмыс істейтін барлық адамдар:</w:t>
      </w:r>
      <w:r>
        <w:br/>
      </w:r>
      <w:r>
        <w:rPr>
          <w:rFonts w:ascii="Times New Roman"/>
          <w:b w:val="false"/>
          <w:i w:val="false"/>
          <w:color w:val="000000"/>
          <w:sz w:val="28"/>
        </w:rPr>
        <w:t>
      1) жұмысшы персонал – жыл сайын;</w:t>
      </w:r>
      <w:r>
        <w:br/>
      </w:r>
      <w:r>
        <w:rPr>
          <w:rFonts w:ascii="Times New Roman"/>
          <w:b w:val="false"/>
          <w:i w:val="false"/>
          <w:color w:val="000000"/>
          <w:sz w:val="28"/>
        </w:rPr>
        <w:t>
      2) техникалық басшылар, мамандар мен инженер-техникалық қызметкерлер – үш жылда бір рет білімдері тексерілуге жатады.»;</w:t>
      </w:r>
      <w:r>
        <w:br/>
      </w:r>
      <w:r>
        <w:rPr>
          <w:rFonts w:ascii="Times New Roman"/>
          <w:b w:val="false"/>
          <w:i w:val="false"/>
          <w:color w:val="000000"/>
          <w:sz w:val="28"/>
        </w:rPr>
        <w:t>
      8-тармақтағы «үш адамнан артық» деген сөздер «кемінде үш адам» деген сөздермен ауыстырылсын;</w:t>
      </w:r>
      <w:r>
        <w:br/>
      </w:r>
      <w:r>
        <w:rPr>
          <w:rFonts w:ascii="Times New Roman"/>
          <w:b w:val="false"/>
          <w:i w:val="false"/>
          <w:color w:val="000000"/>
          <w:sz w:val="28"/>
        </w:rPr>
        <w:t>
      9 және 11-тармақтар мынадай редакцияда жазылсын:</w:t>
      </w:r>
      <w:r>
        <w:br/>
      </w:r>
      <w:r>
        <w:rPr>
          <w:rFonts w:ascii="Times New Roman"/>
          <w:b w:val="false"/>
          <w:i w:val="false"/>
          <w:color w:val="000000"/>
          <w:sz w:val="28"/>
        </w:rPr>
        <w:t>
      «9. Емтихан билеттері облыстың, республикалық маңызы бар қаланың, астананың бас мемлекеттік инспекторымен келісіледі.»;</w:t>
      </w:r>
      <w:r>
        <w:br/>
      </w:r>
      <w:r>
        <w:rPr>
          <w:rFonts w:ascii="Times New Roman"/>
          <w:b w:val="false"/>
          <w:i w:val="false"/>
          <w:color w:val="000000"/>
          <w:sz w:val="28"/>
        </w:rPr>
        <w:t>
      «11. Емтихан тапсырған адамдарға емтихан комиссиясының төрағасы қол қойған куәлік беріледі.</w:t>
      </w:r>
      <w:r>
        <w:br/>
      </w:r>
      <w:r>
        <w:rPr>
          <w:rFonts w:ascii="Times New Roman"/>
          <w:b w:val="false"/>
          <w:i w:val="false"/>
          <w:color w:val="000000"/>
          <w:sz w:val="28"/>
        </w:rPr>
        <w:t>
      Оқу ұйымында емтихандар қабылдау кезінде емтихан комиссиясы төрағасының қолы – ұйымның мөрімен, мемлекеттік инспектордың қолы нөмірлі мөртаңбамен куәландырылады.»;</w:t>
      </w:r>
      <w:r>
        <w:br/>
      </w:r>
      <w:r>
        <w:rPr>
          <w:rFonts w:ascii="Times New Roman"/>
          <w:b w:val="false"/>
          <w:i w:val="false"/>
          <w:color w:val="000000"/>
          <w:sz w:val="28"/>
        </w:rPr>
        <w:t>
      мынадай мазмұндағы 16-тармақпен толықтырылсын:</w:t>
      </w:r>
      <w:r>
        <w:br/>
      </w:r>
      <w:r>
        <w:rPr>
          <w:rFonts w:ascii="Times New Roman"/>
          <w:b w:val="false"/>
          <w:i w:val="false"/>
          <w:color w:val="000000"/>
          <w:sz w:val="28"/>
        </w:rPr>
        <w:t>
      «16. Өнеркәсіптік қауіпсіздік саласындағы мемлекеттік инспектордың емтихан комиссияларының жұмысына қатысуы үшін ұйым уәкілетті органның аумақтық бөлімшесін емтихан басталғанға дейін күнтізбелік бес күн бұрын емтихан өткізілетін күн мен уақыт туралы хабардар етеді.</w:t>
      </w:r>
      <w:r>
        <w:br/>
      </w:r>
      <w:r>
        <w:rPr>
          <w:rFonts w:ascii="Times New Roman"/>
          <w:b w:val="false"/>
          <w:i w:val="false"/>
          <w:color w:val="000000"/>
          <w:sz w:val="28"/>
        </w:rPr>
        <w:t>
      Мемлекеттік инспектор келмей қалған жағдайда комиссия емтихан қабылдауды оның қатысуынсыз жүзеге асырады.»;</w:t>
      </w:r>
    </w:p>
    <w:bookmarkEnd w:id="13"/>
    <w:bookmarkStart w:name="z36" w:id="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4-тараудың</w:t>
      </w:r>
      <w:r>
        <w:rPr>
          <w:rFonts w:ascii="Times New Roman"/>
          <w:b w:val="false"/>
          <w:i w:val="false"/>
          <w:color w:val="000000"/>
          <w:sz w:val="28"/>
        </w:rPr>
        <w:t xml:space="preserve"> тақырыбы «Аварияларды» деген сөзден кейін «, инциденттерді» деген сөзбен толықтырылсын;</w:t>
      </w:r>
    </w:p>
    <w:bookmarkEnd w:id="14"/>
    <w:bookmarkStart w:name="z37"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тақырыбы «Аварияларды» деген сөзден кейін «, инциденттерді» деген сөзбен толықтырылсын;</w:t>
      </w:r>
      <w:r>
        <w:br/>
      </w:r>
      <w:r>
        <w:rPr>
          <w:rFonts w:ascii="Times New Roman"/>
          <w:b w:val="false"/>
          <w:i w:val="false"/>
          <w:color w:val="000000"/>
          <w:sz w:val="28"/>
        </w:rPr>
        <w:t>
      бірінші абзацтағы және 1) тармақшадағы «авариялардың салдарын» деген сөздер «аварияларды және олардың салдарларын» деген сөздермен ауыстырылсын;</w:t>
      </w:r>
      <w:r>
        <w:br/>
      </w:r>
      <w:r>
        <w:rPr>
          <w:rFonts w:ascii="Times New Roman"/>
          <w:b w:val="false"/>
          <w:i w:val="false"/>
          <w:color w:val="000000"/>
          <w:sz w:val="28"/>
        </w:rPr>
        <w:t>
      2) тармақшадағы «олардың салдарын» деген сөздер «аварияларды және олардың салдарларын» деген сөздермен ауыстырылсын;</w:t>
      </w:r>
      <w:r>
        <w:br/>
      </w:r>
      <w:r>
        <w:rPr>
          <w:rFonts w:ascii="Times New Roman"/>
          <w:b w:val="false"/>
          <w:i w:val="false"/>
          <w:color w:val="000000"/>
          <w:sz w:val="28"/>
        </w:rPr>
        <w:t>
      3) тармақша «авариялардың» деген сөзден кейін «, инциденттердің» деген сөзбен толықтырылсын;</w:t>
      </w:r>
      <w:r>
        <w:br/>
      </w:r>
      <w:r>
        <w:rPr>
          <w:rFonts w:ascii="Times New Roman"/>
          <w:b w:val="false"/>
          <w:i w:val="false"/>
          <w:color w:val="000000"/>
          <w:sz w:val="28"/>
        </w:rPr>
        <w:t>
      4) және 5) тармақшалар «авария» деген сөзден кейін «, инцидент» деген сөзбен толықтырылсын;</w:t>
      </w:r>
    </w:p>
    <w:bookmarkEnd w:id="15"/>
    <w:bookmarkStart w:name="z38" w:id="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14-8-бапта</w:t>
      </w:r>
      <w:r>
        <w:rPr>
          <w:rFonts w:ascii="Times New Roman"/>
          <w:b w:val="false"/>
          <w:i w:val="false"/>
          <w:color w:val="000000"/>
          <w:sz w:val="28"/>
        </w:rPr>
        <w:t>:</w:t>
      </w:r>
      <w:r>
        <w:br/>
      </w:r>
      <w:r>
        <w:rPr>
          <w:rFonts w:ascii="Times New Roman"/>
          <w:b w:val="false"/>
          <w:i w:val="false"/>
          <w:color w:val="000000"/>
          <w:sz w:val="28"/>
        </w:rPr>
        <w:t>
      2-тармақтағы «уәкілетті органның аумақтық бөлімшелері» деген сөздер «облыстың, республикалық маңызы бар қаланың, астананың бас мемлекеттік инспекторы» деген сөздермен ауыстырылсын;</w:t>
      </w:r>
      <w:r>
        <w:br/>
      </w:r>
      <w:r>
        <w:rPr>
          <w:rFonts w:ascii="Times New Roman"/>
          <w:b w:val="false"/>
          <w:i w:val="false"/>
          <w:color w:val="000000"/>
          <w:sz w:val="28"/>
        </w:rPr>
        <w:t>
      4-тармақтағы «саласындағы заңнамада белгіленген талаптарға» деген сөздер «талаптарына» деген сөзбен ауыстырылсын;</w:t>
      </w:r>
    </w:p>
    <w:bookmarkEnd w:id="16"/>
    <w:bookmarkStart w:name="z39" w:id="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Техникалық құрылғыларды, материалдарды дайындауға рұқсат алу үшін өтініш беруші уәкілетті органға техникалық құрылғылардың, материалдардың қолданылу мақсаты туралы қысқаша ақпараты бар өтінішті дайындаушының сериялық өндіріс кезінде өнімнің қауіпсіздік көрсеткіштерінің тұрақтылығын қамтамасыз ету мүмкіндігін растайтын сараптамалық қорытындымен қоса ұсынады.»;</w:t>
      </w:r>
    </w:p>
    <w:bookmarkEnd w:id="17"/>
    <w:bookmarkStart w:name="z40" w:id="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Технологияларды, техникалық құрылғыларды, материалдарды қолдануға рұқсат алу үшін өтініш беруші уәкілетті органға технологиялардың, техникалық құрылғылардың, материалдардың қолданылу мақсаты және олардың қолданылу аясы туралы қысқаша ақпараты бар өтінішті технологиялардың, техникалық құрылғылардың, материалдардың өнеркәсіптік қауіпсіздік талаптарына сәйкестігі туралы сараптамалық қорытындымен қоса ұсынады.»;</w:t>
      </w:r>
    </w:p>
    <w:bookmarkEnd w:id="18"/>
    <w:bookmarkStart w:name="z41" w:id="1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14-11-баптың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Өтініш беруші рұқсат алу үшін уәкілетті органға тәжірибелік партияны қабылдап алу сынақтарының актісімен және жарылыс жұмыстары саласындағы аттестатталған ұйымның сараптамалық қорытындысымен қоса өтініш ұсынады.»;</w:t>
      </w:r>
    </w:p>
    <w:bookmarkEnd w:id="19"/>
    <w:bookmarkStart w:name="z42" w:id="2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14-12-бапта</w:t>
      </w:r>
      <w:r>
        <w:rPr>
          <w:rFonts w:ascii="Times New Roman"/>
          <w:b w:val="false"/>
          <w:i w:val="false"/>
          <w:color w:val="000000"/>
          <w:sz w:val="28"/>
        </w:rPr>
        <w:t>:</w:t>
      </w:r>
      <w:r>
        <w:br/>
      </w:r>
      <w:r>
        <w:rPr>
          <w:rFonts w:ascii="Times New Roman"/>
          <w:b w:val="false"/>
          <w:i w:val="false"/>
          <w:color w:val="000000"/>
          <w:sz w:val="28"/>
        </w:rPr>
        <w:t>
      1-тармақтың 4) тармақшасындағы «жай-күйі жатады.» деген сөздер «жай-күйі;» деген сөздермен ауыстырылып, тармақ мынадай мазмұндағы 5) тармақшамен толықтырылсын:</w:t>
      </w:r>
      <w:r>
        <w:br/>
      </w:r>
      <w:r>
        <w:rPr>
          <w:rFonts w:ascii="Times New Roman"/>
          <w:b w:val="false"/>
          <w:i w:val="false"/>
          <w:color w:val="000000"/>
          <w:sz w:val="28"/>
        </w:rPr>
        <w:t>
      «5) өнеркәсіптік қауіпсіздік талаптарына сәйкестігіне қауіпті өндірістік объектілерді пайдаланатын және оларда жұмыстарды жүзеге асыратын ұйымдар жатады.»;</w:t>
      </w:r>
      <w:r>
        <w:br/>
      </w:r>
      <w:r>
        <w:rPr>
          <w:rFonts w:ascii="Times New Roman"/>
          <w:b w:val="false"/>
          <w:i w:val="false"/>
          <w:color w:val="000000"/>
          <w:sz w:val="28"/>
        </w:rPr>
        <w:t>
      2-тармақ «аттестаттаған» деген сөзден кейін «, өтініш беруші ұйымға тәуелсіз» деген сөздермен толықтырылсын;</w:t>
      </w:r>
    </w:p>
    <w:bookmarkEnd w:id="20"/>
    <w:bookmarkStart w:name="z43" w:id="2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14-13-бапта</w:t>
      </w:r>
      <w:r>
        <w:rPr>
          <w:rFonts w:ascii="Times New Roman"/>
          <w:b w:val="false"/>
          <w:i w:val="false"/>
          <w:color w:val="000000"/>
          <w:sz w:val="28"/>
        </w:rPr>
        <w:t>:</w:t>
      </w:r>
      <w:r>
        <w:br/>
      </w:r>
      <w:r>
        <w:rPr>
          <w:rFonts w:ascii="Times New Roman"/>
          <w:b w:val="false"/>
          <w:i w:val="false"/>
          <w:color w:val="000000"/>
          <w:sz w:val="28"/>
        </w:rPr>
        <w:t>
      1-тармақтың 1), 2), 5) және 6) тармақшалары алып тасталсын;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1-тармағының 3) және 4) тармақшаларында көзделген жұмыстарды өтініш беруші ұйымға тәуелсіз, аттестатталған ұйымдар жүргізуге тиіс.»;</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Аттестаттау үшін ұйым өнеркәсіп саласын және жүзеге асырылатын қызметтің түрін көрсете отырып, ұйым жарғысының нотариалды куәландырылған көшірмесімен, ұйымның заңды тұлға ретінде мемлекеттік тіркелгені туралы куәліктің көшірмесімен, ұйымның өнеркәсіптік қауіпсіздік талаптарына сәйкестігі туралы сараптамалық қорытындымен қоса өтініш ұсынады.»;</w:t>
      </w:r>
      <w:r>
        <w:br/>
      </w:r>
      <w:r>
        <w:rPr>
          <w:rFonts w:ascii="Times New Roman"/>
          <w:b w:val="false"/>
          <w:i w:val="false"/>
          <w:color w:val="000000"/>
          <w:sz w:val="28"/>
        </w:rPr>
        <w:t>
      7-тармақтың үшінші бөлігі мынадай редакцияда жазылсын:</w:t>
      </w:r>
      <w:r>
        <w:br/>
      </w:r>
      <w:r>
        <w:rPr>
          <w:rFonts w:ascii="Times New Roman"/>
          <w:b w:val="false"/>
          <w:i w:val="false"/>
          <w:color w:val="000000"/>
          <w:sz w:val="28"/>
        </w:rPr>
        <w:t>
      «Аттестаттың қолданылуын тоқтата тұрған себептер жойылмаған жағдайда аттестаттан айыру сот тәртібімен жүзеге асырылады.</w:t>
      </w:r>
      <w:r>
        <w:br/>
      </w:r>
      <w:r>
        <w:rPr>
          <w:rFonts w:ascii="Times New Roman"/>
          <w:b w:val="false"/>
          <w:i w:val="false"/>
          <w:color w:val="000000"/>
          <w:sz w:val="28"/>
        </w:rPr>
        <w:t>
      Аттестаттың қолданылуы:</w:t>
      </w:r>
      <w:r>
        <w:br/>
      </w:r>
      <w:r>
        <w:rPr>
          <w:rFonts w:ascii="Times New Roman"/>
          <w:b w:val="false"/>
          <w:i w:val="false"/>
          <w:color w:val="000000"/>
          <w:sz w:val="28"/>
        </w:rPr>
        <w:t>
      1) ұйым аттестаттың қолданылуын тоқтату туралы өтінішті ұсынған;</w:t>
      </w:r>
      <w:r>
        <w:br/>
      </w:r>
      <w:r>
        <w:rPr>
          <w:rFonts w:ascii="Times New Roman"/>
          <w:b w:val="false"/>
          <w:i w:val="false"/>
          <w:color w:val="000000"/>
          <w:sz w:val="28"/>
        </w:rPr>
        <w:t>
      2) оның қолданылу мерзімі біткен;</w:t>
      </w:r>
      <w:r>
        <w:br/>
      </w:r>
      <w:r>
        <w:rPr>
          <w:rFonts w:ascii="Times New Roman"/>
          <w:b w:val="false"/>
          <w:i w:val="false"/>
          <w:color w:val="000000"/>
          <w:sz w:val="28"/>
        </w:rPr>
        <w:t>
      3) заңды тұлға таратылған;</w:t>
      </w:r>
      <w:r>
        <w:br/>
      </w:r>
      <w:r>
        <w:rPr>
          <w:rFonts w:ascii="Times New Roman"/>
          <w:b w:val="false"/>
          <w:i w:val="false"/>
          <w:color w:val="000000"/>
          <w:sz w:val="28"/>
        </w:rPr>
        <w:t>
      4) аттестаттан айрылған жағдайларда тоқтатылады.»;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Уәкілетті орган аттестат алған ұйымдар туралы немесе аттестаттың қолданылуының тоқтатылғаны туралы ақпаратты өзінің интернет-ресурсына орналастырады немесе ол республикалық мерзімді баспа басылымдарында қазақ және орыс тілдерінде жарияланады.</w:t>
      </w:r>
      <w:r>
        <w:br/>
      </w:r>
      <w:r>
        <w:rPr>
          <w:rFonts w:ascii="Times New Roman"/>
          <w:b w:val="false"/>
          <w:i w:val="false"/>
          <w:color w:val="000000"/>
          <w:sz w:val="28"/>
        </w:rPr>
        <w:t>
      Уәкілетті орган берілген және өзінің қолданысын тоқтатқан аттестаттардың тізілімін жүргізеді.»;</w:t>
      </w:r>
    </w:p>
    <w:bookmarkEnd w:id="21"/>
    <w:bookmarkStart w:name="z44" w:id="2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1-тармақтың екінші бөлігінде:</w:t>
      </w:r>
      <w:r>
        <w:br/>
      </w:r>
      <w:r>
        <w:rPr>
          <w:rFonts w:ascii="Times New Roman"/>
          <w:b w:val="false"/>
          <w:i w:val="false"/>
          <w:color w:val="000000"/>
          <w:sz w:val="28"/>
        </w:rPr>
        <w:t>
      үшінші абзацтағы «- уәкілетті орган басшысының орынбасарлары» деген сөздер алып тасталсын;</w:t>
      </w:r>
      <w:r>
        <w:br/>
      </w:r>
      <w:r>
        <w:rPr>
          <w:rFonts w:ascii="Times New Roman"/>
          <w:b w:val="false"/>
          <w:i w:val="false"/>
          <w:color w:val="000000"/>
          <w:sz w:val="28"/>
        </w:rPr>
        <w:t>
      төртінші абзацтағы «- уәкілетті органның мемлекеттік бақылау жөніндегі мамандары» деген сөздер алып тасталсын;</w:t>
      </w:r>
      <w:r>
        <w:br/>
      </w:r>
      <w:r>
        <w:rPr>
          <w:rFonts w:ascii="Times New Roman"/>
          <w:b w:val="false"/>
          <w:i w:val="false"/>
          <w:color w:val="000000"/>
          <w:sz w:val="28"/>
        </w:rPr>
        <w:t>
      бесінші абзацта:</w:t>
      </w:r>
      <w:r>
        <w:br/>
      </w:r>
      <w:r>
        <w:rPr>
          <w:rFonts w:ascii="Times New Roman"/>
          <w:b w:val="false"/>
          <w:i w:val="false"/>
          <w:color w:val="000000"/>
          <w:sz w:val="28"/>
        </w:rPr>
        <w:t>
      «облыстар мен қалалардың» деген сөздер «облыстардың, республикалық маңызы бар қаланың, астананың» деген сөздермен ауыстырылсын;</w:t>
      </w:r>
      <w:r>
        <w:br/>
      </w:r>
      <w:r>
        <w:rPr>
          <w:rFonts w:ascii="Times New Roman"/>
          <w:b w:val="false"/>
          <w:i w:val="false"/>
          <w:color w:val="000000"/>
          <w:sz w:val="28"/>
        </w:rPr>
        <w:t>
      «- уәкілетті органның аумақтық бөлімшелерінің басшылары» деген сөздер алып тасталсын;</w:t>
      </w:r>
      <w:r>
        <w:br/>
      </w:r>
      <w:r>
        <w:rPr>
          <w:rFonts w:ascii="Times New Roman"/>
          <w:b w:val="false"/>
          <w:i w:val="false"/>
          <w:color w:val="000000"/>
          <w:sz w:val="28"/>
        </w:rPr>
        <w:t>
      алтыншы абзацта:</w:t>
      </w:r>
      <w:r>
        <w:br/>
      </w:r>
      <w:r>
        <w:rPr>
          <w:rFonts w:ascii="Times New Roman"/>
          <w:b w:val="false"/>
          <w:i w:val="false"/>
          <w:color w:val="000000"/>
          <w:sz w:val="28"/>
        </w:rPr>
        <w:t>
      «облыстар мен қалалардың» деген сөздер «облыстардың, республикалық маңызы бар қаланың, астананың» деген сөздермен ауыстырылсын;</w:t>
      </w:r>
      <w:r>
        <w:br/>
      </w:r>
      <w:r>
        <w:rPr>
          <w:rFonts w:ascii="Times New Roman"/>
          <w:b w:val="false"/>
          <w:i w:val="false"/>
          <w:color w:val="000000"/>
          <w:sz w:val="28"/>
        </w:rPr>
        <w:t>
      «- уәкілетті органның аумақтық бөлімшелері басшыларының орынбасарлары» деген сөздер алып тасталсын;</w:t>
      </w:r>
      <w:r>
        <w:br/>
      </w:r>
      <w:r>
        <w:rPr>
          <w:rFonts w:ascii="Times New Roman"/>
          <w:b w:val="false"/>
          <w:i w:val="false"/>
          <w:color w:val="000000"/>
          <w:sz w:val="28"/>
        </w:rPr>
        <w:t>
      жетінші абзацтағы «- уәкілетті органның аумақтық бөлімшелерінің мемлекеттік бақылау жөніндегі мамандары» деген сөздер алып тасталсын;</w:t>
      </w:r>
      <w:r>
        <w:br/>
      </w:r>
      <w:r>
        <w:rPr>
          <w:rFonts w:ascii="Times New Roman"/>
          <w:b w:val="false"/>
          <w:i w:val="false"/>
          <w:color w:val="000000"/>
          <w:sz w:val="28"/>
        </w:rPr>
        <w:t>
      2-тармақ «нөмірлі мөртабан» деген сөздерден кейін «, омырауға тағатын белгі» деген сөздермен толықтырылсын;</w:t>
      </w:r>
    </w:p>
    <w:bookmarkEnd w:id="22"/>
    <w:bookmarkStart w:name="z45" w:id="2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15-4-баптың</w:t>
      </w:r>
      <w:r>
        <w:rPr>
          <w:rFonts w:ascii="Times New Roman"/>
          <w:b w:val="false"/>
          <w:i w:val="false"/>
          <w:color w:val="000000"/>
          <w:sz w:val="28"/>
        </w:rPr>
        <w:t xml:space="preserve"> бірінші бөлігіндегі «және сақтандыру қызметі» деген сөздер алып тасталсын;</w:t>
      </w:r>
    </w:p>
    <w:bookmarkEnd w:id="23"/>
    <w:bookmarkStart w:name="z46" w:id="24"/>
    <w:p>
      <w:pPr>
        <w:spacing w:after="0"/>
        <w:ind w:left="0"/>
        <w:jc w:val="both"/>
      </w:pPr>
      <w:r>
        <w:rPr>
          <w:rFonts w:ascii="Times New Roman"/>
          <w:b w:val="false"/>
          <w:i w:val="false"/>
          <w:color w:val="000000"/>
          <w:sz w:val="28"/>
        </w:rPr>
        <w:t>
      22) мынадай мазмұндағы 15-6-баппен толықтырылсын:</w:t>
      </w:r>
      <w:r>
        <w:br/>
      </w:r>
      <w:r>
        <w:rPr>
          <w:rFonts w:ascii="Times New Roman"/>
          <w:b w:val="false"/>
          <w:i w:val="false"/>
          <w:color w:val="000000"/>
          <w:sz w:val="28"/>
        </w:rPr>
        <w:t>
</w:t>
      </w:r>
      <w:r>
        <w:rPr>
          <w:rFonts w:ascii="Times New Roman"/>
          <w:b w:val="false"/>
          <w:i w:val="false"/>
          <w:color w:val="000000"/>
          <w:sz w:val="28"/>
        </w:rPr>
        <w:t>
      «15-6-бап. Жоспарлы тексерулерді өндірістік объектінің тәуекел</w:t>
      </w:r>
      <w:r>
        <w:br/>
      </w:r>
      <w:r>
        <w:rPr>
          <w:rFonts w:ascii="Times New Roman"/>
          <w:b w:val="false"/>
          <w:i w:val="false"/>
          <w:color w:val="000000"/>
          <w:sz w:val="28"/>
        </w:rPr>
        <w:t>
                 дәрежесіне қарай жүзеге асыру</w:t>
      </w:r>
    </w:p>
    <w:bookmarkEnd w:id="24"/>
    <w:bookmarkStart w:name="z48" w:id="25"/>
    <w:p>
      <w:pPr>
        <w:spacing w:after="0"/>
        <w:ind w:left="0"/>
        <w:jc w:val="both"/>
      </w:pPr>
      <w:r>
        <w:rPr>
          <w:rFonts w:ascii="Times New Roman"/>
          <w:b w:val="false"/>
          <w:i w:val="false"/>
          <w:color w:val="000000"/>
          <w:sz w:val="28"/>
        </w:rPr>
        <w:t>
      1. Тәуекелі жоғары дәрежедегі объектілерге өнеркәсіптік қауіпсіздігі міндетті түрде декларациялануға тиіс объектілер жатады.</w:t>
      </w:r>
      <w:r>
        <w:br/>
      </w:r>
      <w:r>
        <w:rPr>
          <w:rFonts w:ascii="Times New Roman"/>
          <w:b w:val="false"/>
          <w:i w:val="false"/>
          <w:color w:val="000000"/>
          <w:sz w:val="28"/>
        </w:rPr>
        <w:t>
      Бұл объектілерді жоспарлы тексерулер жылына бір рет жүзеге асырылады.</w:t>
      </w:r>
      <w:r>
        <w:br/>
      </w:r>
      <w:r>
        <w:rPr>
          <w:rFonts w:ascii="Times New Roman"/>
          <w:b w:val="false"/>
          <w:i w:val="false"/>
          <w:color w:val="000000"/>
          <w:sz w:val="28"/>
        </w:rPr>
        <w:t>
</w:t>
      </w:r>
      <w:r>
        <w:rPr>
          <w:rFonts w:ascii="Times New Roman"/>
          <w:b w:val="false"/>
          <w:i w:val="false"/>
          <w:color w:val="000000"/>
          <w:sz w:val="28"/>
        </w:rPr>
        <w:t>
      2. Тәуекелі орташа дәрежедегі объектілерге технологиялық процесі тоқытылатын және өндіріс персоналының өмірі мен денсаулығына зиян келтіретін авария, инцидент туындауы мүмкін объектілер жатады.</w:t>
      </w:r>
      <w:r>
        <w:br/>
      </w:r>
      <w:r>
        <w:rPr>
          <w:rFonts w:ascii="Times New Roman"/>
          <w:b w:val="false"/>
          <w:i w:val="false"/>
          <w:color w:val="000000"/>
          <w:sz w:val="28"/>
        </w:rPr>
        <w:t>
      Бұл объектілерді жоспарлы тексерулер үш жылда бір рет жүзеге асырылады.</w:t>
      </w:r>
      <w:r>
        <w:br/>
      </w:r>
      <w:r>
        <w:rPr>
          <w:rFonts w:ascii="Times New Roman"/>
          <w:b w:val="false"/>
          <w:i w:val="false"/>
          <w:color w:val="000000"/>
          <w:sz w:val="28"/>
        </w:rPr>
        <w:t>
</w:t>
      </w:r>
      <w:r>
        <w:rPr>
          <w:rFonts w:ascii="Times New Roman"/>
          <w:b w:val="false"/>
          <w:i w:val="false"/>
          <w:color w:val="000000"/>
          <w:sz w:val="28"/>
        </w:rPr>
        <w:t>
      3. Тәуекелі болмашы дәрежедегі объектілерге техникалық құрылғылар бүлінетін және қызмет көрсететін персоналдың өмірі мен денсаулығына зиян келтіретін авария, инцидент болуы мүмкін объектілер жатады.</w:t>
      </w:r>
      <w:r>
        <w:br/>
      </w:r>
      <w:r>
        <w:rPr>
          <w:rFonts w:ascii="Times New Roman"/>
          <w:b w:val="false"/>
          <w:i w:val="false"/>
          <w:color w:val="000000"/>
          <w:sz w:val="28"/>
        </w:rPr>
        <w:t>
      Бұл объектілерді жоспарлы тексерулер бес жылда бір рет жүзеге асырылады.</w:t>
      </w:r>
      <w:r>
        <w:br/>
      </w:r>
      <w:r>
        <w:rPr>
          <w:rFonts w:ascii="Times New Roman"/>
          <w:b w:val="false"/>
          <w:i w:val="false"/>
          <w:color w:val="000000"/>
          <w:sz w:val="28"/>
        </w:rPr>
        <w:t>
</w:t>
      </w:r>
      <w:r>
        <w:rPr>
          <w:rFonts w:ascii="Times New Roman"/>
          <w:b w:val="false"/>
          <w:i w:val="false"/>
          <w:color w:val="000000"/>
          <w:sz w:val="28"/>
        </w:rPr>
        <w:t>
      4. Тәуекелі ең төменгі деңгейге дейін жеткізілген осы санаттағы объектілер қауіптіліктің келесі санатына ауысады.</w:t>
      </w:r>
      <w:r>
        <w:br/>
      </w:r>
      <w:r>
        <w:rPr>
          <w:rFonts w:ascii="Times New Roman"/>
          <w:b w:val="false"/>
          <w:i w:val="false"/>
          <w:color w:val="000000"/>
          <w:sz w:val="28"/>
        </w:rPr>
        <w:t>
      Тәуекелі төменгі деңгейдегі осы санаттағы объектілер үшін тексерулер көбейе түсетін үрдісі бар тәуекел факторлары бойынша жүзеге асырылады.»;</w:t>
      </w:r>
    </w:p>
    <w:bookmarkEnd w:id="25"/>
    <w:bookmarkStart w:name="z52" w:id="2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16-баптың</w:t>
      </w:r>
      <w:r>
        <w:rPr>
          <w:rFonts w:ascii="Times New Roman"/>
          <w:b w:val="false"/>
          <w:i w:val="false"/>
          <w:color w:val="000000"/>
          <w:sz w:val="28"/>
        </w:rPr>
        <w:t xml:space="preserve"> 1-тармағындағы «авариялар туындау қаупін мейлінше азайту, олардың салдарынан болатын залал мен материалдық шығын мөлшерін кеміту» деген сөздер «қауіпті өндірістік факторлардың өндірістік персоналға, халыққа, қоршаған ортаға зиянды әсерінің тәуекелін барынша азайту» деген сөздермен ауыстырылсын;</w:t>
      </w:r>
    </w:p>
    <w:bookmarkEnd w:id="26"/>
    <w:bookmarkStart w:name="z53" w:id="27"/>
    <w:p>
      <w:pPr>
        <w:spacing w:after="0"/>
        <w:ind w:left="0"/>
        <w:jc w:val="both"/>
      </w:pPr>
      <w:r>
        <w:rPr>
          <w:rFonts w:ascii="Times New Roman"/>
          <w:b w:val="false"/>
          <w:i w:val="false"/>
          <w:color w:val="000000"/>
          <w:sz w:val="28"/>
        </w:rPr>
        <w:t>
      24) көрсетілген Заңға қосымша мынадай редакцияда жазылсын:</w:t>
      </w:r>
    </w:p>
    <w:bookmarkEnd w:id="27"/>
    <w:p>
      <w:pPr>
        <w:spacing w:after="0"/>
        <w:ind w:left="0"/>
        <w:jc w:val="both"/>
      </w:pPr>
      <w:r>
        <w:rPr>
          <w:rFonts w:ascii="Times New Roman"/>
          <w:b w:val="false"/>
          <w:i w:val="false"/>
          <w:color w:val="000000"/>
          <w:sz w:val="28"/>
        </w:rPr>
        <w:t xml:space="preserve">«Қауіпті өндірістік объектілердегі </w:t>
      </w:r>
      <w:r>
        <w:br/>
      </w:r>
      <w:r>
        <w:rPr>
          <w:rFonts w:ascii="Times New Roman"/>
          <w:b w:val="false"/>
          <w:i w:val="false"/>
          <w:color w:val="000000"/>
          <w:sz w:val="28"/>
        </w:rPr>
        <w:t xml:space="preserve">
өнеркәсіптік қауіпсіздік туралы»  </w:t>
      </w:r>
      <w:r>
        <w:br/>
      </w:r>
      <w:r>
        <w:rPr>
          <w:rFonts w:ascii="Times New Roman"/>
          <w:b w:val="false"/>
          <w:i w:val="false"/>
          <w:color w:val="000000"/>
          <w:sz w:val="28"/>
        </w:rPr>
        <w:t xml:space="preserve">
2002 жылғы 3 сәуірдегі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қосымша»             </w:t>
      </w:r>
    </w:p>
    <w:bookmarkStart w:name="z104" w:id="28"/>
    <w:p>
      <w:pPr>
        <w:spacing w:after="0"/>
        <w:ind w:left="0"/>
        <w:jc w:val="both"/>
      </w:pPr>
      <w:r>
        <w:rPr>
          <w:rFonts w:ascii="Times New Roman"/>
          <w:b w:val="false"/>
          <w:i w:val="false"/>
          <w:color w:val="000000"/>
          <w:sz w:val="28"/>
        </w:rPr>
        <w:t>
      Объект қауіптілігінің жалпы деңгейін айқындау тәртібі</w:t>
      </w:r>
    </w:p>
    <w:bookmarkEnd w:id="28"/>
    <w:bookmarkStart w:name="z105" w:id="29"/>
    <w:p>
      <w:pPr>
        <w:spacing w:after="0"/>
        <w:ind w:left="0"/>
        <w:jc w:val="both"/>
      </w:pPr>
      <w:r>
        <w:rPr>
          <w:rFonts w:ascii="Times New Roman"/>
          <w:b w:val="false"/>
          <w:i w:val="false"/>
          <w:color w:val="000000"/>
          <w:sz w:val="28"/>
        </w:rPr>
        <w:t>
      1. Жазатайым оқиғалардың жиілік коэффиценті мына формула бойынша айқындалады:</w:t>
      </w:r>
      <w:r>
        <w:br/>
      </w:r>
      <w:r>
        <w:rPr>
          <w:rFonts w:ascii="Times New Roman"/>
          <w:b w:val="false"/>
          <w:i w:val="false"/>
          <w:color w:val="000000"/>
          <w:sz w:val="28"/>
        </w:rPr>
        <w:t>
      Жк= n / N, мұндағы:</w:t>
      </w:r>
      <w:r>
        <w:br/>
      </w:r>
      <w:r>
        <w:rPr>
          <w:rFonts w:ascii="Times New Roman"/>
          <w:b w:val="false"/>
          <w:i w:val="false"/>
          <w:color w:val="000000"/>
          <w:sz w:val="28"/>
        </w:rPr>
        <w:t>
      n – қауіпті объектіде бір жыл ішінде болған жазатайым оқиғалардың саны;</w:t>
      </w:r>
      <w:r>
        <w:br/>
      </w:r>
      <w:r>
        <w:rPr>
          <w:rFonts w:ascii="Times New Roman"/>
          <w:b w:val="false"/>
          <w:i w:val="false"/>
          <w:color w:val="000000"/>
          <w:sz w:val="28"/>
        </w:rPr>
        <w:t>
      N – қауіпті объектіде қызмет көрсететін персоналдың бір жыл ішіндегі орташа тізімдік саны.</w:t>
      </w:r>
      <w:r>
        <w:br/>
      </w:r>
      <w:r>
        <w:rPr>
          <w:rFonts w:ascii="Times New Roman"/>
          <w:b w:val="false"/>
          <w:i w:val="false"/>
          <w:color w:val="000000"/>
          <w:sz w:val="28"/>
        </w:rPr>
        <w:t>
</w:t>
      </w:r>
      <w:r>
        <w:rPr>
          <w:rFonts w:ascii="Times New Roman"/>
          <w:b w:val="false"/>
          <w:i w:val="false"/>
          <w:color w:val="000000"/>
          <w:sz w:val="28"/>
        </w:rPr>
        <w:t>
      2. Жазатайым оқиғалардың ауырлық коэффиценті мына формула бойынша айқындалады:</w:t>
      </w:r>
      <w:r>
        <w:br/>
      </w:r>
      <w:r>
        <w:rPr>
          <w:rFonts w:ascii="Times New Roman"/>
          <w:b w:val="false"/>
          <w:i w:val="false"/>
          <w:color w:val="000000"/>
          <w:sz w:val="28"/>
        </w:rPr>
        <w:t>
      Ак = n1 / N, мұндағы:</w:t>
      </w:r>
      <w:r>
        <w:br/>
      </w:r>
      <w:r>
        <w:rPr>
          <w:rFonts w:ascii="Times New Roman"/>
          <w:b w:val="false"/>
          <w:i w:val="false"/>
          <w:color w:val="000000"/>
          <w:sz w:val="28"/>
        </w:rPr>
        <w:t>
      n1 – бір жылда жол берілген барлық жазатайым оқиғалар бойынша зардап шеккендердің еңбекке жарамсыздық күндерінің саны.</w:t>
      </w:r>
      <w:r>
        <w:br/>
      </w:r>
      <w:r>
        <w:rPr>
          <w:rFonts w:ascii="Times New Roman"/>
          <w:b w:val="false"/>
          <w:i w:val="false"/>
          <w:color w:val="000000"/>
          <w:sz w:val="28"/>
        </w:rPr>
        <w:t>
</w:t>
      </w:r>
      <w:r>
        <w:rPr>
          <w:rFonts w:ascii="Times New Roman"/>
          <w:b w:val="false"/>
          <w:i w:val="false"/>
          <w:color w:val="000000"/>
          <w:sz w:val="28"/>
        </w:rPr>
        <w:t>
      3. Өлімге әкеп соққан жарақаттанудың жиілік коэффиценті мына формула бойынша айқындалады:</w:t>
      </w:r>
      <w:r>
        <w:br/>
      </w:r>
      <w:r>
        <w:rPr>
          <w:rFonts w:ascii="Times New Roman"/>
          <w:b w:val="false"/>
          <w:i w:val="false"/>
          <w:color w:val="000000"/>
          <w:sz w:val="28"/>
        </w:rPr>
        <w:t>
      Өк = n2 / N, мұндағы:</w:t>
      </w:r>
      <w:r>
        <w:br/>
      </w:r>
      <w:r>
        <w:rPr>
          <w:rFonts w:ascii="Times New Roman"/>
          <w:b w:val="false"/>
          <w:i w:val="false"/>
          <w:color w:val="000000"/>
          <w:sz w:val="28"/>
        </w:rPr>
        <w:t>
      n2 – өлімге әкеп соққан жағдайлардың бір жыл ішіндегі саны (жазатайым оқиғадан кейінгі бір жыл ішінде зардап шеккендердің өлімін есепке алғанда).</w:t>
      </w:r>
      <w:r>
        <w:br/>
      </w:r>
      <w:r>
        <w:rPr>
          <w:rFonts w:ascii="Times New Roman"/>
          <w:b w:val="false"/>
          <w:i w:val="false"/>
          <w:color w:val="000000"/>
          <w:sz w:val="28"/>
        </w:rPr>
        <w:t>
</w:t>
      </w:r>
      <w:r>
        <w:rPr>
          <w:rFonts w:ascii="Times New Roman"/>
          <w:b w:val="false"/>
          <w:i w:val="false"/>
          <w:color w:val="000000"/>
          <w:sz w:val="28"/>
        </w:rPr>
        <w:t>
      4. Кәсіптік ауру коэффициенті мына формула бойынша айқындалады:</w:t>
      </w:r>
      <w:r>
        <w:br/>
      </w:r>
      <w:r>
        <w:rPr>
          <w:rFonts w:ascii="Times New Roman"/>
          <w:b w:val="false"/>
          <w:i w:val="false"/>
          <w:color w:val="000000"/>
          <w:sz w:val="28"/>
        </w:rPr>
        <w:t>
      Ак = n3 / N, мұндағы:</w:t>
      </w:r>
      <w:r>
        <w:br/>
      </w:r>
      <w:r>
        <w:rPr>
          <w:rFonts w:ascii="Times New Roman"/>
          <w:b w:val="false"/>
          <w:i w:val="false"/>
          <w:color w:val="000000"/>
          <w:sz w:val="28"/>
        </w:rPr>
        <w:t>
      n3 – есепті жыл ішінде алғаш рет кәсіптік ауруы анықталған қызметкерлердің саны.</w:t>
      </w:r>
      <w:r>
        <w:br/>
      </w:r>
      <w:r>
        <w:rPr>
          <w:rFonts w:ascii="Times New Roman"/>
          <w:b w:val="false"/>
          <w:i w:val="false"/>
          <w:color w:val="000000"/>
          <w:sz w:val="28"/>
        </w:rPr>
        <w:t>
</w:t>
      </w:r>
      <w:r>
        <w:rPr>
          <w:rFonts w:ascii="Times New Roman"/>
          <w:b w:val="false"/>
          <w:i w:val="false"/>
          <w:color w:val="000000"/>
          <w:sz w:val="28"/>
        </w:rPr>
        <w:t>
      5. Негізгі қорлардың тозу коэффициенті мына формула бойынша айқындалады:</w:t>
      </w:r>
      <w:r>
        <w:br/>
      </w:r>
      <w:r>
        <w:rPr>
          <w:rFonts w:ascii="Times New Roman"/>
          <w:b w:val="false"/>
          <w:i w:val="false"/>
          <w:color w:val="000000"/>
          <w:sz w:val="28"/>
        </w:rPr>
        <w:t>
      Тк = n4 (10хn5), мұндағы:</w:t>
      </w:r>
      <w:r>
        <w:br/>
      </w:r>
      <w:r>
        <w:rPr>
          <w:rFonts w:ascii="Times New Roman"/>
          <w:b w:val="false"/>
          <w:i w:val="false"/>
          <w:color w:val="000000"/>
          <w:sz w:val="28"/>
        </w:rPr>
        <w:t>
      n4 – жыл қорытындысы бойынша белгіленген пайдалану мерзімі өткен техникалық құрылғылар саны.</w:t>
      </w:r>
      <w:r>
        <w:br/>
      </w:r>
      <w:r>
        <w:rPr>
          <w:rFonts w:ascii="Times New Roman"/>
          <w:b w:val="false"/>
          <w:i w:val="false"/>
          <w:color w:val="000000"/>
          <w:sz w:val="28"/>
        </w:rPr>
        <w:t>
      n5 – жыл қорытындысы бойынша негізгі құралдар ретінде есепте тұрған техникалық құрылғылардың жалпы саны.</w:t>
      </w:r>
      <w:r>
        <w:br/>
      </w:r>
      <w:r>
        <w:rPr>
          <w:rFonts w:ascii="Times New Roman"/>
          <w:b w:val="false"/>
          <w:i w:val="false"/>
          <w:color w:val="000000"/>
          <w:sz w:val="28"/>
        </w:rPr>
        <w:t>
</w:t>
      </w:r>
      <w:r>
        <w:rPr>
          <w:rFonts w:ascii="Times New Roman"/>
          <w:b w:val="false"/>
          <w:i w:val="false"/>
          <w:color w:val="000000"/>
          <w:sz w:val="28"/>
        </w:rPr>
        <w:t>
      6. Негізгі құралдарды ауыстыру коэффициенті мына формула бойынша айқындалады:</w:t>
      </w:r>
      <w:r>
        <w:br/>
      </w:r>
      <w:r>
        <w:rPr>
          <w:rFonts w:ascii="Times New Roman"/>
          <w:b w:val="false"/>
          <w:i w:val="false"/>
          <w:color w:val="000000"/>
          <w:sz w:val="28"/>
        </w:rPr>
        <w:t>
      Нк = 0,1 - n6/(10хn4), мұндағы:</w:t>
      </w:r>
      <w:r>
        <w:br/>
      </w:r>
      <w:r>
        <w:rPr>
          <w:rFonts w:ascii="Times New Roman"/>
          <w:b w:val="false"/>
          <w:i w:val="false"/>
          <w:color w:val="000000"/>
          <w:sz w:val="28"/>
        </w:rPr>
        <w:t>
      n6 - белгіленген пайдалану мерзімі өткен және есепті жыл ішінде ауыстырылған техникалық құрылғылар саны.</w:t>
      </w:r>
      <w:r>
        <w:br/>
      </w:r>
      <w:r>
        <w:rPr>
          <w:rFonts w:ascii="Times New Roman"/>
          <w:b w:val="false"/>
          <w:i w:val="false"/>
          <w:color w:val="000000"/>
          <w:sz w:val="28"/>
        </w:rPr>
        <w:t>
      Егер жыл қорытындысы бойынша белгіленген пайдалану мерзімі өткен техникалық құрылғылардың саны нөлге тең болса, Нк нөлге тең болады.</w:t>
      </w:r>
      <w:r>
        <w:br/>
      </w:r>
      <w:r>
        <w:rPr>
          <w:rFonts w:ascii="Times New Roman"/>
          <w:b w:val="false"/>
          <w:i w:val="false"/>
          <w:color w:val="000000"/>
          <w:sz w:val="28"/>
        </w:rPr>
        <w:t>
</w:t>
      </w:r>
      <w:r>
        <w:rPr>
          <w:rFonts w:ascii="Times New Roman"/>
          <w:b w:val="false"/>
          <w:i w:val="false"/>
          <w:color w:val="000000"/>
          <w:sz w:val="28"/>
        </w:rPr>
        <w:t>
      7. Қауіпті өндірістік объектінің авариялылық коэффициенті мына формула бойынша айқындалады:</w:t>
      </w:r>
      <w:r>
        <w:br/>
      </w:r>
      <w:r>
        <w:rPr>
          <w:rFonts w:ascii="Times New Roman"/>
          <w:b w:val="false"/>
          <w:i w:val="false"/>
          <w:color w:val="000000"/>
          <w:sz w:val="28"/>
        </w:rPr>
        <w:t>
      Ак = n7/10, мұндағы:</w:t>
      </w:r>
      <w:r>
        <w:br/>
      </w:r>
      <w:r>
        <w:rPr>
          <w:rFonts w:ascii="Times New Roman"/>
          <w:b w:val="false"/>
          <w:i w:val="false"/>
          <w:color w:val="000000"/>
          <w:sz w:val="28"/>
        </w:rPr>
        <w:t>
      n7 – ағымдағы жылда объектіде болған авариялардың саны.</w:t>
      </w:r>
      <w:r>
        <w:br/>
      </w:r>
      <w:r>
        <w:rPr>
          <w:rFonts w:ascii="Times New Roman"/>
          <w:b w:val="false"/>
          <w:i w:val="false"/>
          <w:color w:val="000000"/>
          <w:sz w:val="28"/>
        </w:rPr>
        <w:t>
      8. Объект қауіптілігінің жалпы деңгейі мына формула бойынша айқындалады:</w:t>
      </w:r>
      <w:r>
        <w:br/>
      </w:r>
      <w:r>
        <w:rPr>
          <w:rFonts w:ascii="Times New Roman"/>
          <w:b w:val="false"/>
          <w:i w:val="false"/>
          <w:color w:val="000000"/>
          <w:sz w:val="28"/>
        </w:rPr>
        <w:t>
      Қд = Жк + Ак + Өк + Ак + Тк + Нк + Ак.».</w:t>
      </w:r>
    </w:p>
    <w:bookmarkEnd w:id="29"/>
    <w:bookmarkStart w:name="z54" w:id="30"/>
    <w:p>
      <w:pPr>
        <w:spacing w:after="0"/>
        <w:ind w:left="0"/>
        <w:jc w:val="both"/>
      </w:pPr>
      <w:r>
        <w:rPr>
          <w:rFonts w:ascii="Times New Roman"/>
          <w:b w:val="false"/>
          <w:i w:val="false"/>
          <w:color w:val="000000"/>
          <w:sz w:val="28"/>
        </w:rPr>
        <w:t xml:space="preserve">
      3. «Қызметі үшінші тұлғаларға зиян келтіру қаупімен байланысты объектілер иелерінің азаматтық-құқықтық жауапкершілігін міндетті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негізгі ұғымдар</w:t>
      </w:r>
    </w:p>
    <w:bookmarkEnd w:id="30"/>
    <w:bookmarkStart w:name="z57" w:id="31"/>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авария – ғимараттардың, құрылыстардың және (немесе) қауіпті өндірістік объектіде қолданылатын техникалық құрылғылардың қирауы, бақылауға болмайтын жарылыс және (немесе) қауіпті заттардың шығарындысы;</w:t>
      </w:r>
      <w:r>
        <w:br/>
      </w:r>
      <w:r>
        <w:rPr>
          <w:rFonts w:ascii="Times New Roman"/>
          <w:b w:val="false"/>
          <w:i w:val="false"/>
          <w:color w:val="000000"/>
          <w:sz w:val="28"/>
        </w:rPr>
        <w:t>
</w:t>
      </w:r>
      <w:r>
        <w:rPr>
          <w:rFonts w:ascii="Times New Roman"/>
          <w:b w:val="false"/>
          <w:i w:val="false"/>
          <w:color w:val="000000"/>
          <w:sz w:val="28"/>
        </w:rPr>
        <w:t>
      2) инцидент – қауіпті өндірістік объектіде қолданылатын техникалық құрылғылардың жұмыс істемей қалуы немесе бүлінуі, технологиялық процестердің режимнен ауытқуы, Қазақстан Республикасы заңнамасының бұзылуы;</w:t>
      </w:r>
      <w:r>
        <w:br/>
      </w:r>
      <w:r>
        <w:rPr>
          <w:rFonts w:ascii="Times New Roman"/>
          <w:b w:val="false"/>
          <w:i w:val="false"/>
          <w:color w:val="000000"/>
          <w:sz w:val="28"/>
        </w:rPr>
        <w:t>
</w:t>
      </w:r>
      <w:r>
        <w:rPr>
          <w:rFonts w:ascii="Times New Roman"/>
          <w:b w:val="false"/>
          <w:i w:val="false"/>
          <w:color w:val="000000"/>
          <w:sz w:val="28"/>
        </w:rPr>
        <w:t>
      3) қауіпті өндірістік фактор – қауіпті өндірістік объектілердегі авариялар, инциденттер кезінде туындайтын, үшінші тұлғалардың өміріне, денсаулығына және (немесе) мүлкіне зиян келтіретін физикалық құбылыс;</w:t>
      </w:r>
      <w:r>
        <w:br/>
      </w:r>
      <w:r>
        <w:rPr>
          <w:rFonts w:ascii="Times New Roman"/>
          <w:b w:val="false"/>
          <w:i w:val="false"/>
          <w:color w:val="000000"/>
          <w:sz w:val="28"/>
        </w:rPr>
        <w:t>
</w:t>
      </w:r>
      <w:r>
        <w:rPr>
          <w:rFonts w:ascii="Times New Roman"/>
          <w:b w:val="false"/>
          <w:i w:val="false"/>
          <w:color w:val="000000"/>
          <w:sz w:val="28"/>
        </w:rPr>
        <w:t>
      4) қызметі үшінші тұлғаларға зиян келтіру қаупімен байланысты объектінің иесі – қызметі үшінші тұлғаларға зиян келтіру қаупімен байланысты объектіге меншік құқығында, шаруашылық жүргізу құқығында немесе оралымды басқару құқығында не кез келген басқа да заңды негізде иелік ететін жеке және (немесе) заңды тұлға;</w:t>
      </w:r>
      <w:r>
        <w:br/>
      </w:r>
      <w:r>
        <w:rPr>
          <w:rFonts w:ascii="Times New Roman"/>
          <w:b w:val="false"/>
          <w:i w:val="false"/>
          <w:color w:val="000000"/>
          <w:sz w:val="28"/>
        </w:rPr>
        <w:t>
</w:t>
      </w:r>
      <w:r>
        <w:rPr>
          <w:rFonts w:ascii="Times New Roman"/>
          <w:b w:val="false"/>
          <w:i w:val="false"/>
          <w:color w:val="000000"/>
          <w:sz w:val="28"/>
        </w:rPr>
        <w:t>
      5) қызметі үшінші тұлғаларға зиян келтіру қаупімен байланысты объект иесінің азаматтық-құқықтық жауапкершілігі – үшінші тұлғалардың өміріне, денсаулығына және (немесе) мүлкіне қауіпті өндірістік фактор келтірген зиянды жеке және (немесе) заңды тұлғалардың Қазақстан Республикасының азаматтық заңнамасында белгіленген өтеу міндеті;</w:t>
      </w:r>
      <w:r>
        <w:br/>
      </w:r>
      <w:r>
        <w:rPr>
          <w:rFonts w:ascii="Times New Roman"/>
          <w:b w:val="false"/>
          <w:i w:val="false"/>
          <w:color w:val="000000"/>
          <w:sz w:val="28"/>
        </w:rPr>
        <w:t>
</w:t>
      </w:r>
      <w:r>
        <w:rPr>
          <w:rFonts w:ascii="Times New Roman"/>
          <w:b w:val="false"/>
          <w:i w:val="false"/>
          <w:color w:val="000000"/>
          <w:sz w:val="28"/>
        </w:rPr>
        <w:t>
      6) пайда алушы – осы Заңға сәйкес сақтандыру төлемін алушы болып табылатын тұлға;</w:t>
      </w:r>
      <w:r>
        <w:br/>
      </w:r>
      <w:r>
        <w:rPr>
          <w:rFonts w:ascii="Times New Roman"/>
          <w:b w:val="false"/>
          <w:i w:val="false"/>
          <w:color w:val="000000"/>
          <w:sz w:val="28"/>
        </w:rPr>
        <w:t>
</w:t>
      </w:r>
      <w:r>
        <w:rPr>
          <w:rFonts w:ascii="Times New Roman"/>
          <w:b w:val="false"/>
          <w:i w:val="false"/>
          <w:color w:val="000000"/>
          <w:sz w:val="28"/>
        </w:rPr>
        <w:t>
      7) сақтандыру жағдайы – оның басталуына орай қызметі үшінші тұлғаларға зиян келтіру қаупімен байланысты объектілер иелерінің жауапкершілігін міндетті сақтандыру шарты сақтандыру төлемін жүзеге асыруды көздейтін оқиға;</w:t>
      </w:r>
      <w:r>
        <w:br/>
      </w:r>
      <w:r>
        <w:rPr>
          <w:rFonts w:ascii="Times New Roman"/>
          <w:b w:val="false"/>
          <w:i w:val="false"/>
          <w:color w:val="000000"/>
          <w:sz w:val="28"/>
        </w:rPr>
        <w:t>
</w:t>
      </w:r>
      <w:r>
        <w:rPr>
          <w:rFonts w:ascii="Times New Roman"/>
          <w:b w:val="false"/>
          <w:i w:val="false"/>
          <w:color w:val="000000"/>
          <w:sz w:val="28"/>
        </w:rPr>
        <w:t>
      8) сақтандыру сомасы – міндетті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r>
        <w:br/>
      </w:r>
      <w:r>
        <w:rPr>
          <w:rFonts w:ascii="Times New Roman"/>
          <w:b w:val="false"/>
          <w:i w:val="false"/>
          <w:color w:val="000000"/>
          <w:sz w:val="28"/>
        </w:rPr>
        <w:t>
</w:t>
      </w:r>
      <w:r>
        <w:rPr>
          <w:rFonts w:ascii="Times New Roman"/>
          <w:b w:val="false"/>
          <w:i w:val="false"/>
          <w:color w:val="000000"/>
          <w:sz w:val="28"/>
        </w:rPr>
        <w:t>
      9) сақтандыру сыйлықақысы – сақтандырушының объектілер иелерінің жауапкершілігін міндетті сақтандыру шартында белгіленген мөлшерде сақтанушыға (пайда алушыға) сақтандыру төлемін жүргізуге міндеттемелер қабылдағаны үшін сақтанушының сақтандырушыға төлеуге міндетті ақша сомасы;</w:t>
      </w:r>
      <w:r>
        <w:br/>
      </w:r>
      <w:r>
        <w:rPr>
          <w:rFonts w:ascii="Times New Roman"/>
          <w:b w:val="false"/>
          <w:i w:val="false"/>
          <w:color w:val="000000"/>
          <w:sz w:val="28"/>
        </w:rPr>
        <w:t>
</w:t>
      </w:r>
      <w:r>
        <w:rPr>
          <w:rFonts w:ascii="Times New Roman"/>
          <w:b w:val="false"/>
          <w:i w:val="false"/>
          <w:color w:val="000000"/>
          <w:sz w:val="28"/>
        </w:rPr>
        <w:t>
      10) сақтандыру төлемі – сақтандырушы сақтандыру жағдайы басталған кезде сақтанушыға (пайда алушыға) сақтандыру сомасының шегінде төлейтін ақша сомасы;</w:t>
      </w:r>
      <w:r>
        <w:br/>
      </w:r>
      <w:r>
        <w:rPr>
          <w:rFonts w:ascii="Times New Roman"/>
          <w:b w:val="false"/>
          <w:i w:val="false"/>
          <w:color w:val="000000"/>
          <w:sz w:val="28"/>
        </w:rPr>
        <w:t>
</w:t>
      </w:r>
      <w:r>
        <w:rPr>
          <w:rFonts w:ascii="Times New Roman"/>
          <w:b w:val="false"/>
          <w:i w:val="false"/>
          <w:color w:val="000000"/>
          <w:sz w:val="28"/>
        </w:rPr>
        <w:t>
      11) сақтандырушы – сақтандыру ұйымы ретінде тіркелген және сақтандыру қызметін жүзеге асыру құқығына лицензиясы бар, сақтандыру жағдайы басталған кезде сақтанушыға немесе өзге тұлғаға (пайда алушыға) шартта белгіленген сома (сақтандыру сомасы) шегінде сақтандыру төлемін жүргізуге міндетті заңды тұлға;</w:t>
      </w:r>
      <w:r>
        <w:br/>
      </w:r>
      <w:r>
        <w:rPr>
          <w:rFonts w:ascii="Times New Roman"/>
          <w:b w:val="false"/>
          <w:i w:val="false"/>
          <w:color w:val="000000"/>
          <w:sz w:val="28"/>
        </w:rPr>
        <w:t>
</w:t>
      </w:r>
      <w:r>
        <w:rPr>
          <w:rFonts w:ascii="Times New Roman"/>
          <w:b w:val="false"/>
          <w:i w:val="false"/>
          <w:color w:val="000000"/>
          <w:sz w:val="28"/>
        </w:rPr>
        <w:t>
      12) сақтандырылушы – өзіне қатысты сақтандыру жүзеге асырылатын тұлға;</w:t>
      </w:r>
      <w:r>
        <w:br/>
      </w:r>
      <w:r>
        <w:rPr>
          <w:rFonts w:ascii="Times New Roman"/>
          <w:b w:val="false"/>
          <w:i w:val="false"/>
          <w:color w:val="000000"/>
          <w:sz w:val="28"/>
        </w:rPr>
        <w:t>
</w:t>
      </w:r>
      <w:r>
        <w:rPr>
          <w:rFonts w:ascii="Times New Roman"/>
          <w:b w:val="false"/>
          <w:i w:val="false"/>
          <w:color w:val="000000"/>
          <w:sz w:val="28"/>
        </w:rPr>
        <w:t>
      13) сақтанушы – сақтандырушымен қызметі үшінші тұлғаларға зиян келтіру қаупімен байланысты объект иесінің азаматтық-құқықтық жауапкершілігін міндетті сақтандыру шартын жасасқан тұлға. Егер сақтандыру шартында өзгеше көзделмесе, сақтанушы бір мезгілде сақтандырылушы болып табылады;</w:t>
      </w:r>
      <w:r>
        <w:br/>
      </w:r>
      <w:r>
        <w:rPr>
          <w:rFonts w:ascii="Times New Roman"/>
          <w:b w:val="false"/>
          <w:i w:val="false"/>
          <w:color w:val="000000"/>
          <w:sz w:val="28"/>
        </w:rPr>
        <w:t>
</w:t>
      </w:r>
      <w:r>
        <w:rPr>
          <w:rFonts w:ascii="Times New Roman"/>
          <w:b w:val="false"/>
          <w:i w:val="false"/>
          <w:color w:val="000000"/>
          <w:sz w:val="28"/>
        </w:rPr>
        <w:t>
      14) уәкілетті орган – өнеркәсіп қауіпсіздігі саласында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15) үшінші тұлға – өміріне, денсаулығына және (немесе) мүлкіне қауіпті өндірістік фактор зиян келтірген тұлға.</w:t>
      </w:r>
      <w:r>
        <w:br/>
      </w:r>
      <w:r>
        <w:rPr>
          <w:rFonts w:ascii="Times New Roman"/>
          <w:b w:val="false"/>
          <w:i w:val="false"/>
          <w:color w:val="000000"/>
          <w:sz w:val="28"/>
        </w:rPr>
        <w:t>
      Қызметі үшінші тұлғаларға зиян келтіру қаупімен байланысты объектінің қызметкерлері мен иелері үшінші тұлға болып табылмайды.»;</w:t>
      </w:r>
    </w:p>
    <w:bookmarkEnd w:id="31"/>
    <w:bookmarkStart w:name="z73"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3-баптағы</w:t>
      </w:r>
      <w:r>
        <w:rPr>
          <w:rFonts w:ascii="Times New Roman"/>
          <w:b w:val="false"/>
          <w:i w:val="false"/>
          <w:color w:val="000000"/>
          <w:sz w:val="28"/>
        </w:rPr>
        <w:t xml:space="preserve"> «қызметі үшінші тұлғаларға зиян келтіру қаупімен байланысты объектідегі аварияның салдарынан» деген сөздер «қауіпті өндірістік фактор» деген сөздермен, «келтірілген» деген сөз «келтірген» деген сөзбен ауыстырылсын;</w:t>
      </w:r>
    </w:p>
    <w:bookmarkEnd w:id="32"/>
    <w:bookmarkStart w:name="z74"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1-тармағындағы «қызметі үшінші тұлғаларға зиян келтіру қаупімен байланысты объектідегі аварияның салдарынан» деген сөздер «қауіпті өндірістік фактор» деген сөздермен, «келтірілген» деген сөз «келтірген» деген сөзбен ауыстырылсын;</w:t>
      </w:r>
    </w:p>
    <w:bookmarkEnd w:id="33"/>
    <w:bookmarkStart w:name="z75" w:id="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Қызметі үшінші тұлғаларға зиян келтіру</w:t>
      </w:r>
      <w:r>
        <w:br/>
      </w:r>
      <w:r>
        <w:rPr>
          <w:rFonts w:ascii="Times New Roman"/>
          <w:b w:val="false"/>
          <w:i w:val="false"/>
          <w:color w:val="000000"/>
          <w:sz w:val="28"/>
        </w:rPr>
        <w:t>
              қаупімен байланысты объектілер</w:t>
      </w:r>
    </w:p>
    <w:bookmarkEnd w:id="34"/>
    <w:bookmarkStart w:name="z77" w:id="35"/>
    <w:p>
      <w:pPr>
        <w:spacing w:after="0"/>
        <w:ind w:left="0"/>
        <w:jc w:val="both"/>
      </w:pPr>
      <w:r>
        <w:rPr>
          <w:rFonts w:ascii="Times New Roman"/>
          <w:b w:val="false"/>
          <w:i w:val="false"/>
          <w:color w:val="000000"/>
          <w:sz w:val="28"/>
        </w:rPr>
        <w:t>
      1. «Қауіпті өндірістік объектілердегі өнеркәсіптік қауіпсіздік туралы» Қазақстан Республикасының Заңына сәйкес декларациялануға жататын объектілер қызметі үшінші тұлғаларға зиян келтіру қаупімен байланысты объектілер болып табылады.</w:t>
      </w:r>
      <w:r>
        <w:br/>
      </w:r>
      <w:r>
        <w:rPr>
          <w:rFonts w:ascii="Times New Roman"/>
          <w:b w:val="false"/>
          <w:i w:val="false"/>
          <w:color w:val="000000"/>
          <w:sz w:val="28"/>
        </w:rPr>
        <w:t>
      Уәкілетті орган өнеркәсіптік қауіпсіздік декларациясы тіркелген объектілердің тізбесін өзінің интернет-ресурсына орналастырады немесе республикалық мерзімді баспа басылымдарында қазақ және орыс тілдерінде жариялайды.</w:t>
      </w:r>
      <w:r>
        <w:br/>
      </w:r>
      <w:r>
        <w:rPr>
          <w:rFonts w:ascii="Times New Roman"/>
          <w:b w:val="false"/>
          <w:i w:val="false"/>
          <w:color w:val="000000"/>
          <w:sz w:val="28"/>
        </w:rPr>
        <w:t>
</w:t>
      </w:r>
      <w:r>
        <w:rPr>
          <w:rFonts w:ascii="Times New Roman"/>
          <w:b w:val="false"/>
          <w:i w:val="false"/>
          <w:color w:val="000000"/>
          <w:sz w:val="28"/>
        </w:rPr>
        <w:t>
      2. Егер объектілер иелерінің жауапкершілігін міндетті сақтандыру шартының қолданылу мерзімі ішінде объект үшінші тұлғаларға зиян келтіру қаупін тоқтатса, онда сақтанушы Қазақстан Республикасының Бас мемлекеттік инспекторына немесе оны алмастыратын адамға өндірістік қауіпсіздік декларациясын есептен шығару туралы өтінішті және объектідегі өнеркәсіптік қауіпсіздіктің жай-күйі туралы сараптамалық қорытындыны ұсынады. Қазақстан Республикасының Бас мемлекеттік инспекторы немесе оны алмастыратын адам сараптамалық қорытындыны қараудың негізінде өнеркәсіптік қауіпсіздік декларациясын есептен шығару туралы шешім қабылдайды не одан дәлелді түрде бас тартады.</w:t>
      </w:r>
      <w:r>
        <w:br/>
      </w:r>
      <w:r>
        <w:rPr>
          <w:rFonts w:ascii="Times New Roman"/>
          <w:b w:val="false"/>
          <w:i w:val="false"/>
          <w:color w:val="000000"/>
          <w:sz w:val="28"/>
        </w:rPr>
        <w:t>
      Өнеркәсіптік қауіпсіздік декларациясын есептен шығару сақтанушыға объектілер иелерінің жауапкершілігін міндетті сақтандыру шартын мерзімінен бұрын тоқтату құқығын береді. Бұл ретте сақтандырушының сақтандыру қолданылған мерзім ішіндегі уақытқа бара-бар сақтандыру сыйлықақысының бір бөлігіне құқығы бар.»;</w:t>
      </w:r>
    </w:p>
    <w:bookmarkEnd w:id="35"/>
    <w:bookmarkStart w:name="z79"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Қызметі үшінші тұлғаға зиян келтіру қаупімен байланысты объектіні объектілер иелерінің жауапкершілігін міндетті сақтандыру шартын жасамай пайдалануға тыйым салынады.»;</w:t>
      </w:r>
      <w:r>
        <w:br/>
      </w:r>
      <w:r>
        <w:rPr>
          <w:rFonts w:ascii="Times New Roman"/>
          <w:b w:val="false"/>
          <w:i w:val="false"/>
          <w:color w:val="000000"/>
          <w:sz w:val="28"/>
        </w:rPr>
        <w:t>
      2-тармақ «шартын жасасуы» деген сөздерден кейін «, қауіпті объектіні уақытша пайдалану құқығын басқа тұлғаға беру» деген сөздермен толықтырылсын;</w:t>
      </w:r>
    </w:p>
    <w:bookmarkEnd w:id="36"/>
    <w:bookmarkStart w:name="z80" w:id="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8-баптың</w:t>
      </w:r>
      <w:r>
        <w:rPr>
          <w:rFonts w:ascii="Times New Roman"/>
          <w:b w:val="false"/>
          <w:i w:val="false"/>
          <w:color w:val="000000"/>
          <w:sz w:val="28"/>
        </w:rPr>
        <w:t xml:space="preserve"> 2-тармағындағы «қызметі үшінші тұлғаларға зиян келтіру қаупімен байланысты объектідегі аварияның салдарынан» деген сөздер «қауіпті өндірістік фактордың» деген сөздермен, «келтірілген» деген сөз «келтірген» деген сөздермен ауыстырылсын;</w:t>
      </w:r>
    </w:p>
    <w:bookmarkEnd w:id="37"/>
    <w:bookmarkStart w:name="z81"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1-тармақтағы «сақтандыру сыйлықақысын» деген сөздер «бірінші сақтандыру жарнасын» деген сөздермен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Объектілер иелерінің жауапкершілігін міндетті сақтандыру шарты ол күшіне енген күннен бастап он екі айдан аспайтын мерзімге жасалады.</w:t>
      </w:r>
      <w:r>
        <w:br/>
      </w:r>
      <w:r>
        <w:rPr>
          <w:rFonts w:ascii="Times New Roman"/>
          <w:b w:val="false"/>
          <w:i w:val="false"/>
          <w:color w:val="000000"/>
          <w:sz w:val="28"/>
        </w:rPr>
        <w:t>
      Объект иесі қызметін он екі айдан аз мерзімде жүзеге асырған жағдайда, объектілер иелерінің жауапкершілігін міндетті сақтандыру шарты қызметті жүзеге асыру мерзіміне, бірақ кемінде алты айға жасалады.</w:t>
      </w:r>
      <w:r>
        <w:br/>
      </w:r>
      <w:r>
        <w:rPr>
          <w:rFonts w:ascii="Times New Roman"/>
          <w:b w:val="false"/>
          <w:i w:val="false"/>
          <w:color w:val="000000"/>
          <w:sz w:val="28"/>
        </w:rPr>
        <w:t>
      Сақтандыру қорғанышының қолданылу кезеңі объектілер иелерінің жауапкершілігін міндетті сақтандыру шартының қолданылу мерзіміне сәйкес келеді.»;</w:t>
      </w:r>
    </w:p>
    <w:bookmarkEnd w:id="38"/>
    <w:bookmarkStart w:name="z82"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12-баптың</w:t>
      </w:r>
      <w:r>
        <w:rPr>
          <w:rFonts w:ascii="Times New Roman"/>
          <w:b w:val="false"/>
          <w:i w:val="false"/>
          <w:color w:val="000000"/>
          <w:sz w:val="28"/>
        </w:rPr>
        <w:t xml:space="preserve"> 2-тармағында: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объектілер иелерінің жауапкершілігін міндетті сақтандыру шарты жасалған күннен бастап күнтізбелік он күн ішінде бұл туралы уәкілетті органды хабардар етуге;»;</w:t>
      </w:r>
      <w:r>
        <w:br/>
      </w:r>
      <w:r>
        <w:rPr>
          <w:rFonts w:ascii="Times New Roman"/>
          <w:b w:val="false"/>
          <w:i w:val="false"/>
          <w:color w:val="000000"/>
          <w:sz w:val="28"/>
        </w:rPr>
        <w:t>
      3) тармақша «негізге ала отырып» деген сөздерден кейін «уәкілетті» деген сөзбен толықтырылсын;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қауіпті өндірістік факторлардың үшінші тұлғалардың өміріне, денсаулығына және (немесе) мүлкіне зиянды әсерін болғызбау жөніндегі қажетті және мүмкін болатын шараларды қолдануға;»;</w:t>
      </w:r>
      <w:r>
        <w:br/>
      </w:r>
      <w:r>
        <w:rPr>
          <w:rFonts w:ascii="Times New Roman"/>
          <w:b w:val="false"/>
          <w:i w:val="false"/>
          <w:color w:val="000000"/>
          <w:sz w:val="28"/>
        </w:rPr>
        <w:t>
      7) тармақшадағы «авария» деген сөз «қауіпті өндірістік факторлардың үшінші тұлғалардың өміріне, денсаулығына және (немесе) мүлкіне әсері» деген сөздермен ауыстырылсын;</w:t>
      </w:r>
      <w:r>
        <w:br/>
      </w:r>
      <w:r>
        <w:rPr>
          <w:rFonts w:ascii="Times New Roman"/>
          <w:b w:val="false"/>
          <w:i w:val="false"/>
          <w:color w:val="000000"/>
          <w:sz w:val="28"/>
        </w:rPr>
        <w:t>
      8) тармақшадағы «аварияның» деген сөзден кейін «, инциденттің» деген сөзбен толықтырылсын;</w:t>
      </w:r>
      <w:r>
        <w:br/>
      </w:r>
      <w:r>
        <w:rPr>
          <w:rFonts w:ascii="Times New Roman"/>
          <w:b w:val="false"/>
          <w:i w:val="false"/>
          <w:color w:val="000000"/>
          <w:sz w:val="28"/>
        </w:rPr>
        <w:t>
      11) тармақшадағы «қызметі үшінші тұлғаларға зиян келтіру қаупімен байланысты объектідегі аварияның салдарынан келтірілген» деген сөздер «қауіпті өндірістік фактор үшінші тұлғалардың өміріне, денсаулығына және (немесе) мүлкіне келтірген» деген сөздермен ауыстырылсын;</w:t>
      </w:r>
    </w:p>
    <w:bookmarkEnd w:id="39"/>
    <w:bookmarkStart w:name="z83"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«1) қауіпті өндірістік факторлардың өздерінің өміріне, денсаулығына және (немесе) мүлкіне зиянды әсерінің салдарынан болған сақтандыру жағдайының басталуы туралы сақтандырушыға хабарлауға;»;</w:t>
      </w:r>
    </w:p>
    <w:bookmarkEnd w:id="40"/>
    <w:bookmarkStart w:name="z84" w:id="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«15-бап. Сақтандыру сомасының мөлшері</w:t>
      </w:r>
    </w:p>
    <w:bookmarkEnd w:id="41"/>
    <w:bookmarkStart w:name="z86" w:id="42"/>
    <w:p>
      <w:pPr>
        <w:spacing w:after="0"/>
        <w:ind w:left="0"/>
        <w:jc w:val="both"/>
      </w:pPr>
      <w:r>
        <w:rPr>
          <w:rFonts w:ascii="Times New Roman"/>
          <w:b w:val="false"/>
          <w:i w:val="false"/>
          <w:color w:val="000000"/>
          <w:sz w:val="28"/>
        </w:rPr>
        <w:t xml:space="preserve">
      1. Объектілер иелерінің жауапкершілігін міндетті сақтандыру шарты бойынша сақтандыру сомасы республикалық бюджет туралы заңда тиісті қаржы жылына белгіленген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
      1) егер қауіпті өндірістік факторлардың зиянды әсерінің салдарынан зардап шеккендердің ең жоғары ықтимал саны төрт мың адамнан асса – 600 мың;</w:t>
      </w:r>
      <w:r>
        <w:br/>
      </w:r>
      <w:r>
        <w:rPr>
          <w:rFonts w:ascii="Times New Roman"/>
          <w:b w:val="false"/>
          <w:i w:val="false"/>
          <w:color w:val="000000"/>
          <w:sz w:val="28"/>
        </w:rPr>
        <w:t>
</w:t>
      </w:r>
      <w:r>
        <w:rPr>
          <w:rFonts w:ascii="Times New Roman"/>
          <w:b w:val="false"/>
          <w:i w:val="false"/>
          <w:color w:val="000000"/>
          <w:sz w:val="28"/>
        </w:rPr>
        <w:t>
      2) егер қауіпті өндірістік факторлардың зиянды әсерінің салдарынан зардап шеккендердің ең жоғары ықтимал саны екі мыңнан асатын адамды құраса, бірақ төрт мың адамнан аспаса – 350 мың;</w:t>
      </w:r>
      <w:r>
        <w:br/>
      </w:r>
      <w:r>
        <w:rPr>
          <w:rFonts w:ascii="Times New Roman"/>
          <w:b w:val="false"/>
          <w:i w:val="false"/>
          <w:color w:val="000000"/>
          <w:sz w:val="28"/>
        </w:rPr>
        <w:t>
</w:t>
      </w:r>
      <w:r>
        <w:rPr>
          <w:rFonts w:ascii="Times New Roman"/>
          <w:b w:val="false"/>
          <w:i w:val="false"/>
          <w:color w:val="000000"/>
          <w:sz w:val="28"/>
        </w:rPr>
        <w:t>
      3) егер қауіпті өндірістік факторлардың зиянды әсерінің салдарынан зардап шеккендердің ең жоғары ықтимал саны бір жарым мыңнан асатын адамды құраса, бірақ екі мың адамнан аспаса – 225 мың;</w:t>
      </w:r>
      <w:r>
        <w:br/>
      </w:r>
      <w:r>
        <w:rPr>
          <w:rFonts w:ascii="Times New Roman"/>
          <w:b w:val="false"/>
          <w:i w:val="false"/>
          <w:color w:val="000000"/>
          <w:sz w:val="28"/>
        </w:rPr>
        <w:t>
</w:t>
      </w:r>
      <w:r>
        <w:rPr>
          <w:rFonts w:ascii="Times New Roman"/>
          <w:b w:val="false"/>
          <w:i w:val="false"/>
          <w:color w:val="000000"/>
          <w:sz w:val="28"/>
        </w:rPr>
        <w:t>
      4) егер қауіпті өндірістік факторлардың зиянды әсерінің салдарынан зардап шеккендердің ең жоғары ықтимал саны жеті жүз елуден асатын адамды құраса, бірақ бір жарым мың адамнан аспаса – 115 мың;</w:t>
      </w:r>
      <w:r>
        <w:br/>
      </w:r>
      <w:r>
        <w:rPr>
          <w:rFonts w:ascii="Times New Roman"/>
          <w:b w:val="false"/>
          <w:i w:val="false"/>
          <w:color w:val="000000"/>
          <w:sz w:val="28"/>
        </w:rPr>
        <w:t>
</w:t>
      </w:r>
      <w:r>
        <w:rPr>
          <w:rFonts w:ascii="Times New Roman"/>
          <w:b w:val="false"/>
          <w:i w:val="false"/>
          <w:color w:val="000000"/>
          <w:sz w:val="28"/>
        </w:rPr>
        <w:t>
      5) егер қауіпті өндірістік факторлардың зиянды әсерінің салдарынан зардап шеккендердің ең жоғары ықтимал саны үш жүзден асатын адамды құраса, бірақ жеті жүз елу адамнан аспаса – 50 мың;</w:t>
      </w:r>
      <w:r>
        <w:br/>
      </w:r>
      <w:r>
        <w:rPr>
          <w:rFonts w:ascii="Times New Roman"/>
          <w:b w:val="false"/>
          <w:i w:val="false"/>
          <w:color w:val="000000"/>
          <w:sz w:val="28"/>
        </w:rPr>
        <w:t>
</w:t>
      </w:r>
      <w:r>
        <w:rPr>
          <w:rFonts w:ascii="Times New Roman"/>
          <w:b w:val="false"/>
          <w:i w:val="false"/>
          <w:color w:val="000000"/>
          <w:sz w:val="28"/>
        </w:rPr>
        <w:t>
      6) егер қауіпті өндірістік факторлардың зиянды әсерінің салдарынан зардап шеккендердің ең жоғары ықтимал саны жүз елуден асатын адамды құраса, бірақ үш жүз адамнан аспаса – 30 мың айлық есептік көрсеткішті;</w:t>
      </w:r>
      <w:r>
        <w:br/>
      </w:r>
      <w:r>
        <w:rPr>
          <w:rFonts w:ascii="Times New Roman"/>
          <w:b w:val="false"/>
          <w:i w:val="false"/>
          <w:color w:val="000000"/>
          <w:sz w:val="28"/>
        </w:rPr>
        <w:t>
</w:t>
      </w:r>
      <w:r>
        <w:rPr>
          <w:rFonts w:ascii="Times New Roman"/>
          <w:b w:val="false"/>
          <w:i w:val="false"/>
          <w:color w:val="000000"/>
          <w:sz w:val="28"/>
        </w:rPr>
        <w:t>
      7) егер қауіпті өндірістік факторлардың зиянды әсерінің салдарынан зардап шеккендердің ең жоғары ықтимал саны жетпіс бестен асатын адамды құраса, бірақ жүз елу адамнан аспаса – 12 мың;</w:t>
      </w:r>
      <w:r>
        <w:br/>
      </w:r>
      <w:r>
        <w:rPr>
          <w:rFonts w:ascii="Times New Roman"/>
          <w:b w:val="false"/>
          <w:i w:val="false"/>
          <w:color w:val="000000"/>
          <w:sz w:val="28"/>
        </w:rPr>
        <w:t>
</w:t>
      </w:r>
      <w:r>
        <w:rPr>
          <w:rFonts w:ascii="Times New Roman"/>
          <w:b w:val="false"/>
          <w:i w:val="false"/>
          <w:color w:val="000000"/>
          <w:sz w:val="28"/>
        </w:rPr>
        <w:t>
      8) егер қауіпті өндірістік факторлардың зиянды әсерінің салдарынан зардап шеккендердің ең жоғары ықтимал саны оннан асатын адамды құраса, бірақ жетпіс бес адамнан аспаса – 5 мың;</w:t>
      </w:r>
      <w:r>
        <w:br/>
      </w:r>
      <w:r>
        <w:rPr>
          <w:rFonts w:ascii="Times New Roman"/>
          <w:b w:val="false"/>
          <w:i w:val="false"/>
          <w:color w:val="000000"/>
          <w:sz w:val="28"/>
        </w:rPr>
        <w:t>
</w:t>
      </w:r>
      <w:r>
        <w:rPr>
          <w:rFonts w:ascii="Times New Roman"/>
          <w:b w:val="false"/>
          <w:i w:val="false"/>
          <w:color w:val="000000"/>
          <w:sz w:val="28"/>
        </w:rPr>
        <w:t>
      9) егер қауіпті өндірістік факторлардың зиянды әсерінің салдарынан зардап шеккендердің ең жоғары ықтимал саны он адамға дейін болса, өзге де декларацияланған қауіпті өндірістер үшін 1 мың айлық есептік көрсеткішті құрайды.»;</w:t>
      </w:r>
    </w:p>
    <w:bookmarkEnd w:id="42"/>
    <w:bookmarkStart w:name="z96" w:id="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1-тармақтағы «санатына» деген сөз «қауіптілік деңгейіне» деген сөздермен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Нақты объект үшін сақтандыру тарифінің шамасы жыл сайын уәкілетті орган айқындайтын объект қауіптілігінің жалпы деңгейіне қарай белгіленеді.»;</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Сақтандыру сыйлықақысының мөлшері объектілер иелерінің жауапкершілігін міндетті сақтандыру шартында көрсетілген сақтандыру тарифі, «Қауіпті өндірістік объектілердегі өнеркәсіптік қауіпсіздік туралы» Қазақстан Республикасының Заңына сәйкес уәкілетті орган айқындаған объект қауіптілігінің жалпы деңгейі ескеріле отырып белгіленеді.</w:t>
      </w:r>
      <w:r>
        <w:br/>
      </w:r>
      <w:r>
        <w:rPr>
          <w:rFonts w:ascii="Times New Roman"/>
          <w:b w:val="false"/>
          <w:i w:val="false"/>
          <w:color w:val="000000"/>
          <w:sz w:val="28"/>
        </w:rPr>
        <w:t>
      Декларациялауға және сақтандыруға жататын қауіпті өндірістік объектілері бар ұйымдар қауіптілігінің жыл сайынғы жалпы деңгейі туралы ақпаратты уәкілетті орган өзінің интернет-ресурсына орналастырады немесе республикалық мерзімді баспа басылымдарында қазақ және орыс тілдерінде жариялайды.</w:t>
      </w:r>
      <w:r>
        <w:br/>
      </w:r>
      <w:r>
        <w:rPr>
          <w:rFonts w:ascii="Times New Roman"/>
          <w:b w:val="false"/>
          <w:i w:val="false"/>
          <w:color w:val="000000"/>
          <w:sz w:val="28"/>
        </w:rPr>
        <w:t>
      Объектінің жалпы қауіптілік деңгейі сақталған немесе төмендеген кезде сақтандыру сыйлықақысы осы бапқа сәйкес белгіленген сақтандыру тарифі бойынша төленеді.</w:t>
      </w:r>
      <w:r>
        <w:br/>
      </w:r>
      <w:r>
        <w:rPr>
          <w:rFonts w:ascii="Times New Roman"/>
          <w:b w:val="false"/>
          <w:i w:val="false"/>
          <w:color w:val="000000"/>
          <w:sz w:val="28"/>
        </w:rPr>
        <w:t>
      Объект қауіптілігінің жалпы деңгейі сақтандыру тарифіне шаққандағы орташа салалық көрсеткіштермен салыстырғанда ұлғайған кезде объект қауіптілігінің жалпы деңгейі ұлғаюының бір пайызы үшін он пайыз мөлшерінде арттырылып отыратын коэффициент қолданылады.</w:t>
      </w:r>
      <w:r>
        <w:br/>
      </w:r>
      <w:r>
        <w:rPr>
          <w:rFonts w:ascii="Times New Roman"/>
          <w:b w:val="false"/>
          <w:i w:val="false"/>
          <w:color w:val="000000"/>
          <w:sz w:val="28"/>
        </w:rPr>
        <w:t>
      Арттырылып отыратын коэффициент ескерілген сақтандыру тарифінің шамасы осы баптың 1-тармағында белгіленген сақтандыру тарифінің мөлшерінен аспауға тиіс.»;</w:t>
      </w:r>
    </w:p>
    <w:bookmarkEnd w:id="43"/>
    <w:bookmarkStart w:name="z97" w:id="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«17-бап. Сақтандыру сыйлықақысын төлеу тәртібі мен мерзімдері</w:t>
      </w:r>
    </w:p>
    <w:bookmarkEnd w:id="44"/>
    <w:bookmarkStart w:name="z99" w:id="45"/>
    <w:p>
      <w:pPr>
        <w:spacing w:after="0"/>
        <w:ind w:left="0"/>
        <w:jc w:val="both"/>
      </w:pPr>
      <w:r>
        <w:rPr>
          <w:rFonts w:ascii="Times New Roman"/>
          <w:b w:val="false"/>
          <w:i w:val="false"/>
          <w:color w:val="000000"/>
          <w:sz w:val="28"/>
        </w:rPr>
        <w:t>
      Сақтандыру сыйлықақылары объектілер иелерінің жауапкершілігін міндетті сақтандыру шарты жасалғаннан кейін он күннің ішінде бір мезгілде төленеді.</w:t>
      </w:r>
      <w:r>
        <w:br/>
      </w:r>
      <w:r>
        <w:rPr>
          <w:rFonts w:ascii="Times New Roman"/>
          <w:b w:val="false"/>
          <w:i w:val="false"/>
          <w:color w:val="000000"/>
          <w:sz w:val="28"/>
        </w:rPr>
        <w:t>
      Объектілер иелерінің жауапкершілігін міндетті сақтандыру шарты кез келген негіздер бойынша өзгерген кезде жаңадан есептелген және бұрын төленген сақтандыру сыйлықақылары арасындағы айырма он бес күн ішінде қосымша төленуге (қайтарылуға) тиіс.</w:t>
      </w:r>
      <w:r>
        <w:br/>
      </w:r>
      <w:r>
        <w:rPr>
          <w:rFonts w:ascii="Times New Roman"/>
          <w:b w:val="false"/>
          <w:i w:val="false"/>
          <w:color w:val="000000"/>
          <w:sz w:val="28"/>
        </w:rPr>
        <w:t>
      Объектілер иелерінің жауапкершілігін міндетті сақтандыру шартында сақтанушының сақтандыру жарналарын объектілер иелерінің жауапкершілігін міндетті сақтандыру шартында айқындалған тәртіппен енгізу арқылы сақтандыру сыйлықақысын бөліп төлеу құқығы көзделуі мүмкін.»;</w:t>
      </w:r>
    </w:p>
    <w:bookmarkEnd w:id="45"/>
    <w:bookmarkStart w:name="z100"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бөліктегі «Қызметі үшінші тұлғаларға зиян келтіру қаупімен байланысты объектідегі аварияның салдарынан» деген сөздер «Қауіпті өндірістік фактор» деген сөздермен, «келтірілген» деген сөз «келтірген» деген сөзбен ауыстырылсын;</w:t>
      </w:r>
      <w:r>
        <w:br/>
      </w:r>
      <w:r>
        <w:rPr>
          <w:rFonts w:ascii="Times New Roman"/>
          <w:b w:val="false"/>
          <w:i w:val="false"/>
          <w:color w:val="000000"/>
          <w:sz w:val="28"/>
        </w:rPr>
        <w:t>
      екінші бөлік «аварияның» деген сөзден кейін «, инциденттің» деген сөзбен толықтырылсын;</w:t>
      </w:r>
      <w:r>
        <w:br/>
      </w:r>
      <w:r>
        <w:rPr>
          <w:rFonts w:ascii="Times New Roman"/>
          <w:b w:val="false"/>
          <w:i w:val="false"/>
          <w:color w:val="000000"/>
          <w:sz w:val="28"/>
        </w:rPr>
        <w:t>
      2-тармақта:</w:t>
      </w:r>
      <w:r>
        <w:br/>
      </w:r>
      <w:r>
        <w:rPr>
          <w:rFonts w:ascii="Times New Roman"/>
          <w:b w:val="false"/>
          <w:i w:val="false"/>
          <w:color w:val="000000"/>
          <w:sz w:val="28"/>
        </w:rPr>
        <w:t>
      бірінші абзацтағы «(тиісті қаржы жылына арналған республикалық бюджет туралы заңда белгіленген айлық есептік көрсеткіштермен)» деген сөздер «республикалық бюджет туралы заңда тиісті қаржы жылына белгіленген айлық есептік көрсеткіш мөлшерінде» деген сөздермен ауыстырылсын;</w:t>
      </w:r>
      <w:r>
        <w:br/>
      </w:r>
      <w:r>
        <w:rPr>
          <w:rFonts w:ascii="Times New Roman"/>
          <w:b w:val="false"/>
          <w:i w:val="false"/>
          <w:color w:val="000000"/>
          <w:sz w:val="28"/>
        </w:rPr>
        <w:t>
      1) тармақшадағы «600» деген цифрлар «1000» деген цифрлармен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«500», «400» және «300» деген цифрлар тиісінше «800», «600» және «500» деген цифрлармен ауыстырылсын;</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«мүгедек балаға» – 500»;</w:t>
      </w:r>
      <w:r>
        <w:br/>
      </w:r>
      <w:r>
        <w:rPr>
          <w:rFonts w:ascii="Times New Roman"/>
          <w:b w:val="false"/>
          <w:i w:val="false"/>
          <w:color w:val="000000"/>
          <w:sz w:val="28"/>
        </w:rPr>
        <w:t>
      3) тармақшадағы «200» және «1,5» деген цифрлар тиісінше «300» және «2» деген цифрлармен ауыстырылсын;</w:t>
      </w:r>
      <w:r>
        <w:br/>
      </w:r>
      <w:r>
        <w:rPr>
          <w:rFonts w:ascii="Times New Roman"/>
          <w:b w:val="false"/>
          <w:i w:val="false"/>
          <w:color w:val="000000"/>
          <w:sz w:val="28"/>
        </w:rPr>
        <w:t>
      6-тармақ «аварияны» деген сөзден кейін «, инцидентті» деген сөзбен толықтырылсын;</w:t>
      </w:r>
    </w:p>
    <w:bookmarkEnd w:id="46"/>
    <w:bookmarkStart w:name="z101" w:id="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1-тармақтың 2) тармақшасындағы «қызметі үшінші тұлғаларға зиян келтіру қаупімен байланысты объектідегі аварияның салдарынан келтірілген» деген сөздер «қауіпті өндірістік фактор үшінші тұлғалардың өміріне, денсаулығына және (немесе) мүлкіне келтірген» деген сөздермен ауыстырылсын;</w:t>
      </w:r>
      <w:r>
        <w:br/>
      </w:r>
      <w:r>
        <w:rPr>
          <w:rFonts w:ascii="Times New Roman"/>
          <w:b w:val="false"/>
          <w:i w:val="false"/>
          <w:color w:val="000000"/>
          <w:sz w:val="28"/>
        </w:rPr>
        <w:t>
      7-тармақтың бірінші абзацы мынадай редакцияда жазылсын:</w:t>
      </w:r>
      <w:r>
        <w:br/>
      </w:r>
      <w:r>
        <w:rPr>
          <w:rFonts w:ascii="Times New Roman"/>
          <w:b w:val="false"/>
          <w:i w:val="false"/>
          <w:color w:val="000000"/>
          <w:sz w:val="28"/>
        </w:rPr>
        <w:t>
      «7. Қауіпті өндірістік фактор үшінші тұлғалардың өміріне, денсаулығына және (немесе) мүлкіне келтірген, сақтандыру жағдайы деп сақтандырушы таныған немесе соттың шешімімен танылған зиянды өтеу туралы өтініштерді қанағаттандыру олардың түсу ретімен, ал бірнеше өтініш бір мезгілде түскен кезде мынадай кезектілікпен жүзеге асырылады:»;</w:t>
      </w:r>
    </w:p>
    <w:bookmarkEnd w:id="47"/>
    <w:bookmarkStart w:name="z102" w:id="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20-баптың</w:t>
      </w:r>
      <w:r>
        <w:rPr>
          <w:rFonts w:ascii="Times New Roman"/>
          <w:b w:val="false"/>
          <w:i w:val="false"/>
          <w:color w:val="000000"/>
          <w:sz w:val="28"/>
        </w:rPr>
        <w:t xml:space="preserve"> 3-тармағындағы «қызметі үшінші тұлғаларға зиян келтіру қаупімен байланысты объектідегі аварияға» деген сөздер «қауіпті өндірістік фактордың туындауына» деген сөздермен ауыстырылсын.</w:t>
      </w:r>
    </w:p>
    <w:bookmarkEnd w:id="48"/>
    <w:bookmarkStart w:name="z103" w:id="4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4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