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53d" w14:textId="08ba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2010 жылғы 29 қарашадағы № 357-IV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23-баптан</w:t>
      </w:r>
      <w:r>
        <w:rPr>
          <w:rFonts w:ascii="Times New Roman"/>
          <w:b w:val="false"/>
          <w:i w:val="false"/>
          <w:color w:val="ff0000"/>
          <w:sz w:val="28"/>
        </w:rPr>
        <w:t xml:space="preserve"> қараңыз.  </w:t>
      </w:r>
    </w:p>
    <w:bookmarkStart w:name="z46"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2011 - 2013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кiрiстер – 4 346 215 971 мың теңге, оның iшiнде:</w:t>
      </w:r>
      <w:r>
        <w:br/>
      </w:r>
      <w:r>
        <w:rPr>
          <w:rFonts w:ascii="Times New Roman"/>
          <w:b w:val="false"/>
          <w:i w:val="false"/>
          <w:color w:val="000000"/>
          <w:sz w:val="28"/>
        </w:rPr>
        <w:t>
      салықтық түсiмдер бойынша – 2 934 895 657 мың теңге;</w:t>
      </w:r>
      <w:r>
        <w:br/>
      </w:r>
      <w:r>
        <w:rPr>
          <w:rFonts w:ascii="Times New Roman"/>
          <w:b w:val="false"/>
          <w:i w:val="false"/>
          <w:color w:val="000000"/>
          <w:sz w:val="28"/>
        </w:rPr>
        <w:t>
      салықтық емес түсiмдер бойынша – 86 371 534 мың теңге;</w:t>
      </w:r>
      <w:r>
        <w:br/>
      </w:r>
      <w:r>
        <w:rPr>
          <w:rFonts w:ascii="Times New Roman"/>
          <w:b w:val="false"/>
          <w:i w:val="false"/>
          <w:color w:val="000000"/>
          <w:sz w:val="28"/>
        </w:rPr>
        <w:t>
      негiзгi капиталды сатудан түсетiн түсiмдер бойынша – 14 192 088 мың теңге;</w:t>
      </w:r>
      <w:r>
        <w:br/>
      </w:r>
      <w:r>
        <w:rPr>
          <w:rFonts w:ascii="Times New Roman"/>
          <w:b w:val="false"/>
          <w:i w:val="false"/>
          <w:color w:val="000000"/>
          <w:sz w:val="28"/>
        </w:rPr>
        <w:t>
      трансферттер түсiмдерi бойынша – 1 310 756 692 мың теңге;</w:t>
      </w:r>
      <w:r>
        <w:br/>
      </w:r>
      <w:r>
        <w:rPr>
          <w:rFonts w:ascii="Times New Roman"/>
          <w:b w:val="false"/>
          <w:i w:val="false"/>
          <w:color w:val="000000"/>
          <w:sz w:val="28"/>
        </w:rPr>
        <w:t>
</w:t>
      </w:r>
      <w:r>
        <w:rPr>
          <w:rFonts w:ascii="Times New Roman"/>
          <w:b w:val="false"/>
          <w:i w:val="false"/>
          <w:color w:val="000000"/>
          <w:sz w:val="28"/>
        </w:rPr>
        <w:t>
      2) шығындар – 4 647 429 633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91 160 728 мың теңге, оның iшiнде:</w:t>
      </w:r>
      <w:r>
        <w:br/>
      </w:r>
      <w:r>
        <w:rPr>
          <w:rFonts w:ascii="Times New Roman"/>
          <w:b w:val="false"/>
          <w:i w:val="false"/>
          <w:color w:val="000000"/>
          <w:sz w:val="28"/>
        </w:rPr>
        <w:t>
      бюджеттiк кредиттер – 184 469 274 мың теңге;</w:t>
      </w:r>
      <w:r>
        <w:br/>
      </w:r>
      <w:r>
        <w:rPr>
          <w:rFonts w:ascii="Times New Roman"/>
          <w:b w:val="false"/>
          <w:i w:val="false"/>
          <w:color w:val="000000"/>
          <w:sz w:val="28"/>
        </w:rPr>
        <w:t>
      бюджеттiк кредиттердi өтеу – 93 308 546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338 013 062 мың теңге, оның iшiнде:</w:t>
      </w:r>
      <w:r>
        <w:br/>
      </w:r>
      <w:r>
        <w:rPr>
          <w:rFonts w:ascii="Times New Roman"/>
          <w:b w:val="false"/>
          <w:i w:val="false"/>
          <w:color w:val="000000"/>
          <w:sz w:val="28"/>
        </w:rPr>
        <w:t>
      қаржы активтерiн сатып алу – 338 323 062 мың теңге;</w:t>
      </w:r>
      <w:r>
        <w:br/>
      </w:r>
      <w:r>
        <w:rPr>
          <w:rFonts w:ascii="Times New Roman"/>
          <w:b w:val="false"/>
          <w:i w:val="false"/>
          <w:color w:val="000000"/>
          <w:sz w:val="28"/>
        </w:rPr>
        <w:t>
      мемлекеттiң қаржы активтерiн сатудан түсетiн түсiмдер – 310 000 мың теңге;</w:t>
      </w:r>
      <w:r>
        <w:br/>
      </w:r>
      <w:r>
        <w:rPr>
          <w:rFonts w:ascii="Times New Roman"/>
          <w:b w:val="false"/>
          <w:i w:val="false"/>
          <w:color w:val="000000"/>
          <w:sz w:val="28"/>
        </w:rPr>
        <w:t>
</w:t>
      </w:r>
      <w:r>
        <w:rPr>
          <w:rFonts w:ascii="Times New Roman"/>
          <w:b w:val="false"/>
          <w:i w:val="false"/>
          <w:color w:val="000000"/>
          <w:sz w:val="28"/>
        </w:rPr>
        <w:t>
      5) тапшылық – –730 387 452 мың теңге немесе елдiң жалпы iшкi өнiмiнiң 2,8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730 387 452 мың теңге.</w:t>
      </w:r>
      <w:r>
        <w:br/>
      </w:r>
      <w:r>
        <w:rPr>
          <w:rFonts w:ascii="Times New Roman"/>
          <w:b w:val="false"/>
          <w:i w:val="false"/>
          <w:color w:val="000000"/>
          <w:sz w:val="28"/>
        </w:rPr>
        <w:t>
      </w:t>
      </w:r>
      <w:r>
        <w:rPr>
          <w:rFonts w:ascii="Times New Roman"/>
          <w:b w:val="false"/>
          <w:i w:val="false"/>
          <w:color w:val="ff0000"/>
          <w:sz w:val="28"/>
        </w:rPr>
        <w:t xml:space="preserve">Ескерту. 1-бапқа өзгерту енгізілді - ҚР 2011.02.28 </w:t>
      </w:r>
      <w:r>
        <w:rPr>
          <w:rFonts w:ascii="Times New Roman"/>
          <w:b w:val="false"/>
          <w:i w:val="false"/>
          <w:color w:val="000000"/>
          <w:sz w:val="28"/>
        </w:rPr>
        <w:t>N 412-IV</w:t>
      </w:r>
      <w:r>
        <w:rPr>
          <w:rFonts w:ascii="Times New Roman"/>
          <w:b w:val="false"/>
          <w:i w:val="false"/>
          <w:color w:val="ff0000"/>
          <w:sz w:val="28"/>
        </w:rPr>
        <w:t xml:space="preserve"> (2011.01.01 бастап қолданысқа енгізіледі),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Заңдарымен.</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2011 жылға арналған республикалық бюджетте Ресей Федерациясының «Байқоңыр» кешенiн пайдаланғаны үшін 16 805 813 мың теңге сомасында және әскери полигондарды пайдаланғаны үшін 3 612 560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өзгерту енгізілді - ҚР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Заңымен.</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жiберiлетiн 2011 жылға арналған бюджетке түсетiн түсiмдердiң көлемi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Тиiстi бюджеттiң кiрiсiне мыналар есептелетiн болып белгiленсiн:</w:t>
      </w:r>
      <w:r>
        <w:br/>
      </w:r>
      <w:r>
        <w:rPr>
          <w:rFonts w:ascii="Times New Roman"/>
          <w:b w:val="false"/>
          <w:i w:val="false"/>
          <w:color w:val="000000"/>
          <w:sz w:val="28"/>
        </w:rPr>
        <w:t>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режімі тұрақтылығының кепілдігі сақталған, жер қойнауын пайдалануға арналған келісімшарттар бойынша роялти;</w:t>
      </w:r>
      <w:r>
        <w:br/>
      </w:r>
      <w:r>
        <w:rPr>
          <w:rFonts w:ascii="Times New Roman"/>
          <w:b w:val="false"/>
          <w:i w:val="false"/>
          <w:color w:val="000000"/>
          <w:sz w:val="28"/>
        </w:rPr>
        <w:t>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r>
        <w:br/>
      </w:r>
      <w:r>
        <w:rPr>
          <w:rFonts w:ascii="Times New Roman"/>
          <w:b w:val="false"/>
          <w:i w:val="false"/>
          <w:color w:val="000000"/>
          <w:sz w:val="28"/>
        </w:rPr>
        <w:t>
      Бұл ретте салық режімі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w:t>
      </w:r>
      <w:r>
        <w:br/>
      </w:r>
      <w:r>
        <w:rPr>
          <w:rFonts w:ascii="Times New Roman"/>
          <w:b w:val="false"/>
          <w:i w:val="false"/>
          <w:color w:val="000000"/>
          <w:sz w:val="28"/>
        </w:rPr>
        <w:t>
      «Өндiрушiлер көтерме саудада сататын, өзi өндiретiн дизель отыны» коды бойынша – бұрын Жол қорына түсiп келген дизель отынынан алынатын алым бойынша берешек.</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bookmarkEnd w:id="4"/>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2011 жылға арналған республикалық бюджетте облыстық бюджеттерден, Алматы қаласының бюджетінен республикалық бюджетке бюджеттiк алып қоюлардың көлемi 103 078 751 мың теңге сомасында көзделсiн, оның iшiнде:</w:t>
      </w:r>
      <w:r>
        <w:br/>
      </w:r>
      <w:r>
        <w:rPr>
          <w:rFonts w:ascii="Times New Roman"/>
          <w:b w:val="false"/>
          <w:i w:val="false"/>
          <w:color w:val="000000"/>
          <w:sz w:val="28"/>
        </w:rPr>
        <w:t>
      Атырау облысынан – 41 707 712 мың теңге;</w:t>
      </w:r>
      <w:r>
        <w:br/>
      </w:r>
      <w:r>
        <w:rPr>
          <w:rFonts w:ascii="Times New Roman"/>
          <w:b w:val="false"/>
          <w:i w:val="false"/>
          <w:color w:val="000000"/>
          <w:sz w:val="28"/>
        </w:rPr>
        <w:t>
      Маңғыстау облысынан – 12 731 130 мың теңге;</w:t>
      </w:r>
      <w:r>
        <w:br/>
      </w:r>
      <w:r>
        <w:rPr>
          <w:rFonts w:ascii="Times New Roman"/>
          <w:b w:val="false"/>
          <w:i w:val="false"/>
          <w:color w:val="000000"/>
          <w:sz w:val="28"/>
        </w:rPr>
        <w:t>
      Алматы қаласынан – 48 639 909 мың теңге.</w:t>
      </w:r>
    </w:p>
    <w:bookmarkEnd w:id="5"/>
    <w:bookmarkStart w:name="z69" w:id="6"/>
    <w:p>
      <w:pPr>
        <w:spacing w:after="0"/>
        <w:ind w:left="0"/>
        <w:jc w:val="both"/>
      </w:pPr>
      <w:r>
        <w:rPr>
          <w:rFonts w:ascii="Times New Roman"/>
          <w:b w:val="false"/>
          <w:i w:val="false"/>
          <w:color w:val="000000"/>
          <w:sz w:val="28"/>
        </w:rPr>
        <w:t>
      </w:t>
      </w:r>
      <w:r>
        <w:rPr>
          <w:rFonts w:ascii="Times New Roman"/>
          <w:b/>
          <w:i w:val="false"/>
          <w:color w:val="000000"/>
          <w:sz w:val="28"/>
        </w:rPr>
        <w:t>6-1-бап.</w:t>
      </w:r>
      <w:r>
        <w:rPr>
          <w:rFonts w:ascii="Times New Roman"/>
          <w:b w:val="false"/>
          <w:i w:val="false"/>
          <w:color w:val="000000"/>
          <w:sz w:val="28"/>
        </w:rPr>
        <w:t xml:space="preserve"> 2011 жылға арналған республикалық бюджетте облыстық бюджеттерден, Астана және Алматы қалаларының бюджеттерінен трансферттердің түсімдері:</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43 355 мың теңге;</w:t>
      </w:r>
      <w:r>
        <w:br/>
      </w:r>
      <w:r>
        <w:rPr>
          <w:rFonts w:ascii="Times New Roman"/>
          <w:b w:val="false"/>
          <w:i w:val="false"/>
          <w:color w:val="000000"/>
          <w:sz w:val="28"/>
        </w:rPr>
        <w:t>
</w:t>
      </w:r>
      <w:r>
        <w:rPr>
          <w:rFonts w:ascii="Times New Roman"/>
          <w:b w:val="false"/>
          <w:i w:val="false"/>
          <w:color w:val="000000"/>
          <w:sz w:val="28"/>
        </w:rPr>
        <w:t>
      «Арлан» арнайы мақсаттағы бөлімшесін – 141 211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w:t>
      </w:r>
      <w:r>
        <w:rPr>
          <w:rFonts w:ascii="Times New Roman"/>
          <w:b w:val="false"/>
          <w:i w:val="false"/>
          <w:color w:val="000000"/>
          <w:sz w:val="28"/>
        </w:rPr>
        <w:t>
      мемлекеттік сәулет-құрылыстық бақылау және лицензиялау мәселелері жөніндегі өкілеттіктерін – 174 687 мың теңге;</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орталықтарының қызметін ұйымдастыру жөніндегі өкілеттіктерін – 7 318 688 мың теңге – беруге байланысты көзделсін.</w:t>
      </w:r>
      <w:r>
        <w:br/>
      </w:r>
      <w:r>
        <w:rPr>
          <w:rFonts w:ascii="Times New Roman"/>
          <w:b w:val="false"/>
          <w:i w:val="false"/>
          <w:color w:val="000000"/>
          <w:sz w:val="28"/>
        </w:rPr>
        <w:t>
</w:t>
      </w:r>
      <w:r>
        <w:rPr>
          <w:rFonts w:ascii="Times New Roman"/>
          <w:b w:val="false"/>
          <w:i w:val="false"/>
          <w:color w:val="000000"/>
          <w:sz w:val="28"/>
        </w:rPr>
        <w:t>
      Облыстық бюджеттерден, Астана және Алматы қалаларының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Заң 6-1-баппен толықтырылды - ҚР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Заңымен.</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2011 жылға арналған республикалық бюджетте Қазақстан Республикасының Ұлттық қорынан кепiлдiк берiлген трансферттiң мөлшерi 1 200 000 000 мың теңге сомасында көзделсiн.</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2011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төменгi мөлшерi – 15 999 теңге;</w:t>
      </w:r>
      <w:r>
        <w:br/>
      </w:r>
      <w:r>
        <w:rPr>
          <w:rFonts w:ascii="Times New Roman"/>
          <w:b w:val="false"/>
          <w:i w:val="false"/>
          <w:color w:val="000000"/>
          <w:sz w:val="28"/>
        </w:rPr>
        <w:t>
</w:t>
      </w:r>
      <w:r>
        <w:rPr>
          <w:rFonts w:ascii="Times New Roman"/>
          <w:b w:val="false"/>
          <w:i w:val="false"/>
          <w:color w:val="000000"/>
          <w:sz w:val="28"/>
        </w:rPr>
        <w:t>
      2) мемлекеттiк базалық зейнетақы төлемiнiң мөлшерi – 8 000 теңге;</w:t>
      </w:r>
      <w:r>
        <w:br/>
      </w:r>
      <w:r>
        <w:rPr>
          <w:rFonts w:ascii="Times New Roman"/>
          <w:b w:val="false"/>
          <w:i w:val="false"/>
          <w:color w:val="000000"/>
          <w:sz w:val="28"/>
        </w:rPr>
        <w:t>
</w:t>
      </w:r>
      <w:r>
        <w:rPr>
          <w:rFonts w:ascii="Times New Roman"/>
          <w:b w:val="false"/>
          <w:i w:val="false"/>
          <w:color w:val="000000"/>
          <w:sz w:val="28"/>
        </w:rPr>
        <w:t>
      3) зейнетақының ең төменгi мөлшерi – 16 047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1 512 теңге;</w:t>
      </w:r>
      <w:r>
        <w:br/>
      </w:r>
      <w:r>
        <w:rPr>
          <w:rFonts w:ascii="Times New Roman"/>
          <w:b w:val="false"/>
          <w:i w:val="false"/>
          <w:color w:val="000000"/>
          <w:sz w:val="28"/>
        </w:rPr>
        <w:t>
</w:t>
      </w:r>
      <w:r>
        <w:rPr>
          <w:rFonts w:ascii="Times New Roman"/>
          <w:b w:val="false"/>
          <w:i w:val="false"/>
          <w:color w:val="000000"/>
          <w:sz w:val="28"/>
        </w:rPr>
        <w:t>
      5) базалық әлеуметтiк төлемдердiң мөлшерiн есептеу үшiн ең төменгi күнкөрiс деңгейiнiң шамасы 15 999 теңге болып белгiленсiн.</w:t>
      </w:r>
    </w:p>
    <w:bookmarkEnd w:id="8"/>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2011 жылғы 1 қаңтардан бастап әскери қызметшілерге (мерзімді қызметтегі әскери қызметшілерден басқа) және құқық қорғау органдарының қызметкерлеріне тұрғын үйді күтіп-ұстауға және коммуналдық қызметтерге ақы төлеуге ақшалай өтемақының айлық мөлшері 3 739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Ескерту. 9-бап жаңа редакцияда - ҚР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Заңымен.</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xml:space="preserve"> 2011 жылға арналған республикалық бюджетте республикалық бюджеттен облыстық бюджеттерге, Астана қаласының бюджетіне берiлетiн субвенциялар көлемi 789 938 833 мың теңге сомасында көзделсiн, оның iшiнде:</w:t>
      </w:r>
      <w:r>
        <w:br/>
      </w:r>
      <w:r>
        <w:rPr>
          <w:rFonts w:ascii="Times New Roman"/>
          <w:b w:val="false"/>
          <w:i w:val="false"/>
          <w:color w:val="000000"/>
          <w:sz w:val="28"/>
        </w:rPr>
        <w:t>
      Ақмола облысына – 49 552 059 мың теңге;</w:t>
      </w:r>
      <w:r>
        <w:br/>
      </w:r>
      <w:r>
        <w:rPr>
          <w:rFonts w:ascii="Times New Roman"/>
          <w:b w:val="false"/>
          <w:i w:val="false"/>
          <w:color w:val="000000"/>
          <w:sz w:val="28"/>
        </w:rPr>
        <w:t>
      Ақтөбе облысына – 21 836 600 мың теңге;</w:t>
      </w:r>
      <w:r>
        <w:br/>
      </w:r>
      <w:r>
        <w:rPr>
          <w:rFonts w:ascii="Times New Roman"/>
          <w:b w:val="false"/>
          <w:i w:val="false"/>
          <w:color w:val="000000"/>
          <w:sz w:val="28"/>
        </w:rPr>
        <w:t>
      Алматы облысына – 94 077 476 мың теңге;</w:t>
      </w:r>
      <w:r>
        <w:br/>
      </w:r>
      <w:r>
        <w:rPr>
          <w:rFonts w:ascii="Times New Roman"/>
          <w:b w:val="false"/>
          <w:i w:val="false"/>
          <w:color w:val="000000"/>
          <w:sz w:val="28"/>
        </w:rPr>
        <w:t>
      Шығыс Қазақстан облысына – 81 700 063 мың теңге;</w:t>
      </w:r>
      <w:r>
        <w:br/>
      </w:r>
      <w:r>
        <w:rPr>
          <w:rFonts w:ascii="Times New Roman"/>
          <w:b w:val="false"/>
          <w:i w:val="false"/>
          <w:color w:val="000000"/>
          <w:sz w:val="28"/>
        </w:rPr>
        <w:t>
      Жамбыл облысына – 75 778 457 мың теңге;</w:t>
      </w:r>
      <w:r>
        <w:br/>
      </w:r>
      <w:r>
        <w:rPr>
          <w:rFonts w:ascii="Times New Roman"/>
          <w:b w:val="false"/>
          <w:i w:val="false"/>
          <w:color w:val="000000"/>
          <w:sz w:val="28"/>
        </w:rPr>
        <w:t>
      Батыс Қазақстан облысына – 13 983 926 мың теңге;</w:t>
      </w:r>
      <w:r>
        <w:br/>
      </w:r>
      <w:r>
        <w:rPr>
          <w:rFonts w:ascii="Times New Roman"/>
          <w:b w:val="false"/>
          <w:i w:val="false"/>
          <w:color w:val="000000"/>
          <w:sz w:val="28"/>
        </w:rPr>
        <w:t>
      Қарағанды облысына – 55 937 850 мың теңге;</w:t>
      </w:r>
      <w:r>
        <w:br/>
      </w:r>
      <w:r>
        <w:rPr>
          <w:rFonts w:ascii="Times New Roman"/>
          <w:b w:val="false"/>
          <w:i w:val="false"/>
          <w:color w:val="000000"/>
          <w:sz w:val="28"/>
        </w:rPr>
        <w:t>
      Қостанай облысына – 48 552 068 мың теңге;</w:t>
      </w:r>
      <w:r>
        <w:br/>
      </w:r>
      <w:r>
        <w:rPr>
          <w:rFonts w:ascii="Times New Roman"/>
          <w:b w:val="false"/>
          <w:i w:val="false"/>
          <w:color w:val="000000"/>
          <w:sz w:val="28"/>
        </w:rPr>
        <w:t>
      Қызылорда облысына – 64 395 637 мың теңге;</w:t>
      </w:r>
      <w:r>
        <w:br/>
      </w:r>
      <w:r>
        <w:rPr>
          <w:rFonts w:ascii="Times New Roman"/>
          <w:b w:val="false"/>
          <w:i w:val="false"/>
          <w:color w:val="000000"/>
          <w:sz w:val="28"/>
        </w:rPr>
        <w:t>
      Павлодар облысына – 25 809 390 мың теңге;</w:t>
      </w:r>
      <w:r>
        <w:br/>
      </w:r>
      <w:r>
        <w:rPr>
          <w:rFonts w:ascii="Times New Roman"/>
          <w:b w:val="false"/>
          <w:i w:val="false"/>
          <w:color w:val="000000"/>
          <w:sz w:val="28"/>
        </w:rPr>
        <w:t>
      Солтүстiк Қазақстан облысына – 47 000 200 мың теңге;</w:t>
      </w:r>
      <w:r>
        <w:br/>
      </w:r>
      <w:r>
        <w:rPr>
          <w:rFonts w:ascii="Times New Roman"/>
          <w:b w:val="false"/>
          <w:i w:val="false"/>
          <w:color w:val="000000"/>
          <w:sz w:val="28"/>
        </w:rPr>
        <w:t>
      Оңтүстiк Қазақстан облысына – 193 272 522 мың теңге;</w:t>
      </w:r>
      <w:r>
        <w:br/>
      </w:r>
      <w:r>
        <w:rPr>
          <w:rFonts w:ascii="Times New Roman"/>
          <w:b w:val="false"/>
          <w:i w:val="false"/>
          <w:color w:val="000000"/>
          <w:sz w:val="28"/>
        </w:rPr>
        <w:t>
      Астана қаласына – 18 042 585 мың теңге.</w:t>
      </w:r>
    </w:p>
    <w:bookmarkEnd w:id="10"/>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Облыстық бюджеттерге, Астана және Алматы қалаларының бюджеттерiне:</w:t>
      </w:r>
      <w:r>
        <w:br/>
      </w:r>
      <w:r>
        <w:rPr>
          <w:rFonts w:ascii="Times New Roman"/>
          <w:b w:val="false"/>
          <w:i w:val="false"/>
          <w:color w:val="000000"/>
          <w:sz w:val="28"/>
        </w:rPr>
        <w:t>
</w:t>
      </w:r>
      <w:r>
        <w:rPr>
          <w:rFonts w:ascii="Times New Roman"/>
          <w:b w:val="false"/>
          <w:i w:val="false"/>
          <w:color w:val="000000"/>
          <w:sz w:val="28"/>
        </w:rPr>
        <w:t>
      халықаралық маңызы бар іс-шараларды өткізу кезінде қоғамдық тәртіпті сақтауды қамтамасыз етуге;</w:t>
      </w:r>
      <w:r>
        <w:br/>
      </w:r>
      <w:r>
        <w:rPr>
          <w:rFonts w:ascii="Times New Roman"/>
          <w:b w:val="false"/>
          <w:i w:val="false"/>
          <w:color w:val="000000"/>
          <w:sz w:val="28"/>
        </w:rPr>
        <w:t>
</w:t>
      </w:r>
      <w:r>
        <w:rPr>
          <w:rFonts w:ascii="Times New Roman"/>
          <w:b w:val="false"/>
          <w:i w:val="false"/>
          <w:color w:val="000000"/>
          <w:sz w:val="28"/>
        </w:rPr>
        <w:t>
      «Мак» операциясын жүргізуге;</w:t>
      </w:r>
      <w:r>
        <w:br/>
      </w:r>
      <w:r>
        <w:rPr>
          <w:rFonts w:ascii="Times New Roman"/>
          <w:b w:val="false"/>
          <w:i w:val="false"/>
          <w:color w:val="000000"/>
          <w:sz w:val="28"/>
        </w:rPr>
        <w:t>
</w:t>
      </w:r>
      <w:r>
        <w:rPr>
          <w:rFonts w:ascii="Times New Roman"/>
          <w:b w:val="false"/>
          <w:i w:val="false"/>
          <w:color w:val="000000"/>
          <w:sz w:val="28"/>
        </w:rPr>
        <w:t>
      көші-қон полициясының қосымша штат санын ұстауға,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Оралмандарды уақытша орналастыру орталығы мен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қылмыстық-атқару жүйесінің мемлекеттік мекемелері жалпы білім беретін мектептерінің педагог қызметкерлері штат санының берілуіне байланысты;</w:t>
      </w:r>
      <w:r>
        <w:br/>
      </w:r>
      <w:r>
        <w:rPr>
          <w:rFonts w:ascii="Times New Roman"/>
          <w:b w:val="false"/>
          <w:i w:val="false"/>
          <w:color w:val="000000"/>
          <w:sz w:val="28"/>
        </w:rPr>
        <w:t>
</w:t>
      </w:r>
      <w:r>
        <w:rPr>
          <w:rFonts w:ascii="Times New Roman"/>
          <w:b w:val="false"/>
          <w:i w:val="false"/>
          <w:color w:val="000000"/>
          <w:sz w:val="28"/>
        </w:rPr>
        <w:t>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эпизоотияға қарсы іс-шараларды</w:t>
      </w:r>
      <w:r>
        <w:rPr>
          <w:rFonts w:ascii="Times New Roman"/>
          <w:b w:val="false"/>
          <w:i w:val="false"/>
          <w:color w:val="000000"/>
          <w:sz w:val="28"/>
        </w:rPr>
        <w:t xml:space="preserve">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тұқым шаруашылығын қолдауға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асыл тұқымды мал</w:t>
      </w:r>
      <w:r>
        <w:rPr>
          <w:rFonts w:ascii="Times New Roman"/>
          <w:b w:val="false"/>
          <w:i w:val="false"/>
          <w:color w:val="000000"/>
          <w:sz w:val="28"/>
        </w:rPr>
        <w:t xml:space="preserve"> шаруашылығын қолдауға;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мал шаруашылығы өнімдерінің өнімділігі</w:t>
      </w:r>
      <w:r>
        <w:rPr>
          <w:rFonts w:ascii="Times New Roman"/>
          <w:b w:val="false"/>
          <w:i w:val="false"/>
          <w:color w:val="000000"/>
          <w:sz w:val="28"/>
        </w:rPr>
        <w:t xml:space="preserve"> мен сапасын арттыруды субсидиялауға;</w:t>
      </w:r>
      <w:r>
        <w:br/>
      </w:r>
      <w:r>
        <w:rPr>
          <w:rFonts w:ascii="Times New Roman"/>
          <w:b w:val="false"/>
          <w:i w:val="false"/>
          <w:color w:val="000000"/>
          <w:sz w:val="28"/>
        </w:rPr>
        <w:t>
</w:t>
      </w:r>
      <w:r>
        <w:rPr>
          <w:rFonts w:ascii="Times New Roman"/>
          <w:b w:val="false"/>
          <w:i w:val="false"/>
          <w:color w:val="000000"/>
          <w:sz w:val="28"/>
        </w:rPr>
        <w:t>
      тауарлы </w:t>
      </w:r>
      <w:r>
        <w:rPr>
          <w:rFonts w:ascii="Times New Roman"/>
          <w:b w:val="false"/>
          <w:i w:val="false"/>
          <w:color w:val="000000"/>
          <w:sz w:val="28"/>
        </w:rPr>
        <w:t>балық шаруашылығының өнімділігі</w:t>
      </w:r>
      <w:r>
        <w:rPr>
          <w:rFonts w:ascii="Times New Roman"/>
          <w:b w:val="false"/>
          <w:i w:val="false"/>
          <w:color w:val="000000"/>
          <w:sz w:val="28"/>
        </w:rPr>
        <w:t xml:space="preserve"> мен сапасын арттыруды субсидиялауға;</w:t>
      </w:r>
      <w:r>
        <w:br/>
      </w:r>
      <w:r>
        <w:rPr>
          <w:rFonts w:ascii="Times New Roman"/>
          <w:b w:val="false"/>
          <w:i w:val="false"/>
          <w:color w:val="000000"/>
          <w:sz w:val="28"/>
        </w:rPr>
        <w:t>
</w:t>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өсімдік шаруашылығы өнімінің шығымдылығын</w:t>
      </w:r>
      <w:r>
        <w:rPr>
          <w:rFonts w:ascii="Times New Roman"/>
          <w:b w:val="false"/>
          <w:i w:val="false"/>
          <w:color w:val="000000"/>
          <w:sz w:val="28"/>
        </w:rPr>
        <w:t xml:space="preserve"> арттыруды субсидиялауға;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бірдейлендіруді</w:t>
      </w:r>
      <w:r>
        <w:rPr>
          <w:rFonts w:ascii="Times New Roman"/>
          <w:b w:val="false"/>
          <w:i w:val="false"/>
          <w:color w:val="000000"/>
          <w:sz w:val="28"/>
        </w:rPr>
        <w:t xml:space="preserve"> ұйымдастыру мен жүргізуге;</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 көрсетуге;</w:t>
      </w:r>
      <w:r>
        <w:br/>
      </w:r>
      <w:r>
        <w:rPr>
          <w:rFonts w:ascii="Times New Roman"/>
          <w:b w:val="false"/>
          <w:i w:val="false"/>
          <w:color w:val="000000"/>
          <w:sz w:val="28"/>
        </w:rPr>
        <w:t>
</w:t>
      </w:r>
      <w:r>
        <w:rPr>
          <w:rFonts w:ascii="Times New Roman"/>
          <w:b w:val="false"/>
          <w:i w:val="false"/>
          <w:color w:val="000000"/>
          <w:sz w:val="28"/>
        </w:rPr>
        <w:t>
      облыстық, аудандық маңызы бар автомобиль жолдарын және Астана және Алматы қалаларының көшелерін күрделі және орташа жөндеуге;</w:t>
      </w:r>
      <w:r>
        <w:br/>
      </w:r>
      <w:r>
        <w:rPr>
          <w:rFonts w:ascii="Times New Roman"/>
          <w:b w:val="false"/>
          <w:i w:val="false"/>
          <w:color w:val="000000"/>
          <w:sz w:val="28"/>
        </w:rPr>
        <w:t>
</w:t>
      </w:r>
      <w:r>
        <w:rPr>
          <w:rFonts w:ascii="Times New Roman"/>
          <w:b w:val="false"/>
          <w:i w:val="false"/>
          <w:color w:val="000000"/>
          <w:sz w:val="28"/>
        </w:rPr>
        <w:t>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 мен қайта жабдықтауға;</w:t>
      </w:r>
      <w:r>
        <w:br/>
      </w:r>
      <w:r>
        <w:rPr>
          <w:rFonts w:ascii="Times New Roman"/>
          <w:b w:val="false"/>
          <w:i w:val="false"/>
          <w:color w:val="000000"/>
          <w:sz w:val="28"/>
        </w:rPr>
        <w:t>
</w:t>
      </w:r>
      <w:r>
        <w:rPr>
          <w:rFonts w:ascii="Times New Roman"/>
          <w:b w:val="false"/>
          <w:i w:val="false"/>
          <w:color w:val="000000"/>
          <w:sz w:val="28"/>
        </w:rPr>
        <w:t>
      Педагог кадрлардың біліктілігін арттыру үшін оқу жабдығын сатып алуға;</w:t>
      </w:r>
      <w:r>
        <w:br/>
      </w:r>
      <w:r>
        <w:rPr>
          <w:rFonts w:ascii="Times New Roman"/>
          <w:b w:val="false"/>
          <w:i w:val="false"/>
          <w:color w:val="000000"/>
          <w:sz w:val="28"/>
        </w:rPr>
        <w:t>
</w:t>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 қамтамасыз етуге және кеңейтуге;</w:t>
      </w:r>
      <w:r>
        <w:br/>
      </w:r>
      <w:r>
        <w:rPr>
          <w:rFonts w:ascii="Times New Roman"/>
          <w:b w:val="false"/>
          <w:i w:val="false"/>
          <w:color w:val="000000"/>
          <w:sz w:val="28"/>
        </w:rPr>
        <w:t>
</w:t>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 2011 жылға арналған ағымдағы нысаналы трансферттердi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өзгерту енгізілді - ҚР 2011.02.28 </w:t>
      </w:r>
      <w:r>
        <w:rPr>
          <w:rFonts w:ascii="Times New Roman"/>
          <w:b w:val="false"/>
          <w:i w:val="false"/>
          <w:color w:val="000000"/>
          <w:sz w:val="28"/>
        </w:rPr>
        <w:t>N 412-IV</w:t>
      </w:r>
      <w:r>
        <w:rPr>
          <w:rFonts w:ascii="Times New Roman"/>
          <w:b w:val="false"/>
          <w:i w:val="false"/>
          <w:color w:val="ff0000"/>
          <w:sz w:val="28"/>
        </w:rPr>
        <w:t xml:space="preserve"> (2011.01.01 бастап қолданысқа енгізіледі),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Заңдарымен.</w:t>
      </w:r>
    </w:p>
    <w:bookmarkEnd w:id="11"/>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Мынадай:</w:t>
      </w:r>
      <w:r>
        <w:br/>
      </w:r>
      <w:r>
        <w:rPr>
          <w:rFonts w:ascii="Times New Roman"/>
          <w:b w:val="false"/>
          <w:i w:val="false"/>
          <w:color w:val="000000"/>
          <w:sz w:val="28"/>
        </w:rPr>
        <w:t>
      ауыл шаруашылығын қолдауға берілетін кредиттер бойынша сыйақы </w:t>
      </w:r>
      <w:r>
        <w:rPr>
          <w:rFonts w:ascii="Times New Roman"/>
          <w:b w:val="false"/>
          <w:i w:val="false"/>
          <w:color w:val="000000"/>
          <w:sz w:val="28"/>
        </w:rPr>
        <w:t>ставкасын субсидиялау</w:t>
      </w:r>
      <w:r>
        <w:rPr>
          <w:rFonts w:ascii="Times New Roman"/>
          <w:b w:val="false"/>
          <w:i w:val="false"/>
          <w:color w:val="000000"/>
          <w:sz w:val="28"/>
        </w:rPr>
        <w:t>;</w:t>
      </w:r>
      <w:r>
        <w:br/>
      </w:r>
      <w:r>
        <w:rPr>
          <w:rFonts w:ascii="Times New Roman"/>
          <w:b w:val="false"/>
          <w:i w:val="false"/>
          <w:color w:val="000000"/>
          <w:sz w:val="28"/>
        </w:rPr>
        <w:t>
      ауыл шаруашылығы өнімін өндіруді басқару жүйесін </w:t>
      </w:r>
      <w:r>
        <w:rPr>
          <w:rFonts w:ascii="Times New Roman"/>
          <w:b w:val="false"/>
          <w:i w:val="false"/>
          <w:color w:val="000000"/>
          <w:sz w:val="28"/>
        </w:rPr>
        <w:t>субсидиялау</w:t>
      </w:r>
      <w:r>
        <w:rPr>
          <w:rFonts w:ascii="Times New Roman"/>
          <w:b w:val="false"/>
          <w:i w:val="false"/>
          <w:color w:val="000000"/>
          <w:sz w:val="28"/>
        </w:rPr>
        <w:t>;</w:t>
      </w:r>
      <w:r>
        <w:br/>
      </w:r>
      <w:r>
        <w:rPr>
          <w:rFonts w:ascii="Times New Roman"/>
          <w:b w:val="false"/>
          <w:i w:val="false"/>
          <w:color w:val="000000"/>
          <w:sz w:val="28"/>
        </w:rPr>
        <w:t>
      астықты экспорттау кезінде көлік шығыстарына жұмсалатын шығындар құнын </w:t>
      </w:r>
      <w:r>
        <w:rPr>
          <w:rFonts w:ascii="Times New Roman"/>
          <w:b w:val="false"/>
          <w:i w:val="false"/>
          <w:color w:val="000000"/>
          <w:sz w:val="28"/>
        </w:rPr>
        <w:t>арзандату</w:t>
      </w:r>
      <w:r>
        <w:rPr>
          <w:rFonts w:ascii="Times New Roman"/>
          <w:b w:val="false"/>
          <w:i w:val="false"/>
          <w:color w:val="000000"/>
          <w:sz w:val="28"/>
        </w:rPr>
        <w:t>;</w:t>
      </w:r>
      <w:r>
        <w:br/>
      </w:r>
      <w:r>
        <w:rPr>
          <w:rFonts w:ascii="Times New Roman"/>
          <w:b w:val="false"/>
          <w:i w:val="false"/>
          <w:color w:val="000000"/>
          <w:sz w:val="28"/>
        </w:rPr>
        <w:t>
      «Өнімділік – 2020» бағыты шеңберінде жаңа өндірістерді құруды қолдау, жұмыс істеп тұрғандарын жаңғырту және сауықтыру;</w:t>
      </w:r>
      <w:r>
        <w:br/>
      </w:r>
      <w:r>
        <w:rPr>
          <w:rFonts w:ascii="Times New Roman"/>
          <w:b w:val="false"/>
          <w:i w:val="false"/>
          <w:color w:val="000000"/>
          <w:sz w:val="28"/>
        </w:rPr>
        <w:t>
      «Бизнестің жол картасы – 2020» бағдарламасы шеңберінде өңірлерде жеке кәсіпкерлікті қолдау бағыттары бойынша іске асырылатын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12-бапқа өзгерту енгізілді - ҚР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Заңымен.</w:t>
      </w:r>
    </w:p>
    <w:bookmarkEnd w:id="12"/>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Арнайы мемлекеттiк жәрдемақыларды, мүгедектігі, асыраушысынан айырылу жағдайы бойынша және жасына байланысты берілетін мемлекеттiк әлеуметтiк жәрдемақыларды төлеуге бөлінетін қаражат олардың мөлшері 2011 жылғы 1 қаңтардан бастап тоғыз пайызға өсірілгені ескеріле отырып көзделді деп белгіленсін.</w:t>
      </w:r>
    </w:p>
    <w:bookmarkEnd w:id="13"/>
    <w:bookmarkStart w:name="z68" w:id="14"/>
    <w:p>
      <w:pPr>
        <w:spacing w:after="0"/>
        <w:ind w:left="0"/>
        <w:jc w:val="both"/>
      </w:pPr>
      <w:r>
        <w:rPr>
          <w:rFonts w:ascii="Times New Roman"/>
          <w:b w:val="false"/>
          <w:i w:val="false"/>
          <w:color w:val="000000"/>
          <w:sz w:val="28"/>
        </w:rPr>
        <w:t>
      </w:t>
      </w:r>
      <w:r>
        <w:rPr>
          <w:rFonts w:ascii="Times New Roman"/>
          <w:b/>
          <w:i w:val="false"/>
          <w:color w:val="000000"/>
          <w:sz w:val="28"/>
        </w:rPr>
        <w:t>13-1-бап</w:t>
      </w:r>
      <w:r>
        <w:rPr>
          <w:rFonts w:ascii="Times New Roman"/>
          <w:b w:val="false"/>
          <w:i w:val="false"/>
          <w:color w:val="000000"/>
          <w:sz w:val="28"/>
        </w:rPr>
        <w:t>. </w:t>
      </w:r>
      <w:r>
        <w:rPr>
          <w:rFonts w:ascii="Times New Roman"/>
          <w:b w:val="false"/>
          <w:i w:val="false"/>
          <w:color w:val="000000"/>
          <w:sz w:val="28"/>
        </w:rPr>
        <w:t>Жұмыспен қамту 2020 бағдарламасын</w:t>
      </w:r>
      <w:r>
        <w:rPr>
          <w:rFonts w:ascii="Times New Roman"/>
          <w:b w:val="false"/>
          <w:i w:val="false"/>
          <w:color w:val="000000"/>
          <w:sz w:val="28"/>
        </w:rPr>
        <w:t xml:space="preserve"> іске асыруға арналған қаражатты бөлу және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Заң 13-1-баппен толықтырылды - ҚР 2011.02.28  </w:t>
      </w:r>
      <w:r>
        <w:rPr>
          <w:rFonts w:ascii="Times New Roman"/>
          <w:b w:val="false"/>
          <w:i w:val="false"/>
          <w:color w:val="000000"/>
          <w:sz w:val="28"/>
        </w:rPr>
        <w:t>N 412-IV</w:t>
      </w:r>
      <w:r>
        <w:rPr>
          <w:rFonts w:ascii="Times New Roman"/>
          <w:b w:val="false"/>
          <w:i w:val="false"/>
          <w:color w:val="ff0000"/>
          <w:sz w:val="28"/>
        </w:rPr>
        <w:t>(2011.01.01 бастап қолданысқа енгізіледі) Заңымен.</w:t>
      </w:r>
    </w:p>
    <w:bookmarkEnd w:id="14"/>
    <w:bookmarkStart w:name="z25" w:id="15"/>
    <w:p>
      <w:pPr>
        <w:spacing w:after="0"/>
        <w:ind w:left="0"/>
        <w:jc w:val="both"/>
      </w:pP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2009 - 2011 жылдарға арналған «Нұрлы көш» бағдарламасын іске асыруға:</w:t>
      </w:r>
      <w:r>
        <w:br/>
      </w:r>
      <w:r>
        <w:rPr>
          <w:rFonts w:ascii="Times New Roman"/>
          <w:b w:val="false"/>
          <w:i w:val="false"/>
          <w:color w:val="000000"/>
          <w:sz w:val="28"/>
        </w:rPr>
        <w:t>
      нысаналы даму трансферттері бойынша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кредит беру бойынша облыстық бюджеттерге, Астана және Алматы қалаларының бюджеттеріне тұрғын үй салуға және (немесе) сатып алуға арналған қаражатты бөлу және пайдалану тәртібі Қазақстан Республикасы Үкіметінің </w:t>
      </w:r>
      <w:r>
        <w:rPr>
          <w:rFonts w:ascii="Times New Roman"/>
          <w:b w:val="false"/>
          <w:i w:val="false"/>
          <w:color w:val="000000"/>
          <w:sz w:val="28"/>
        </w:rPr>
        <w:t>шешімі</w:t>
      </w:r>
      <w:r>
        <w:rPr>
          <w:rFonts w:ascii="Times New Roman"/>
          <w:b w:val="false"/>
          <w:i w:val="false"/>
          <w:color w:val="000000"/>
          <w:sz w:val="28"/>
        </w:rPr>
        <w:t xml:space="preserve"> негізінде айқындалады.</w:t>
      </w:r>
    </w:p>
    <w:bookmarkEnd w:id="15"/>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2011 жылға арналған қаражатты </w:t>
      </w:r>
      <w:r>
        <w:rPr>
          <w:rFonts w:ascii="Times New Roman"/>
          <w:b w:val="false"/>
          <w:i w:val="false"/>
          <w:color w:val="000000"/>
          <w:sz w:val="28"/>
        </w:rPr>
        <w:t>бөлу</w:t>
      </w:r>
      <w:r>
        <w:rPr>
          <w:rFonts w:ascii="Times New Roman"/>
          <w:b w:val="false"/>
          <w:i w:val="false"/>
          <w:color w:val="000000"/>
          <w:sz w:val="28"/>
        </w:rPr>
        <w:t xml:space="preserve"> және пайдалану </w:t>
      </w:r>
      <w:r>
        <w:rPr>
          <w:rFonts w:ascii="Times New Roman"/>
          <w:b w:val="false"/>
          <w:i w:val="false"/>
          <w:color w:val="000000"/>
          <w:sz w:val="28"/>
        </w:rPr>
        <w:t>тәртiбi</w:t>
      </w:r>
      <w:r>
        <w:rPr>
          <w:rFonts w:ascii="Times New Roman"/>
          <w:b w:val="false"/>
          <w:i w:val="false"/>
          <w:color w:val="000000"/>
          <w:sz w:val="28"/>
        </w:rPr>
        <w:t xml:space="preserve"> Қазақстан Республикасы Үкiметiнiң шешiмi негiзiнде айқындалады.</w:t>
      </w:r>
    </w:p>
    <w:bookmarkEnd w:id="16"/>
    <w:bookmarkStart w:name="z27" w:id="17"/>
    <w:p>
      <w:pPr>
        <w:spacing w:after="0"/>
        <w:ind w:left="0"/>
        <w:jc w:val="both"/>
      </w:pP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Қазақстан Республикасы Үкiметiнiң 2011 жылға арналған резервi 67 860 188 мың теңге сомасында бекiтiлсiн.</w:t>
      </w:r>
      <w:r>
        <w:br/>
      </w:r>
      <w:r>
        <w:rPr>
          <w:rFonts w:ascii="Times New Roman"/>
          <w:b w:val="false"/>
          <w:i w:val="false"/>
          <w:color w:val="000000"/>
          <w:sz w:val="28"/>
        </w:rPr>
        <w:t>
      </w:t>
      </w:r>
      <w:r>
        <w:rPr>
          <w:rFonts w:ascii="Times New Roman"/>
          <w:b w:val="false"/>
          <w:i w:val="false"/>
          <w:color w:val="ff0000"/>
          <w:sz w:val="28"/>
        </w:rPr>
        <w:t xml:space="preserve">Ескерту. 16-бапқа өзгерту енгізілді - ҚР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Заңымен.</w:t>
      </w:r>
    </w:p>
    <w:bookmarkEnd w:id="17"/>
    <w:bookmarkStart w:name="z28" w:id="18"/>
    <w:p>
      <w:pPr>
        <w:spacing w:after="0"/>
        <w:ind w:left="0"/>
        <w:jc w:val="both"/>
      </w:pP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Қазақстан Республикасы Төтенше жағдайлар министрлiгiнiң шығындарының құрамында мемлекеттiк материалдық резервтi қалыптастыруға және сақтауға 7 193 995 мың теңге сомасында, оның ішінде, республикалық бюджет кірістерінде жаңарту тәртібімен шығарылған материалдық құндылықтарды сатудан түскен қаражатты көрсете отырып, 6 505 813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17-бапқа өзгерту енгізілді - ҚР 2011.02.28 </w:t>
      </w:r>
      <w:r>
        <w:rPr>
          <w:rFonts w:ascii="Times New Roman"/>
          <w:b w:val="false"/>
          <w:i w:val="false"/>
          <w:color w:val="000000"/>
          <w:sz w:val="28"/>
        </w:rPr>
        <w:t>N 412-IV</w:t>
      </w:r>
      <w:r>
        <w:rPr>
          <w:rFonts w:ascii="Times New Roman"/>
          <w:b w:val="false"/>
          <w:i w:val="false"/>
          <w:color w:val="ff0000"/>
          <w:sz w:val="28"/>
        </w:rPr>
        <w:t xml:space="preserve"> (2011.01.01 бастап қолданысқа енгізіледі), 2011.10.20 N </w:t>
      </w:r>
      <w:r>
        <w:rPr>
          <w:rFonts w:ascii="Times New Roman"/>
          <w:b w:val="false"/>
          <w:i w:val="false"/>
          <w:color w:val="000000"/>
          <w:sz w:val="28"/>
        </w:rPr>
        <w:t>485-IV</w:t>
      </w:r>
      <w:r>
        <w:rPr>
          <w:rFonts w:ascii="Times New Roman"/>
          <w:b w:val="false"/>
          <w:i w:val="false"/>
          <w:color w:val="ff0000"/>
          <w:sz w:val="28"/>
        </w:rPr>
        <w:t xml:space="preserve"> (2011.01.01 бастап қолданысқа енгізіледі) Заңдарымен.</w:t>
      </w:r>
    </w:p>
    <w:bookmarkEnd w:id="18"/>
    <w:bookmarkStart w:name="z29" w:id="19"/>
    <w:p>
      <w:pPr>
        <w:spacing w:after="0"/>
        <w:ind w:left="0"/>
        <w:jc w:val="both"/>
      </w:pP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2011 жылға арналған республикалық бюджетте мемлекет кепiлдiк берген қарыздарды өтеу және оларға қызмет көрсету үшiн 1 747 853 мың теңге көзделсiн.</w:t>
      </w:r>
    </w:p>
    <w:bookmarkEnd w:id="19"/>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2011 жылы Қазақстан Республикасының мемлекеттiк кепiлдiктерiн беру лимитi 65 000 000 мың теңге мөлшерiнде белгiленсiн.</w:t>
      </w:r>
    </w:p>
    <w:bookmarkEnd w:id="20"/>
    <w:bookmarkStart w:name="z31" w:id="21"/>
    <w:p>
      <w:pPr>
        <w:spacing w:after="0"/>
        <w:ind w:left="0"/>
        <w:jc w:val="both"/>
      </w:pP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2011 жылғы 31 желтоқсанға үкiметтiк борыш лимитi 3 200 000 000 мың теңге мөлшерiнде белгiленсiн.</w:t>
      </w:r>
    </w:p>
    <w:bookmarkEnd w:id="21"/>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2011 жылғы мемлекеттiң кепiлгерлiк беру лимитi 50 000 000 мың теңге мөлшерiнде белгiленсiн.</w:t>
      </w:r>
    </w:p>
    <w:bookmarkEnd w:id="22"/>
    <w:bookmarkStart w:name="z33" w:id="23"/>
    <w:p>
      <w:pPr>
        <w:spacing w:after="0"/>
        <w:ind w:left="0"/>
        <w:jc w:val="both"/>
      </w:pP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2011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2011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23"/>
    <w:bookmarkStart w:name="z34" w:id="24"/>
    <w:p>
      <w:pPr>
        <w:spacing w:after="0"/>
        <w:ind w:left="0"/>
        <w:jc w:val="both"/>
      </w:pP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Осы Заң 2011 жылғы 1 қаңтардан бастап қолданысқа енгiзiледi.</w:t>
      </w:r>
    </w:p>
    <w:bookmarkEnd w:id="2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25"/>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1-ҚОСЫМША          </w:t>
      </w:r>
    </w:p>
    <w:bookmarkEnd w:id="25"/>
    <w:bookmarkStart w:name="z35" w:id="26"/>
    <w:p>
      <w:pPr>
        <w:spacing w:after="0"/>
        <w:ind w:left="0"/>
        <w:jc w:val="left"/>
      </w:pPr>
      <w:r>
        <w:rPr>
          <w:rFonts w:ascii="Times New Roman"/>
          <w:b/>
          <w:i w:val="false"/>
          <w:color w:val="000000"/>
        </w:rPr>
        <w:t xml:space="preserve"> 
2011 жылға арналған республикалық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ҚР 2011.10.20 N </w:t>
      </w:r>
      <w:r>
        <w:rPr>
          <w:rFonts w:ascii="Times New Roman"/>
          <w:b w:val="false"/>
          <w:i w:val="false"/>
          <w:color w:val="ff0000"/>
          <w:sz w:val="28"/>
        </w:rPr>
        <w:t>485-IV</w:t>
      </w:r>
      <w:r>
        <w:rPr>
          <w:rFonts w:ascii="Times New Roman"/>
          <w:b w:val="false"/>
          <w:i w:val="false"/>
          <w:color w:val="ff0000"/>
          <w:sz w:val="28"/>
        </w:rPr>
        <w:t xml:space="preserve"> (2011.01.01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4 346 215 971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2 934 895 657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1 060 545 000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1 060 545 000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1 064 332 216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831 077 600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15 205 751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211 122 441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2 538 232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4 388 192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792 828 380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773 186 780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19 641 600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17 186 061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17 186 061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86 371 534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67 271 889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2 322 715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18 431 621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16 118 831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57 251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24 093 270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224 244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2 539 524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3 484 433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1 671 731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2 185 500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2 185 500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14 079 765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14 079 765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14 192 088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14 077 088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14 077 088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93"/>
        <w:gridCol w:w="6513"/>
        <w:gridCol w:w="32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4 647 429 633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207 543 327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9 115 066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9 107 907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1 649 265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1 579 253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34 606 420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5 130 949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229 253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1 112 260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2 482 367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4 395 518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17 429 384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да органдарында Қазақстан Республикасының мүддесін білдіру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3 571 222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75 694 468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45 949 384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61 979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420 075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2 292 102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5 314 092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732 954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3 526 273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237 626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2 284 505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5 583 574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374 500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6 218 264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4 397 197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1 214 299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423 739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857 321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289 497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156 127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тиімділігін бағалауды  талдамалық сүйемелдеу жөніндегі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18 429 100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99 189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17 897 740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627 895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203 726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203 312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19 611 136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1 220 546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щеңберінде халықты оқыту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328 101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4 701 297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654 923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7 261 089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 мемлекеттік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163 520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 мониторингі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4 244 175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7 102 821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4 691 641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1 236 547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213 115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89 651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820 010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617 728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2 886 971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2 886 971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253 372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693 871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437 698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28 379 240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17 314 506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640 028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Қорының іс-шаралар өткізуі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10 248 713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253 612 800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54 037 902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6 824 055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26 207 030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11 808 146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1 313 139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7 649 057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196 074 227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1 651 149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9 479 714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48 830 401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20 315 020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5 428 022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шақырылуға дейінгілерді әскери-техникалық мамандықтар бойынша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3 123 559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102 656 777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Республикалық ұланы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3 500 671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3 500 671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370 375 973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713 557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630 133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140 624 817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айқындау және оны іске асырылуын ұйымдастыру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33 562 179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124 046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29 151 963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571 204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2 696 219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735 799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14 664 604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9 593 548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4 104 068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6 143 856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428 377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2 884 017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497 498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940 117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310 315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505 153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 мен Оралмандарды бейімдеу және біріктіру орталығын ұстауға және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28 230 502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органдарының және мекемелерінің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3 676 590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өтегендерді әлеуметтік қалыптастыруды және оңалтуды ұйымдастыру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берілетін нысаналы ағымдағы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704 518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14 911 050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6 567 389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1 902 166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290 535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және заң жобаларының тұжырымдамасына ғылыми сараптама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2 608 360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орындаушы органдарының автоматтандырылған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496 707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142 324 917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128 492 845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26 654 232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2 311 402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21 093 658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966 578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1 054 144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22 134 690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13 033 284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397 952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1 823 285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10 816 283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7 823 590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252 474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5 335 860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5 162 545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 дамытуға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297 966 608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47 035 160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ДБҰ-ны дамытуға арналған нысаналы салым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46 921 160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5 859 701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5 855 558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2 017 193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281 047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9 123 850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8 337 861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542 969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204 229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209 614 383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2 531 682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1 965 499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564 277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8 052 467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1 598 037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10 016 343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республикалық маңызы бар мектептен тыс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432 856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18 046 694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49 843 048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3 957 519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66 120 770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13 023 470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2011 - 2020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6 542 063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4 328 625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134 601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3 111 681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орындарының зертханаларын жаңартуға және қайта жабдықтауға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4 947 975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білімі бар мамандарды даярлау және "Назарбаев университеті" ДБҰ қызметін ұйымдастыру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9 573 395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392 721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21 622 360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558 147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17 541 151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2 461 291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306 081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94 261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382 937 163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2 141 760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1 998 787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371 899 864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10 536 347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46 502 306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9 747 135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640 074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44 345 732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2 876 239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1 925 727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2 296 361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6 618 986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586 557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2 544 246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1 480 603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206 364 857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17 545 309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15 854 413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4 753 721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санаторийінің қызметін мемлекеттік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125 229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506 571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жеткізу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1 063 993 671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1 063 993 671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2 788 929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884 519 880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72 398 846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55 211 568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5 325 816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120 615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2 376 101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16 724 528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408 615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22 768 340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170 191 921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779 744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облысының облыстық бюджетіне 2009 - 2011 жылдарға арналған "Нұрлы көш" бағдарламасының шеңберінде объектілерді салуға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779 744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894 823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168 517 354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52 098 783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33 743 356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24 654 768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28 965 702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7 527 132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17 154 555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1 265 175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550 906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және су бұру жүйелерінің инвестиция негіздемелерін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1 642 977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112 261 666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18 627 405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619 935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202 818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және туризм объектiлерiн дамытуға берiлетін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4 940 462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7 910 353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жаңадан іске қосылатын спорт объектілерін ұстауға берілетін ағымдағы нысаналы трансферттер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7-Қысқы Азия ойындарын ұйымдастыру және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2 108 516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67 544 506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406 257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2 533 564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10 397 330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903 690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2 227 745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982 747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зерделуді жинақтау және жүйелеу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802 417</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37 374 632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1 616 399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636 631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968 739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бар кітапханаларда ақпаратқа қол жеткізуді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22 604 235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1 264 399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20 840 084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1 538 438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108 674 395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15 071 266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776 812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14 179 942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93 330 013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және  геология саласындағы нормативтік-техникалық базаны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120 535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178 903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2 944 726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675 877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136 092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125 345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85 258 162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1 214 967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228 178 362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202 654 325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9 993 745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4 256 097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863 793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270 831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3 693 082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3 158 702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247 247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29 594 623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15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өзенінің арнасын реттеу және Арал тенізінің солтүстік бөлігін сақтау (1-ші фаза)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242 515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35 689 221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210 142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"Жайық Балық" коммуналдық мемлекеттік кәсіпорнының жарғылық капиталын ұлғайтауға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3 869 567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141 965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873 251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4 493 846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1 384 957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2 404 959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51 762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1 203 295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6 730 226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3 628 243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4 992 205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1 340 258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910 800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804 584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2 126 470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1 582 635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1 303 555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1 465 391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2 422 386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5 080 349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18 839 255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3 131 817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626 226</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облыстық бюджеттерге, Астана және Алматы қалаларының бюджеттеріне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956 176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 экспорты кезінде көлік шығыстарының құнын арзандату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18 660 064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2 114 991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317 608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846 233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13 460 721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1 746 621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6 468 956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71 228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3 219 882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2 301 474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17 071 885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12 725 835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2 513 111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764 910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6 557 046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2 360 022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4 052 650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350 776 889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342 315 087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3 004 287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157 704 285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31 879 056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5 009 782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154 955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18 322 675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10 234 976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701 749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104 440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90 532 645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416 885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2 415 239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1 275 839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Достығына қатысушы мемлекеттердің 2012 жылға арналған мемлекетаралық Радионавигациялық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5 844 199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5 590 266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171 447 929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8 144 391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5 770 892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1 017 854</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1 006 214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85 002 578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67 260 188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4 766 720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12 485 670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31 588 046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1 579 189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2 964 000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169 100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1 295 766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9 136 562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16 113 197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аумақтардың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2 392 316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1 003 504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1 891 264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409 688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79 324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аясында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399 510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47 763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47 763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586 756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582 784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9 064 072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612 819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9 919 998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9 919 998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472 971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233 455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933"/>
        <w:gridCol w:w="653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91 160 728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184 469 274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82 960 586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82 960 586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4 372 586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"Бәйтерек" ғарыш зымыран кешенін құруға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48 872 062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893"/>
        <w:gridCol w:w="661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93 308 546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93 308 546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92 857 233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92 857 233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33"/>
        <w:gridCol w:w="6893"/>
        <w:gridCol w:w="3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338 013 062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338 323 062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құрылыс АҚ жарғылық капиталын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33 983 450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33 983 450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33 208 250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 жанындағы "Ақпараттық-талдамалық орталық"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ғылыми-техникалық сараптаманың ұлттық орталығы"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аннуитеттік компания"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50 900 000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 шаруашылық жүргізу құқығындағы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714 121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33 448 885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33 448 885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26 929 382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6 519 503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207 978 977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1 135 983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"Қазавиақұтқару"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897 740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146 670 721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144 851 721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 саласындағы техникалық сүйемелдеу және талдау орталығы"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тұрғын үй құрылыс жинақ банкі"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2 203 893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Өнім"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1 203 893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6873"/>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353"/>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bl>
    <w:bookmarkStart w:name="z36" w:id="27"/>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2-ҚОСЫМША          </w:t>
      </w:r>
    </w:p>
    <w:bookmarkEnd w:id="27"/>
    <w:bookmarkStart w:name="z37" w:id="28"/>
    <w:p>
      <w:pPr>
        <w:spacing w:after="0"/>
        <w:ind w:left="0"/>
        <w:jc w:val="left"/>
      </w:pPr>
      <w:r>
        <w:rPr>
          <w:rFonts w:ascii="Times New Roman"/>
          <w:b/>
          <w:i w:val="false"/>
          <w:color w:val="000000"/>
        </w:rPr>
        <w:t xml:space="preserve"> 
2012 жылға арналған республикалық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3"/>
        <w:gridCol w:w="679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4 257 347 134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2 879 344 489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1 206 161 500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1 206 161 500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955 268 122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786 449 814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22 318 698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140 668 102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1 981 925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3 849 583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702 187 532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684 260 265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17 927 267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15 723 055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15 723 055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60 599 213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43 028 609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1 760 361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10 205 836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24 462 847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244 206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1 507 788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4 830 259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1 819 000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қаржыландырылатын мемлекеттік мекемелер ұйымдастыратын мемлекеттiк сатып алуды өткiзуден түсетiн ақша түсiмдерi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2 445 031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2 445 031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12 816 980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12 816 980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15 288 673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15 058 673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15 058 673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1 302 114 759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102 114 759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102 114 759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1 200 000 000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693"/>
        <w:gridCol w:w="689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4 663 240 459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176 031 592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3 304 185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2 911 835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177 828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201 623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9 199 124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9 178 796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1 959 836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1 759 708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Ахуалдық орталығын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200 128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68 394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67 338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33 329 768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4 836 777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227 963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864 947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2 515 910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4 544 138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 мүддесін білдіру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16 223 513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179 394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3 873 313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77 315 845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47 183 669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1 012 610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5 010 926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460 483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7 423 902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5 072 067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5 974 004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3 507 580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4 032 205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1 035 884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215 794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 агенттіктерімен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жергілікті атқарушы органдар қызметінің тиімділігін бағалауды жүргізу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9 845 071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89 880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9 723 648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818 441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689 583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602 384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593 136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4 361 698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594 727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3 681 379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85 592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7 489 431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5 033 648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сынақ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201 519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904 802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846 910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685 391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268 378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282 131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279 175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5 745 535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470 799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5 274 736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16 816 328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16 183 389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632 939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261 689 044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449 165 673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7 068 134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28 106 816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10 748 443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3 103 510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дайындау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208 485 545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6 036 580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2 890 160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53 329 238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5 996 009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366 702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208 918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3 017 192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113 523 513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4 037 826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3 787 826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364 879 806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779 018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692 009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98 451 746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33 193 426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29 646 714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572 850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2 489 506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1 794 873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16 272 484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353 302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84 359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2 471 076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53 933 398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7 718 508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1 828 713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30 976 833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379 018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4 687 200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249 464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өтегендерді әлеуметтік қалыптастыруды және оңалтуды ұйымдастыру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230 378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4 406 554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307 873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137 457 754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133 787 291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3 670 463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7 238 995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7 238 995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32 134 995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2 038 059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337 720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26 120 388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567 776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253 292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1 695 200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18 987 818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14 401 522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130 556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3 127 896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бостандығын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10 940 173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8 538 886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2 071 110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4 955 909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4 955 909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267 480 694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5 177 823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5 177 823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392 020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392 020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2 192 819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1 887 932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 білім беру ұйымдарында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304 887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10 448 246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271 985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9 515 676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660 585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954 884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954 884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217 711 463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2 184 034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6 905 624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722 130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146 843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1 295 507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19 002 336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407 520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13 904 630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30 394 910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3 714 654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71 885 251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462 840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16 862 163</w:t>
            </w:r>
          </w:p>
        </w:tc>
      </w:tr>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 үшін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22 653 328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1 015 894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1 132 969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10 471 478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5 004 279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93 099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грантпен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28 295 966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650 538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22 972 852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2 674 677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497 899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1 273 108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102 460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1 170 648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639 739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639 739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404 104 088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2 044 580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2 044 580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4 234 245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4 234 245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сауықтыруды, оңалтуды және олардың демалысын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392 753 674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12 439 353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33 962 234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10 772 064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1 427 647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56 110 692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277 336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2 355 080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3 460 664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сақтауды ұтқыр және телемедицинаны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73 843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12 292 878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227 124 278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15 282 899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4 635 450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4 365 901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65 990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сүйемелдеу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1 162 523 701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1 162 523 701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3 147 232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998 289 918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68 397 304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54 584 316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15 112 805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108 949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120 390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2 475 842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18 173 571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18 096 643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423 609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10 728 793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57 836 902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57 836 902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20 390 950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11 146 952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жерлердің техникалық жағдайына бағалау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64 774 167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148 055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8 276 149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677 113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164 414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6 871 848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32 886 123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мемлекеттік саясатты қалыптастыру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611 772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2 746 106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911 784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5 107 289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1 523 149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634 031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620 448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880 779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201 483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1 724 340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693 750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1 018 282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21 539 750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439 768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19 989 842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185 194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89 300 751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7 921 535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829 176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48 150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81 079 182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 аумағында радиациялық қауіпсіздікті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952 982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282 199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8 844 779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 энергетика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65 066 469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191 215 039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168 561 467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11 234 403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219 438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4 848 476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1 247 743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шаруашылығының және ерекше қорғалатын табиғи аумақтардың инфрақұрылым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77 010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6 232 307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 ауыз су беру жөніндегі қызметтердің құнын субсидиялауға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3 499 545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10 197 432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649 260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26 086 835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2 300 736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2 512 778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157 547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554 421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сыйақысын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4 752 755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3 502 643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1 199 641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1 439 611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 су және орман шаруашылығы салаларының дамуын нормативтiк-әдiстемелiк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5 111 830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3 726 570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2 030 036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934 743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358 059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қорғауға су жіберуді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568 040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қорғау, сақтау және ұдайы өсіру, орман шаруашылығы саласында орманды пайдалану және оқу-өндірістік қызметті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тұқымдарды базасын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109 874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467 807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2 180 165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1 140 675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мекемелердің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379 024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182 083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2 270 416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4 384 723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13 657 666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674 374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937 912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15 293 847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2 259 933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5 592 550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654 059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4 147 371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Қоршаған ортаны қорғау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158 532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2 188 722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1-санаттағы объектілерге мемлекеттік экологиялық сараптама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6 932 702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527 224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түзу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3 376 450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2 867 911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427 023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427 023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12 598 818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2 837 131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77 939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2 759 192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4 987 295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1 589 766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3 033 300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4 774 392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4 774 392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339 802 240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331 619 929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2 803 013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232 282 746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5 149 436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19 945 973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92 676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263 522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985 235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405 426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 бақылау бекеттерінің желілерін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155 125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19 781 835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438 042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216 404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216 404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1 656 773</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227 046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981 844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 жалдау құрамына кірмеген және құрамынан шығарылған "Байқоңыр" кешені объектілерінің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6 309 134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6 055 201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213 772 362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6 360 162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4 827 248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1 532 914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1 086 678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1 086 678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3 241 574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3 241 574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100 192 985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сараптамалар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42 153 770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57 339 215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74 445 181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 қолданбалы зерттеулерді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1 300 189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2 290 450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15 990 924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энергетикасының пайдалану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2 541 320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44 600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714 005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1 757 422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таратуға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795 714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1 877 471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 үйлестіру, олардың өзара іс-қимылын қамтамасыз ету, қызметін регламенттеу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265 195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225 350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2 965 513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2 965 513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салауаттылығын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635 148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630 898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263 702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7 808 861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7 808 861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176 585 794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176 585 794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176 585 794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79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6 457 990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113 843 960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19 576 870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19 576 870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19 576 870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84 173 120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84 173 120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4 173 120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10 093 970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9 130 000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орнықтылығын қамтамасыз ету үшін "Самұрық-Қазына" ұлттық әл-ауқат қоры" АҚ </w:t>
            </w:r>
            <w:r>
              <w:rPr>
                <w:rFonts w:ascii="Times New Roman"/>
                <w:b w:val="false"/>
                <w:i w:val="false"/>
                <w:color w:val="000000"/>
                <w:sz w:val="20"/>
              </w:rPr>
              <w:t>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81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107 385 970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107 385 970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106 908 376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106 908 376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5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169 498 710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169 878 710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989 800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989 800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989 800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46 018 573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33 262 573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33 262 361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12 756 212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12 756 212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50 553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50 553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50 553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606 160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606 160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606 160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32 044 467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32 044 467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21 544 467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69 171 739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13"/>
        <w:gridCol w:w="679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3233"/>
      </w:tblGrid>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-581 850 025</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581 850 025</w:t>
            </w:r>
          </w:p>
        </w:tc>
      </w:tr>
    </w:tbl>
    <w:bookmarkStart w:name="z38" w:id="29"/>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3-ҚОСЫМША          </w:t>
      </w:r>
    </w:p>
    <w:bookmarkEnd w:id="29"/>
    <w:bookmarkStart w:name="z39" w:id="30"/>
    <w:p>
      <w:pPr>
        <w:spacing w:after="0"/>
        <w:ind w:left="0"/>
        <w:jc w:val="left"/>
      </w:pPr>
      <w:r>
        <w:rPr>
          <w:rFonts w:ascii="Times New Roman"/>
          <w:b/>
          <w:i w:val="false"/>
          <w:color w:val="000000"/>
        </w:rPr>
        <w:t xml:space="preserve"> 
2013 жылға арналған республикалық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67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4 660 247 250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3 260 514 139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1 480 244 600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1 480 244 600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1 045 149 743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870 318 489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24 126 942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144 467 912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2 117 346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4 119 054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718 332 147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699 407 319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18 924 828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16 783 069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16 783 069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62 468 279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41 709 038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1 503 655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10 715 254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қатысуы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18 602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22 381 160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241 477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1 716 212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5 132 678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1 946 330</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1 946 330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47 892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3 081 733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3 081 733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15 458 286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15 458 286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16 208 647</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15 958 647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15 958 647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1 321 056 185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121 056 185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121 056 185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13"/>
        <w:gridCol w:w="683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4 930 779 421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156 709 963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3 394 179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2 943 280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184 881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206 505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9 254 051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9 216 892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ШБ-ң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2 703 075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1 801 944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Ахуал орталығын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901 131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68 111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32 195 246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4 856 045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205 231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929 822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2 684 395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2 417 632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16 676 787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180 654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4 180 867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66 407 277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47 964 008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110 419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928 541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6 669 106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68 920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917 682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6 391 723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2 286 672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3 099 982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саясаттын, мемлекеттік жоспарлау мен басқару жүйесін қалыптастыру және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1 043 246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220 640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бәсекеге қабілеттілігін арттыру және мемлекеттік басқаруды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866 171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жергілікті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7 784 928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110 967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7 642 418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833 231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706 073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86 437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612 618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605 729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4 370 548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608 645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3 670 319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91 584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7 253 246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5 108 899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санақ өткізу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206 961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121 351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584 135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861 265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694 746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285 413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282 457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701 888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489 455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212 433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16 869 494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16 236 555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632 939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284 691 519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48 876 107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7 075 155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28 163 244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10 491 461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231 907 864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7 706 070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71 882 152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5 948 065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202 149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4 702 685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Күштердің жауынгерлік әзірлігін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114 285 128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3 907 548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3 793 551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113 997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361 835 466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793 896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704 284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93 825 530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32 934 824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29 285 506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631 069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2 489 506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16 352 296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361 071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83 998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54 271 127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8 010 495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1 833 319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31 090 558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407 444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4 687 200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249 464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өтегендерді әлеуметтік қалыптастыруды және оңалтуды ұйымдастыру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48 100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4 412 104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1 062 957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309 379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138 339 190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135 702 344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2 636 846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7 310 843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7 310 843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32 490 994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сотта қорғауды қамтамасыз 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2 006 850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республикалық меншікке түскен, тәркіленген мүлікті бағалау, сақтау және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26 209 835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571 969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253 292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2 326 488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18 961 091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14 401 522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130 556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3 127 169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1 211 717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10 933 886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8 532 599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2 071 110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4 908 909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4 908 909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266 635 390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5 117 666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5 117 666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393 713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393 713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2 278 304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1 962 596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315 708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10 280 308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272 057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9 347 738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660 513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957 089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957 089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214 007 019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2 702 023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2 313 421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148 845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1 312 487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25 990 712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409 319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15 430 972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14 336 712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3 774 725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72 257 612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453 328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15 569 058</w:t>
            </w:r>
          </w:p>
        </w:tc>
      </w:tr>
      <w:tr>
        <w:trPr>
          <w:trHeight w:val="15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 үшін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28 638 812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1 056 622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1 274 466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15 187 148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5 561 495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2 429 628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грантпен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31 280 322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693 442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26 101 947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2 699 548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1 282 330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111 682</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1 170 648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644 013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644 013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420 461 024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2 187 065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2 187 065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4 232 652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4 232 652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443 835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сауықтыруды, оңалтуды және олардың демалысын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443 835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408 961 839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13 060 671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36 553 549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10 996 030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62 012 409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21 670 195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2 169 897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1 353 845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2 158 164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4 873 025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242 329 569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4 582 808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4 635 633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123 256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4 363 860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ұйымдарының күрделі шығыстары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сүйемелдеу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1 286 882 592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1 286 882 592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3 185 190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1 111 626 516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73 147 650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төленетін біржолғы мемлекеттік ақшалай өтемақылар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81 854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58 950 062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16 167 800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2 473 166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19 451 970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756 134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министрлігінің күрделі шығыстары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520 864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158 608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53 954 841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53 954 841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2 236 044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 салуға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9 968 797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48 596 500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150 922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8 404 779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697 569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7 214 136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16 367 067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622 299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2 973 525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975 609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5 113 645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1 521 950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678 413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620 574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45 104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892 642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209 609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1 891 587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12 377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726 158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1 153 052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21 581 693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1 134 531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450 374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19 989 842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185 194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73 530 288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309 091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7 924 544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830 217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65 296 653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77 948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970 718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294 049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9 370 830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169 053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2 048 620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50 234 111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172 363 798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156 643 239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және балық шаруашылығы, ауылдық аумақтарды және аграрлық ғылымды дамыту саласында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11 234 406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219 438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5 079 798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1 315 014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6 788 930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3 499 545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27 654 032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1 028 007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2 512 778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168 575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4 752 755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441 175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740 209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Агроөнеркәсiптік кешен, су және орман шаруашылығы салаларының дамуын нормативтiк-әдiстемелiк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5 111 830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3 735 770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гидромелиоративтік құрылыстардың аса апатты учаскелерін күрделі жөндеу және қалпына келтіру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1 956 000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385 059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қорғауға су жіберуді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568 040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қорғау, сақтау және ұдайы өсіру, орман шаруашылығы саласында орманды пайдалану және оқу-өндірістік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109 874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467 807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2 332 777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1 140 675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201 074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2 270 416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4 479 677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13 657 666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500 648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1 070 849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8 821 829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2 372 551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693 861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3 053 000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1 409 737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1-санаттағы объектілерге мемлекеттік экологиялық сараптама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6 471 707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түзу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3 367 127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2 415 826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81 872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427 023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427 023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9 481 404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2 180 845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82 483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2 098 362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4 525 567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1 681 270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2 464 980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2 774 992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2 774 992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300 024 041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291 257 682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2 858 049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197 451 693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құралдарымен тексеру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5 291 311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25 507 115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22 313 426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87 009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274 603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1 054 201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82 896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8 868 673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219 699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219 699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3 472 177</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227 468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аппараттарын басқаруды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2 796 009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 жалдау құрамына кірмеген және құрамынан шығарылған "Байқоңыр" кешені объектілерінің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5 074 483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4 820 550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414 831 513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4 781 775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3 248 522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1 533 253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1 109 329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1 109 329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1 776 937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1 776 937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309 798 770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сараптамалар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41 219 191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267 879 579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72 278 789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 қолданбалы зерттеулер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123 915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15 814 405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2 598 124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47 972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719 920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1 777 354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таратуға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1 841 356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 үйлестіру, олардың өзара іс-қимылын қамтамасыз ету, қызметін регламенттеу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225 350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3 174 095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3 174 095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618 711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614 163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263 702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214 937 032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214 937 032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214 937 032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13"/>
        <w:gridCol w:w="685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-3 757 922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105 722 424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84 173 120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84 173 120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4 173 120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11 896 904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896 904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296 904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75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109 480 346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109 480 346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108 265 700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108 265 700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1 214 646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1 214 646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13"/>
        <w:gridCol w:w="32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115 521 686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115 921 686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826 229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826 229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11 836 169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8 836 169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8 836 169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2 997 418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17 307 131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17 307 131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9 307 131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64 704 739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64 403 000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59 403 000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3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3213"/>
      </w:tblGrid>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-382 295 935</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382 295 935</w:t>
            </w:r>
          </w:p>
        </w:tc>
      </w:tr>
    </w:tbl>
    <w:bookmarkStart w:name="z40" w:id="31"/>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4-ҚОСЫМША          </w:t>
      </w:r>
    </w:p>
    <w:bookmarkEnd w:id="31"/>
    <w:bookmarkStart w:name="z41" w:id="32"/>
    <w:p>
      <w:pPr>
        <w:spacing w:after="0"/>
        <w:ind w:left="0"/>
        <w:jc w:val="left"/>
      </w:pPr>
      <w:r>
        <w:rPr>
          <w:rFonts w:ascii="Times New Roman"/>
          <w:b/>
          <w:i w:val="false"/>
          <w:color w:val="000000"/>
        </w:rPr>
        <w:t xml:space="preserve"> 
 2011 жылға арналған бюджетке түсетін түсімдердің</w:t>
      </w:r>
      <w:r>
        <w:br/>
      </w:r>
      <w:r>
        <w:rPr>
          <w:rFonts w:ascii="Times New Roman"/>
          <w:b/>
          <w:i w:val="false"/>
          <w:color w:val="000000"/>
        </w:rPr>
        <w:t>
Қазақстан Республикасы Ұлттық қорына жіберілетін көлемі</w:t>
      </w:r>
    </w:p>
    <w:bookmarkEnd w:id="32"/>
    <w:p>
      <w:pPr>
        <w:spacing w:after="0"/>
        <w:ind w:left="0"/>
        <w:jc w:val="both"/>
      </w:pPr>
      <w:r>
        <w:rPr>
          <w:rFonts w:ascii="Times New Roman"/>
          <w:b w:val="false"/>
          <w:i w:val="false"/>
          <w:color w:val="ff0000"/>
          <w:sz w:val="28"/>
        </w:rPr>
        <w:t xml:space="preserve">      Ескерту. 4-қосымша жаңа редакцияда - ҚР 2011.10.20 N </w:t>
      </w:r>
      <w:r>
        <w:rPr>
          <w:rFonts w:ascii="Times New Roman"/>
          <w:b w:val="false"/>
          <w:i w:val="false"/>
          <w:color w:val="ff0000"/>
          <w:sz w:val="28"/>
        </w:rPr>
        <w:t>485-IV</w:t>
      </w:r>
      <w:r>
        <w:rPr>
          <w:rFonts w:ascii="Times New Roman"/>
          <w:b w:val="false"/>
          <w:i w:val="false"/>
          <w:color w:val="ff0000"/>
          <w:sz w:val="28"/>
        </w:rPr>
        <w:t xml:space="preserve"> (2011.01.01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71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2 592 931 645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2 592 308 075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912 807 407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912 807 407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1 679 500 668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1 679 500 668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623 570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623 570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623 570</w:t>
            </w:r>
          </w:p>
        </w:tc>
      </w:tr>
    </w:tbl>
    <w:bookmarkStart w:name="z42" w:id="33"/>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5-ҚОСЫМША          </w:t>
      </w:r>
    </w:p>
    <w:bookmarkEnd w:id="33"/>
    <w:bookmarkStart w:name="z43" w:id="34"/>
    <w:p>
      <w:pPr>
        <w:spacing w:after="0"/>
        <w:ind w:left="0"/>
        <w:jc w:val="left"/>
      </w:pPr>
      <w:r>
        <w:rPr>
          <w:rFonts w:ascii="Times New Roman"/>
          <w:b/>
          <w:i w:val="false"/>
          <w:color w:val="000000"/>
        </w:rPr>
        <w:t xml:space="preserve"> 
2011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793"/>
        <w:gridCol w:w="10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r>
    </w:tbl>
    <w:bookmarkStart w:name="z44" w:id="35"/>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6-ҚОСЫМША         </w:t>
      </w:r>
    </w:p>
    <w:bookmarkEnd w:id="35"/>
    <w:bookmarkStart w:name="z45" w:id="36"/>
    <w:p>
      <w:pPr>
        <w:spacing w:after="0"/>
        <w:ind w:left="0"/>
        <w:jc w:val="left"/>
      </w:pPr>
      <w:r>
        <w:rPr>
          <w:rFonts w:ascii="Times New Roman"/>
          <w:b/>
          <w:i w:val="false"/>
          <w:color w:val="000000"/>
        </w:rPr>
        <w:t xml:space="preserve"> 
2011 жылға арналған жергілікті бюджеттерді атқару</w:t>
      </w:r>
      <w:r>
        <w:br/>
      </w:r>
      <w:r>
        <w:rPr>
          <w:rFonts w:ascii="Times New Roman"/>
          <w:b/>
          <w:i w:val="false"/>
          <w:color w:val="000000"/>
        </w:rPr>
        <w:t>
процесінде секвестрлеуге жатпайтын жергілікті бюджеттік</w:t>
      </w:r>
      <w:r>
        <w:br/>
      </w:r>
      <w:r>
        <w:rPr>
          <w:rFonts w:ascii="Times New Roman"/>
          <w:b/>
          <w:i w:val="false"/>
          <w:color w:val="000000"/>
        </w:rPr>
        <w:t>
бағдарламалардың тізбесі</w:t>
      </w:r>
    </w:p>
    <w:bookmarkEnd w:id="36"/>
    <w:p>
      <w:pPr>
        <w:spacing w:after="0"/>
        <w:ind w:left="0"/>
        <w:jc w:val="both"/>
      </w:pPr>
      <w:r>
        <w:rPr>
          <w:rFonts w:ascii="Times New Roman"/>
          <w:b w:val="false"/>
          <w:i w:val="false"/>
          <w:color w:val="ff0000"/>
          <w:sz w:val="28"/>
        </w:rPr>
        <w:t xml:space="preserve">      Ескерту. 6-қосымша жаңа редакцияда - ҚР 2011.10.20 N </w:t>
      </w:r>
      <w:r>
        <w:rPr>
          <w:rFonts w:ascii="Times New Roman"/>
          <w:b w:val="false"/>
          <w:i w:val="false"/>
          <w:color w:val="ff0000"/>
          <w:sz w:val="28"/>
        </w:rPr>
        <w:t>485-IV</w:t>
      </w:r>
      <w:r>
        <w:rPr>
          <w:rFonts w:ascii="Times New Roman"/>
          <w:b w:val="false"/>
          <w:i w:val="false"/>
          <w:color w:val="ff0000"/>
          <w:sz w:val="28"/>
        </w:rPr>
        <w:t xml:space="preserve"> (2011.01.01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