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c987" w14:textId="577c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11 шілдедегі N 183-IV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237-1-бап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"237-1-бап. Қазақстан Республикасының тұрғын үй құрылысына </w:t>
      </w:r>
      <w:r>
        <w:br/>
      </w:r>
      <w:r>
        <w:rPr>
          <w:rFonts w:ascii="Times New Roman"/>
          <w:b w:val="false"/>
          <w:i w:val="false"/>
          <w:color w:val="000000"/>
          <w:sz w:val="28"/>
        </w:rPr>
        <w:t xml:space="preserve">
                  үлестік қатысу туралы заңнамалық актісінің </w:t>
      </w:r>
      <w:r>
        <w:br/>
      </w:r>
      <w:r>
        <w:rPr>
          <w:rFonts w:ascii="Times New Roman"/>
          <w:b w:val="false"/>
          <w:i w:val="false"/>
          <w:color w:val="000000"/>
          <w:sz w:val="28"/>
        </w:rPr>
        <w:t xml:space="preserve">
                  талаптарын бұзу </w:t>
      </w:r>
    </w:p>
    <w:p>
      <w:pPr>
        <w:spacing w:after="0"/>
        <w:ind w:left="0"/>
        <w:jc w:val="both"/>
      </w:pPr>
      <w:r>
        <w:rPr>
          <w:rFonts w:ascii="Times New Roman"/>
          <w:b w:val="false"/>
          <w:i w:val="false"/>
          <w:color w:val="000000"/>
          <w:sz w:val="28"/>
        </w:rPr>
        <w:t xml:space="preserve">      1. Құрылыс салушының, жобалау компаниясының Қазақстан Республикасының тұрғын үй құрылысына үлестік қатысу туралы заңнамалық актісінің құрылыс салушы, жобалау компаниясы туралы және құрылыс объектісі туралы ақпараттың мазмұнына қоятын талаптарын, сондай-ақ оны тарату тәртібін бұзуы не құрылыс салушының, жобалау компаниясының дәл емес, толық емес немесе жаңылыстыратын ақпаратты таратуы - </w:t>
      </w:r>
      <w:r>
        <w:br/>
      </w:r>
      <w:r>
        <w:rPr>
          <w:rFonts w:ascii="Times New Roman"/>
          <w:b w:val="false"/>
          <w:i w:val="false"/>
          <w:color w:val="000000"/>
          <w:sz w:val="28"/>
        </w:rPr>
        <w:t xml:space="preserve">
      заңды тұлғаларға айлық есептік көрсеткіштің екі жүзден үш жүзге дейінгі мөлшерінде айыппұл салуға әкеп соғады. </w:t>
      </w:r>
      <w:r>
        <w:br/>
      </w:r>
      <w:r>
        <w:rPr>
          <w:rFonts w:ascii="Times New Roman"/>
          <w:b w:val="false"/>
          <w:i w:val="false"/>
          <w:color w:val="000000"/>
          <w:sz w:val="28"/>
        </w:rPr>
        <w:t xml:space="preserve">
      2. Облыстың (республикалық маңызы бар қаланың, астананың) жергілікті атқарушы органына құрылыс салушының, жобалау компаниясының Қазақстан Республикасының заңдарында көзделген мәліметтер мен есептілікті табыс етпеуі не олардың дәйексіз мәліметтер мен есептілікті табыс етуі - </w:t>
      </w:r>
      <w:r>
        <w:br/>
      </w:r>
      <w:r>
        <w:rPr>
          <w:rFonts w:ascii="Times New Roman"/>
          <w:b w:val="false"/>
          <w:i w:val="false"/>
          <w:color w:val="000000"/>
          <w:sz w:val="28"/>
        </w:rPr>
        <w:t xml:space="preserve">
      заңды тұлғаларға айлық есептік көрсеткіштің екі жүзден үш жүзге дейінгі мөлшерінде айыппұл салуға әкеп соғады. </w:t>
      </w:r>
      <w:r>
        <w:br/>
      </w:r>
      <w:r>
        <w:rPr>
          <w:rFonts w:ascii="Times New Roman"/>
          <w:b w:val="false"/>
          <w:i w:val="false"/>
          <w:color w:val="000000"/>
          <w:sz w:val="28"/>
        </w:rPr>
        <w:t xml:space="preserve">
      3. Осы баптың бірінші және екінші бөліктерінде көзделген, құрылыс салушы әкімшілік жаза қолданылғаннан кейін бір жыл ішінде қайталап жасаған іс-әрекеттер (әрекетсіздік) - </w:t>
      </w:r>
      <w:r>
        <w:br/>
      </w:r>
      <w:r>
        <w:rPr>
          <w:rFonts w:ascii="Times New Roman"/>
          <w:b w:val="false"/>
          <w:i w:val="false"/>
          <w:color w:val="000000"/>
          <w:sz w:val="28"/>
        </w:rPr>
        <w:t xml:space="preserve">
      заңды тұлғаларға айлық есептік көрсеткіштің үш жүз елуден төрт жүзге дейінгі мөлшерінде айыппұл салуға әкеп соғады. </w:t>
      </w:r>
      <w:r>
        <w:br/>
      </w:r>
      <w:r>
        <w:rPr>
          <w:rFonts w:ascii="Times New Roman"/>
          <w:b w:val="false"/>
          <w:i w:val="false"/>
          <w:color w:val="000000"/>
          <w:sz w:val="28"/>
        </w:rPr>
        <w:t xml:space="preserve">
      4. Осы баптың бірінші және екінші бөліктерінде көзделген, жобалау компаниясы әкімшілік жаза қолданылғаннан кейін бір жыл ішінде қайталап жасаған іс-әрекеттер (әрекетсіздік), сол сияқты осы баптың бірінші және екінші бөліктерінде көзделген, әкімшілік жауапкершілікке тартуға әкеп соққан бұзушылықтарды жоймау - </w:t>
      </w:r>
      <w:r>
        <w:br/>
      </w:r>
      <w:r>
        <w:rPr>
          <w:rFonts w:ascii="Times New Roman"/>
          <w:b w:val="false"/>
          <w:i w:val="false"/>
          <w:color w:val="000000"/>
          <w:sz w:val="28"/>
        </w:rPr>
        <w:t xml:space="preserve">
      үлескерлердің ақшасын тарту есебінен тұрғын жайлар құрылысын ұйымдастыру жөніндегі қызметке лицензияның қолданылуын үш айға дейінгі мерзімге тоқтата тұруға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 xml:space="preserve">Жер кодексіне </w:t>
      </w:r>
      <w:r>
        <w:rPr>
          <w:rFonts w:ascii="Times New Roman"/>
          <w:b w:val="false"/>
          <w:i w:val="false"/>
          <w:color w:val="000000"/>
          <w:sz w:val="28"/>
        </w:rPr>
        <w:t xml:space="preserve">(Қазақстан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27-құжат; N 15-16, 64-құжат; N 21, 95-құжат; N 23, 114-құжат; 2009 ж., N 2-3, 18-құжат): </w:t>
      </w:r>
      <w:r>
        <w:br/>
      </w:r>
      <w:r>
        <w:rPr>
          <w:rFonts w:ascii="Times New Roman"/>
          <w:b w:val="false"/>
          <w:i w:val="false"/>
          <w:color w:val="000000"/>
          <w:sz w:val="28"/>
        </w:rPr>
        <w:t xml:space="preserve">
       </w:t>
      </w:r>
      <w:r>
        <w:rPr>
          <w:rFonts w:ascii="Times New Roman"/>
          <w:b w:val="false"/>
          <w:i w:val="false"/>
          <w:color w:val="000000"/>
          <w:sz w:val="28"/>
        </w:rPr>
        <w:t xml:space="preserve">32-баптың </w:t>
      </w:r>
      <w:r>
        <w:rPr>
          <w:rFonts w:ascii="Times New Roman"/>
          <w:b w:val="false"/>
          <w:i w:val="false"/>
          <w:color w:val="000000"/>
          <w:sz w:val="28"/>
        </w:rPr>
        <w:t xml:space="preserve">4-тармағы мынадай мазмұндағы екінші бөлікпен толықтырылсын: </w:t>
      </w:r>
      <w:r>
        <w:br/>
      </w:r>
      <w:r>
        <w:rPr>
          <w:rFonts w:ascii="Times New Roman"/>
          <w:b w:val="false"/>
          <w:i w:val="false"/>
          <w:color w:val="000000"/>
          <w:sz w:val="28"/>
        </w:rPr>
        <w:t xml:space="preserve">
      "Осы ереже Қазақстан Республикасының тұрғын үй құрылысына үлестік қатысу туралы заңнамалық актісіне сәйкес үлескерлердің ақшасын тарту есебінен тұрғын үйлер (тұрғын жайлар) құрылысын ұйымдастыру жөніндегі қызметті жүзеге асыруы үшін жобалау компаниясына жер учаскесіне құқығын беру жағдайларына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"Аудиторлық қызмет туралы" 1998 жылғы 20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22, 309-құжат; 2000 ж., N 22, 408-құжат; 2001 ж., N 1, 5-құжат; N 8, 52-құжат; 2002 ж., N 23-24, 193-құжат; 2003 ж., N 11, 56-құжат; N 12, 86-құжат; N 15, 139-құжат; 2004 ж., N 23, 138-құжат; 2005 ж., N 14, 58-құжат; 2006 ж., N 8, 45-құжат; 2007 ж., N 2, 18-құжат; N 4, 28-құжат; 2009 ж., N 2-3, 21-құжат): </w:t>
      </w:r>
      <w:r>
        <w:br/>
      </w:r>
      <w:r>
        <w:rPr>
          <w:rFonts w:ascii="Times New Roman"/>
          <w:b w:val="false"/>
          <w:i w:val="false"/>
          <w:color w:val="000000"/>
          <w:sz w:val="28"/>
        </w:rPr>
        <w:t xml:space="preserve">
       </w:t>
      </w:r>
      <w:r>
        <w:rPr>
          <w:rFonts w:ascii="Times New Roman"/>
          <w:b w:val="false"/>
          <w:i w:val="false"/>
          <w:color w:val="000000"/>
          <w:sz w:val="28"/>
        </w:rPr>
        <w:t xml:space="preserve">5-баптың </w:t>
      </w:r>
      <w:r>
        <w:rPr>
          <w:rFonts w:ascii="Times New Roman"/>
          <w:b w:val="false"/>
          <w:i w:val="false"/>
          <w:color w:val="000000"/>
          <w:sz w:val="28"/>
        </w:rPr>
        <w:t xml:space="preserve">2-тармағы бірінші бөлігінің он төртінші абзацындағы "ұйымдары жатады." деген сөздер "ұйымдары;" деген сөзбен ауыстырылып, мынадай мазмұндағы он бесінші абзацпен толықтырылсын: </w:t>
      </w:r>
      <w:r>
        <w:br/>
      </w:r>
      <w:r>
        <w:rPr>
          <w:rFonts w:ascii="Times New Roman"/>
          <w:b w:val="false"/>
          <w:i w:val="false"/>
          <w:color w:val="000000"/>
          <w:sz w:val="28"/>
        </w:rPr>
        <w:t xml:space="preserve">
      "Тұрғын үй құрылысына үлестік қатысу туралы" Қазақстан Республикасының Заңына сәйкес құрылыс салушылар мен жобалау компаниялары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"Жарнама туралы" 2003 жылғы 19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24, 174-құжат; 2006 ж., N 15, 92-құжат; N 16, 102-құжат; 2007 ж., N 12, 88-құжат): </w:t>
      </w:r>
      <w:r>
        <w:br/>
      </w:r>
      <w:r>
        <w:rPr>
          <w:rFonts w:ascii="Times New Roman"/>
          <w:b w:val="false"/>
          <w:i w:val="false"/>
          <w:color w:val="000000"/>
          <w:sz w:val="28"/>
        </w:rPr>
        <w:t xml:space="preserve">
       </w:t>
      </w:r>
      <w:r>
        <w:rPr>
          <w:rFonts w:ascii="Times New Roman"/>
          <w:b w:val="false"/>
          <w:i w:val="false"/>
          <w:color w:val="000000"/>
          <w:sz w:val="28"/>
        </w:rPr>
        <w:t xml:space="preserve">14-баптың </w:t>
      </w:r>
      <w:r>
        <w:rPr>
          <w:rFonts w:ascii="Times New Roman"/>
          <w:b w:val="false"/>
          <w:i w:val="false"/>
          <w:color w:val="000000"/>
          <w:sz w:val="28"/>
        </w:rPr>
        <w:t xml:space="preserve">7) тармақшасы мынадай редакцияда жазылсын: </w:t>
      </w:r>
      <w:r>
        <w:br/>
      </w:r>
      <w:r>
        <w:rPr>
          <w:rFonts w:ascii="Times New Roman"/>
          <w:b w:val="false"/>
          <w:i w:val="false"/>
          <w:color w:val="000000"/>
          <w:sz w:val="28"/>
        </w:rPr>
        <w:t xml:space="preserve">
      "7) облыстардың (республикалық маңызы бар қаланың, астананың) жергілікті атқарушы органдары жобалау компаниясының үлескерлер ақшасын тарту есебінен тұрғын жайлар құрылысын ұйымдастыру жөніндегі қызметке лицензиясының қолданылуын тоқтата тұрған кезеңде тұрғын жайларды жарнамалауға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"Тұрғын үй құрылысына үлестік қатысу туралы" 2006 жылғы 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16, 101-құжат;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кіріспедегі "арқылы оларды салуға" деген сөздер "есебінен олардың құрылысын ұйымдастыру жөніндегі қызметке"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банк-агент - үлескердің депозитін қабылдап алатын екінші деңгейдегі банк; </w:t>
      </w:r>
      <w:r>
        <w:br/>
      </w:r>
      <w:r>
        <w:rPr>
          <w:rFonts w:ascii="Times New Roman"/>
          <w:b w:val="false"/>
          <w:i w:val="false"/>
          <w:color w:val="000000"/>
          <w:sz w:val="28"/>
        </w:rPr>
        <w:t xml:space="preserve">
      2) жобалау компаниясы - жарғылық капиталының елу проценттен астамын үлескерлердің ақшасын тарту есебінен тұрғын жайлар құрылысын ұйымдастыру жөніндегі лицензияланатын қызметті жүзеге асыратын құрылыс салушы қалыптастырған заңды тұлға; </w:t>
      </w:r>
      <w:r>
        <w:br/>
      </w:r>
      <w:r>
        <w:rPr>
          <w:rFonts w:ascii="Times New Roman"/>
          <w:b w:val="false"/>
          <w:i w:val="false"/>
          <w:color w:val="000000"/>
          <w:sz w:val="28"/>
        </w:rPr>
        <w:t xml:space="preserve">
      3) кепілдікті мерзім - құрылыс салушы тұрғын үй құрылысына үлестік қатысу туралы шартқа сәйкес жобалау (жобалау-сметалық) құжаттамасында көрсетілген құрылыс объектісі көрсеткіштерінің сапасын сақтауға және құрылыс объектісін (тұрғын жайды) пайдалану мүмкіндігіне кепілдік беретін уақыт; </w:t>
      </w:r>
      <w:r>
        <w:br/>
      </w:r>
      <w:r>
        <w:rPr>
          <w:rFonts w:ascii="Times New Roman"/>
          <w:b w:val="false"/>
          <w:i w:val="false"/>
          <w:color w:val="000000"/>
          <w:sz w:val="28"/>
        </w:rPr>
        <w:t xml:space="preserve">
      4) құрылыс салушы - өзіне меншік құқығымен немесе жергілікті атқарушы орган берген жер пайдалану құқығымен тиесілі жер учаскелерінде тұрғын жайлардың үлестік құрылысын ұйымдастыру жөніндегі қызметті үлескерлердің ақшасын тарта отырып, әрбір тұрғын жайды салу үшін жобалау компаниясын құру арқылы жүзеге асыратын заңды тұлға; </w:t>
      </w:r>
      <w:r>
        <w:br/>
      </w:r>
      <w:r>
        <w:rPr>
          <w:rFonts w:ascii="Times New Roman"/>
          <w:b w:val="false"/>
          <w:i w:val="false"/>
          <w:color w:val="000000"/>
          <w:sz w:val="28"/>
        </w:rPr>
        <w:t xml:space="preserve">
      5) нөлдік цикл - тұрғын жайдың нөл деп алынатын, шартты жобалық белгіден төмен орналасқан бөліктерін салу жөніндегі құрылыс-монтаждау жұмыстарының кешені; </w:t>
      </w:r>
      <w:r>
        <w:br/>
      </w:r>
      <w:r>
        <w:rPr>
          <w:rFonts w:ascii="Times New Roman"/>
          <w:b w:val="false"/>
          <w:i w:val="false"/>
          <w:color w:val="000000"/>
          <w:sz w:val="28"/>
        </w:rPr>
        <w:t xml:space="preserve">
      6) пайдалануға беруге рұқсат мемлекеттік қабылдау комиссиясының тұрғын жайды қабылдау туралы актісін комиссияны тағайындаған облыстардың (республикалық маңызы бар қаланың, астананың) жергілікті атқарушы органдарының бекітуі; </w:t>
      </w:r>
      <w:r>
        <w:br/>
      </w:r>
      <w:r>
        <w:rPr>
          <w:rFonts w:ascii="Times New Roman"/>
          <w:b w:val="false"/>
          <w:i w:val="false"/>
          <w:color w:val="000000"/>
          <w:sz w:val="28"/>
        </w:rPr>
        <w:t xml:space="preserve">
      7) тұрғын үйдегі (тұрғын жайдағы) үлес - тұрғын үй құрылысына үлестік қатысу туралы шарт бойынша құрылыс жобасына сәйкес салынған тұрғын үйдің (тұрғын жайдың) құрамына кіретін, үлескерге беру актісі бойынша берілетін тұрғын және (немесе) тұрғын емес үй-жайлар. Осындай тұрғын және (немесе) тұрғын емес үй-жайларға жеке меншік құқығы туындаған кезде онымен бір мезгілде тұрғын жайдағы ортақ мүлікке ортақ үлестік меншік құқығы туындайды; </w:t>
      </w:r>
      <w:r>
        <w:br/>
      </w:r>
      <w:r>
        <w:rPr>
          <w:rFonts w:ascii="Times New Roman"/>
          <w:b w:val="false"/>
          <w:i w:val="false"/>
          <w:color w:val="000000"/>
          <w:sz w:val="28"/>
        </w:rPr>
        <w:t xml:space="preserve">
      8) тұрғын үй құрылысына үлестік қатысу - тұрғын үй құрылысына үлестік қатысу туралы шарт тараптарының тұрғын жайларды салу мақсатындағы қатынастары; </w:t>
      </w:r>
      <w:r>
        <w:br/>
      </w:r>
      <w:r>
        <w:rPr>
          <w:rFonts w:ascii="Times New Roman"/>
          <w:b w:val="false"/>
          <w:i w:val="false"/>
          <w:color w:val="000000"/>
          <w:sz w:val="28"/>
        </w:rPr>
        <w:t xml:space="preserve">
      9) тұрғын үй құрылысына үлестік қатысу саласындағы уәкілетті орган (бұдан әрі - уәкілетті орган) - тұрғын үй құрылысына үлестік қатысу саласындағы басшылықты жүзеге асыратын мемлекеттік орган; </w:t>
      </w:r>
      <w:r>
        <w:br/>
      </w:r>
      <w:r>
        <w:rPr>
          <w:rFonts w:ascii="Times New Roman"/>
          <w:b w:val="false"/>
          <w:i w:val="false"/>
          <w:color w:val="000000"/>
          <w:sz w:val="28"/>
        </w:rPr>
        <w:t xml:space="preserve">
      10) тұрғын үй құрылысына үлестік қатысу туралы шарт - құрылыс салушының, жобалау компаниясының, үлескер мен банк-агенттің арасында жасалатын, үлескерлердің ақшасын тарту есебінен тұрғын жайлардың салынуына байланысты құқықтық қатынастарды реттейтін шарт; </w:t>
      </w:r>
      <w:r>
        <w:br/>
      </w:r>
      <w:r>
        <w:rPr>
          <w:rFonts w:ascii="Times New Roman"/>
          <w:b w:val="false"/>
          <w:i w:val="false"/>
          <w:color w:val="000000"/>
          <w:sz w:val="28"/>
        </w:rPr>
        <w:t xml:space="preserve">
      11) тұрғын үй құрылысына үлестік қатысу туралы шарт бойынша тұрғын үй (тұрғын жай) (бұдан әрі - тұрғын жай) - негізінен тұрғын үй-жайлардан, сондай-ақ ортақ мүлік болып табылатын тұрғын емес үй-жайлардан және өзге де бөліктерден тұратын құрылыс; </w:t>
      </w:r>
      <w:r>
        <w:br/>
      </w:r>
      <w:r>
        <w:rPr>
          <w:rFonts w:ascii="Times New Roman"/>
          <w:b w:val="false"/>
          <w:i w:val="false"/>
          <w:color w:val="000000"/>
          <w:sz w:val="28"/>
        </w:rPr>
        <w:t xml:space="preserve">
      12) тіркеуші органдар - жылжымайтын мүлікке құқықтарды және олармен жасалатын мәмілелерді мемлекеттік тіркеуді жүзеге асыратын органдар; </w:t>
      </w:r>
      <w:r>
        <w:br/>
      </w:r>
      <w:r>
        <w:rPr>
          <w:rFonts w:ascii="Times New Roman"/>
          <w:b w:val="false"/>
          <w:i w:val="false"/>
          <w:color w:val="000000"/>
          <w:sz w:val="28"/>
        </w:rPr>
        <w:t xml:space="preserve">
      13) үлескер - одан әрі жобалау компаниясына аударуға арналған ақшасын банк-агенттегі ағымдағы шотқа (үлескердің депозитіне) енгізу арқылы тұрғын жайларды салуға қатысатын жеке (уақытша жүрген шетел азаматтарын қоспағанда) немесе заңды тұлға; </w:t>
      </w:r>
      <w:r>
        <w:br/>
      </w:r>
      <w:r>
        <w:rPr>
          <w:rFonts w:ascii="Times New Roman"/>
          <w:b w:val="false"/>
          <w:i w:val="false"/>
          <w:color w:val="000000"/>
          <w:sz w:val="28"/>
        </w:rPr>
        <w:t xml:space="preserve">
      14) үлескердің депозиті - үлескер тұрғын үй құрылысына үлестік қатысу туралы шарт негізінде банк-агенттегі ағымдағы шотқа банк шоты шартының талаптарымен енгізетін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3-бап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"3-бап. Қазақстан Республикасы Үкіметінің тұрғын үй </w:t>
      </w:r>
      <w:r>
        <w:br/>
      </w:r>
      <w:r>
        <w:rPr>
          <w:rFonts w:ascii="Times New Roman"/>
          <w:b w:val="false"/>
          <w:i w:val="false"/>
          <w:color w:val="000000"/>
          <w:sz w:val="28"/>
        </w:rPr>
        <w:t xml:space="preserve">
              құрылысына үлестік қатысу саласындағы құзыреті </w:t>
      </w:r>
    </w:p>
    <w:p>
      <w:pPr>
        <w:spacing w:after="0"/>
        <w:ind w:left="0"/>
        <w:jc w:val="both"/>
      </w:pPr>
      <w:r>
        <w:rPr>
          <w:rFonts w:ascii="Times New Roman"/>
          <w:b w:val="false"/>
          <w:i w:val="false"/>
          <w:color w:val="000000"/>
          <w:sz w:val="28"/>
        </w:rPr>
        <w:t xml:space="preserve">      Қазақстан Республикасы Үкіметінің тұрғын үй құрылысына үлестік қатысу саласындағы құзыретіне: </w:t>
      </w:r>
      <w:r>
        <w:br/>
      </w:r>
      <w:r>
        <w:rPr>
          <w:rFonts w:ascii="Times New Roman"/>
          <w:b w:val="false"/>
          <w:i w:val="false"/>
          <w:color w:val="000000"/>
          <w:sz w:val="28"/>
        </w:rPr>
        <w:t xml:space="preserve">
      1) тұрғын үй құрылысына үлестік қатысу саласындағы мемлекеттік саясаттың негізгі бағыттарын әзірлеу; </w:t>
      </w:r>
      <w:r>
        <w:br/>
      </w:r>
      <w:r>
        <w:rPr>
          <w:rFonts w:ascii="Times New Roman"/>
          <w:b w:val="false"/>
          <w:i w:val="false"/>
          <w:color w:val="000000"/>
          <w:sz w:val="28"/>
        </w:rPr>
        <w:t xml:space="preserve">
      2) тұрғын үй құрылысына үлестік қатысу саласындағы уәкілетті органды айқындау; </w:t>
      </w:r>
      <w:r>
        <w:br/>
      </w:r>
      <w:r>
        <w:rPr>
          <w:rFonts w:ascii="Times New Roman"/>
          <w:b w:val="false"/>
          <w:i w:val="false"/>
          <w:color w:val="000000"/>
          <w:sz w:val="28"/>
        </w:rPr>
        <w:t xml:space="preserve">
      3) тұрғын үй құрылысына үлестік қатысу туралы үлгі шартты бекіту; </w:t>
      </w:r>
      <w:r>
        <w:br/>
      </w:r>
      <w:r>
        <w:rPr>
          <w:rFonts w:ascii="Times New Roman"/>
          <w:b w:val="false"/>
          <w:i w:val="false"/>
          <w:color w:val="000000"/>
          <w:sz w:val="28"/>
        </w:rPr>
        <w:t xml:space="preserve">
      4) тұрғын үй құрылысына үлестік қатысу туралы шарттарды есепке алуды жүзеге асыру ережелерін бекіту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мынадай мазмұндағы 3-1-баппен толықтырылсын: </w:t>
      </w:r>
    </w:p>
    <w:p>
      <w:pPr>
        <w:spacing w:after="0"/>
        <w:ind w:left="0"/>
        <w:jc w:val="both"/>
      </w:pPr>
      <w:r>
        <w:rPr>
          <w:rFonts w:ascii="Times New Roman"/>
          <w:b w:val="false"/>
          <w:i w:val="false"/>
          <w:color w:val="000000"/>
          <w:sz w:val="28"/>
        </w:rPr>
        <w:t xml:space="preserve">      "3-1-бап. Тұрғын үй құрылысына үлестік қатысу саласындағы </w:t>
      </w:r>
      <w:r>
        <w:br/>
      </w:r>
      <w:r>
        <w:rPr>
          <w:rFonts w:ascii="Times New Roman"/>
          <w:b w:val="false"/>
          <w:i w:val="false"/>
          <w:color w:val="000000"/>
          <w:sz w:val="28"/>
        </w:rPr>
        <w:t xml:space="preserve">
                уәкілетті органның құзыреті </w:t>
      </w:r>
    </w:p>
    <w:p>
      <w:pPr>
        <w:spacing w:after="0"/>
        <w:ind w:left="0"/>
        <w:jc w:val="both"/>
      </w:pPr>
      <w:r>
        <w:rPr>
          <w:rFonts w:ascii="Times New Roman"/>
          <w:b w:val="false"/>
          <w:i w:val="false"/>
          <w:color w:val="000000"/>
          <w:sz w:val="28"/>
        </w:rPr>
        <w:t xml:space="preserve">      Тұрғын үй құрылысына үлестік қатысу саласындағы уәкілетті орган: </w:t>
      </w:r>
      <w:r>
        <w:br/>
      </w:r>
      <w:r>
        <w:rPr>
          <w:rFonts w:ascii="Times New Roman"/>
          <w:b w:val="false"/>
          <w:i w:val="false"/>
          <w:color w:val="000000"/>
          <w:sz w:val="28"/>
        </w:rPr>
        <w:t xml:space="preserve">
      1) тұрғын үй құрылысына үлестік қатысу саласындағы бірыңғай мемлекеттік саясатты іске асырады; </w:t>
      </w:r>
      <w:r>
        <w:br/>
      </w:r>
      <w:r>
        <w:rPr>
          <w:rFonts w:ascii="Times New Roman"/>
          <w:b w:val="false"/>
          <w:i w:val="false"/>
          <w:color w:val="000000"/>
          <w:sz w:val="28"/>
        </w:rPr>
        <w:t xml:space="preserve">
      2) тұрғын үй құрылысына үлестік қатысу мәселелерін зерделеу және талдау үшін облыстардың (республикалық маңызы бар қаланың, астананың) жергілікті атқарушы органдарынан ақпарат сұратады; </w:t>
      </w:r>
      <w:r>
        <w:br/>
      </w:r>
      <w:r>
        <w:rPr>
          <w:rFonts w:ascii="Times New Roman"/>
          <w:b w:val="false"/>
          <w:i w:val="false"/>
          <w:color w:val="000000"/>
          <w:sz w:val="28"/>
        </w:rPr>
        <w:t xml:space="preserve">
      3) тұрғын үй құрылысына үлестік қатысу туралы үлгі шартты әзірлейді; </w:t>
      </w:r>
      <w:r>
        <w:br/>
      </w:r>
      <w:r>
        <w:rPr>
          <w:rFonts w:ascii="Times New Roman"/>
          <w:b w:val="false"/>
          <w:i w:val="false"/>
          <w:color w:val="000000"/>
          <w:sz w:val="28"/>
        </w:rPr>
        <w:t xml:space="preserve">
      4) тұрғын үй құрылысына үлестік қатысу туралы шарттарды есепке алуды жүзеге асыру ережесін әзірлейді; </w:t>
      </w:r>
      <w:r>
        <w:br/>
      </w:r>
      <w:r>
        <w:rPr>
          <w:rFonts w:ascii="Times New Roman"/>
          <w:b w:val="false"/>
          <w:i w:val="false"/>
          <w:color w:val="000000"/>
          <w:sz w:val="28"/>
        </w:rPr>
        <w:t xml:space="preserve">
      5) үлескерлердің ақшасын тарту есебінен тұрғын жайлар құрылысын ұйымдастыру жөніндегі қызметке лицензиялау ережесін және оларға қойылатын біліктілік талаптарын әзірлейді; </w:t>
      </w:r>
      <w:r>
        <w:br/>
      </w:r>
      <w:r>
        <w:rPr>
          <w:rFonts w:ascii="Times New Roman"/>
          <w:b w:val="false"/>
          <w:i w:val="false"/>
          <w:color w:val="000000"/>
          <w:sz w:val="28"/>
        </w:rPr>
        <w:t xml:space="preserve">
      6) тұрғын үй құрылысына үлестік қатысу саласындағы мемлекеттік саясатты одан әрі жетілдіру жөніндегі ұсыныстарды әзірлейді және оны Қазақстан Республикасының Үкіметіне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және </w:t>
      </w:r>
      <w:r>
        <w:rPr>
          <w:rFonts w:ascii="Times New Roman"/>
          <w:b w:val="false"/>
          <w:i w:val="false"/>
          <w:color w:val="000000"/>
          <w:sz w:val="28"/>
        </w:rPr>
        <w:t xml:space="preserve">6-баптар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"4-бап. Облыстардың (республикалық маңызы бар қаланың, </w:t>
      </w:r>
      <w:r>
        <w:br/>
      </w:r>
      <w:r>
        <w:rPr>
          <w:rFonts w:ascii="Times New Roman"/>
          <w:b w:val="false"/>
          <w:i w:val="false"/>
          <w:color w:val="000000"/>
          <w:sz w:val="28"/>
        </w:rPr>
        <w:t xml:space="preserve">
              астананың) жергілікті атқарушы органдарының тұрғын үй </w:t>
      </w:r>
      <w:r>
        <w:br/>
      </w:r>
      <w:r>
        <w:rPr>
          <w:rFonts w:ascii="Times New Roman"/>
          <w:b w:val="false"/>
          <w:i w:val="false"/>
          <w:color w:val="000000"/>
          <w:sz w:val="28"/>
        </w:rPr>
        <w:t xml:space="preserve">
              құрылысына үлестік қатысу саласындағы құзыреті </w:t>
      </w:r>
    </w:p>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 тұрғын үй құрылысына үлестік қатысу саласында: </w:t>
      </w:r>
      <w:r>
        <w:br/>
      </w:r>
      <w:r>
        <w:rPr>
          <w:rFonts w:ascii="Times New Roman"/>
          <w:b w:val="false"/>
          <w:i w:val="false"/>
          <w:color w:val="000000"/>
          <w:sz w:val="28"/>
        </w:rPr>
        <w:t xml:space="preserve">
      1) тұрғын жайды салу жөніндегі жобалау компанияларының қызметіне мониторингті жүзеге асырады; </w:t>
      </w:r>
      <w:r>
        <w:br/>
      </w:r>
      <w:r>
        <w:rPr>
          <w:rFonts w:ascii="Times New Roman"/>
          <w:b w:val="false"/>
          <w:i w:val="false"/>
          <w:color w:val="000000"/>
          <w:sz w:val="28"/>
        </w:rPr>
        <w:t xml:space="preserve">
      2) жобалау компанияларынан қажетті материалдар мен құжаттарды Қазақстан Республикасының заңдарында белгіленген тәртіппен сұратады және алады; </w:t>
      </w:r>
      <w:r>
        <w:br/>
      </w:r>
      <w:r>
        <w:rPr>
          <w:rFonts w:ascii="Times New Roman"/>
          <w:b w:val="false"/>
          <w:i w:val="false"/>
          <w:color w:val="000000"/>
          <w:sz w:val="28"/>
        </w:rPr>
        <w:t xml:space="preserve">
      3) анықталған Қазақстан Республикасының тұрғын үй құрылысына үлестік қатысу туралы заңнамасын бұзушылықтарды жою туралы нұсқамалар шығарады, сондай-ақ құрылыс салушылар мен жобалау компанияларына Қазақстан Республикасының заңдарында көзделген мәжбүрлеу шараларын қолдану туралы шешім қабылдайды; </w:t>
      </w:r>
      <w:r>
        <w:br/>
      </w:r>
      <w:r>
        <w:rPr>
          <w:rFonts w:ascii="Times New Roman"/>
          <w:b w:val="false"/>
          <w:i w:val="false"/>
          <w:color w:val="000000"/>
          <w:sz w:val="28"/>
        </w:rPr>
        <w:t xml:space="preserve">
      4) Қазақстан Республикасының заңдарында көзделген жағдайларда жобалау компаниясына үлескерлердің ақшасын тарту есебінен тұрғын жайлар құрылысын ұйымдастыру жөніндегі қызметке лицензия береді, оның қолданылуын тоқтата тұрады немесе сот тәртібімен одан айырады; </w:t>
      </w:r>
      <w:r>
        <w:br/>
      </w:r>
      <w:r>
        <w:rPr>
          <w:rFonts w:ascii="Times New Roman"/>
          <w:b w:val="false"/>
          <w:i w:val="false"/>
          <w:color w:val="000000"/>
          <w:sz w:val="28"/>
        </w:rPr>
        <w:t xml:space="preserve">
      5) тұрғын үй құрылысына үлестік қатысу туралы шарттарды есепке алуды жүзеге асырады; </w:t>
      </w:r>
      <w:r>
        <w:br/>
      </w:r>
      <w:r>
        <w:rPr>
          <w:rFonts w:ascii="Times New Roman"/>
          <w:b w:val="false"/>
          <w:i w:val="false"/>
          <w:color w:val="000000"/>
          <w:sz w:val="28"/>
        </w:rPr>
        <w:t xml:space="preserve">
      6) осы Заңның 6-бабы 1-тармағының 3) тармақшасына сәйкес құрылыс салушының өз капиталының жеткілікті болуын және жобалау компаниясын біліктілік талаптарына сай тексеруді тоқсан сайын жүзеге асырады; </w:t>
      </w:r>
      <w:r>
        <w:br/>
      </w:r>
      <w:r>
        <w:rPr>
          <w:rFonts w:ascii="Times New Roman"/>
          <w:b w:val="false"/>
          <w:i w:val="false"/>
          <w:color w:val="000000"/>
          <w:sz w:val="28"/>
        </w:rPr>
        <w:t xml:space="preserve">
      7) мемлекеттік органдардың құзыретіне жататын мәселелер бойынша олармен өзара іс-қимылды және ынтымақтастықты жүзеге асырады; </w:t>
      </w:r>
      <w:r>
        <w:br/>
      </w:r>
      <w:r>
        <w:rPr>
          <w:rFonts w:ascii="Times New Roman"/>
          <w:b w:val="false"/>
          <w:i w:val="false"/>
          <w:color w:val="000000"/>
          <w:sz w:val="28"/>
        </w:rPr>
        <w:t xml:space="preserve">
      8) банк-агентпен, құрылыс салушымен және жобалау компаниясымен бірлесіп тұрғын жай құрылысын аяқтаудың мүмкін еместігін айқындайды. </w:t>
      </w:r>
    </w:p>
    <w:p>
      <w:pPr>
        <w:spacing w:after="0"/>
        <w:ind w:left="0"/>
        <w:jc w:val="both"/>
      </w:pPr>
      <w:r>
        <w:rPr>
          <w:rFonts w:ascii="Times New Roman"/>
          <w:b w:val="false"/>
          <w:i w:val="false"/>
          <w:color w:val="000000"/>
          <w:sz w:val="28"/>
        </w:rPr>
        <w:t xml:space="preserve">      5-бап. Құрылыс салушы мен жобалау компаниясының қызметін </w:t>
      </w:r>
      <w:r>
        <w:br/>
      </w:r>
      <w:r>
        <w:rPr>
          <w:rFonts w:ascii="Times New Roman"/>
          <w:b w:val="false"/>
          <w:i w:val="false"/>
          <w:color w:val="000000"/>
          <w:sz w:val="28"/>
        </w:rPr>
        <w:t xml:space="preserve">
             облыстардың (республикалық маңызы бар қаланың, </w:t>
      </w:r>
      <w:r>
        <w:br/>
      </w:r>
      <w:r>
        <w:rPr>
          <w:rFonts w:ascii="Times New Roman"/>
          <w:b w:val="false"/>
          <w:i w:val="false"/>
          <w:color w:val="000000"/>
          <w:sz w:val="28"/>
        </w:rPr>
        <w:t xml:space="preserve">
             астананың) жергілікті атқарушы органдарының бақылауы </w:t>
      </w:r>
    </w:p>
    <w:p>
      <w:pPr>
        <w:spacing w:after="0"/>
        <w:ind w:left="0"/>
        <w:jc w:val="both"/>
      </w:pPr>
      <w:r>
        <w:rPr>
          <w:rFonts w:ascii="Times New Roman"/>
          <w:b w:val="false"/>
          <w:i w:val="false"/>
          <w:color w:val="000000"/>
          <w:sz w:val="28"/>
        </w:rPr>
        <w:t xml:space="preserve">      1. Құрылыс салушы мен жобалау компаниясы осы Заңның, сондай-ақ оған сәйкес қабылданған нормативтік құқықтық актілердің талаптарын бұзған жағдайда, облыстардың (республикалық маңызы бар қаланың, астананың) жергілікті атқарушы органдары: </w:t>
      </w:r>
      <w:r>
        <w:br/>
      </w:r>
      <w:r>
        <w:rPr>
          <w:rFonts w:ascii="Times New Roman"/>
          <w:b w:val="false"/>
          <w:i w:val="false"/>
          <w:color w:val="000000"/>
          <w:sz w:val="28"/>
        </w:rPr>
        <w:t xml:space="preserve">
      1) құрылыс салушы мен жобалау компаниясынан анықталған бұзушылықтарды жоюды талап етеді; </w:t>
      </w:r>
      <w:r>
        <w:br/>
      </w:r>
      <w:r>
        <w:rPr>
          <w:rFonts w:ascii="Times New Roman"/>
          <w:b w:val="false"/>
          <w:i w:val="false"/>
          <w:color w:val="000000"/>
          <w:sz w:val="28"/>
        </w:rPr>
        <w:t xml:space="preserve">
      2) құрылыс салушы мен жобалау компаниясына осы Заңның, сондай-ақ оған сәйкес қабылданған нормативтік құқықтық актілердің бұзылуын жою туралы орындалуы міндетті нұсқамалар жібереді; </w:t>
      </w:r>
      <w:r>
        <w:br/>
      </w:r>
      <w:r>
        <w:rPr>
          <w:rFonts w:ascii="Times New Roman"/>
          <w:b w:val="false"/>
          <w:i w:val="false"/>
          <w:color w:val="000000"/>
          <w:sz w:val="28"/>
        </w:rPr>
        <w:t xml:space="preserve">
      3) құрылыс салушыны, жобалау компаниясын және (немесе) олардың лауазымды адамдарын осы Заңда және Қазақстан Республикасының өзге де заңдарында белгіленген жауапкершілікке тарту үшін қажетті шаралар қабылдайды. </w:t>
      </w:r>
      <w:r>
        <w:br/>
      </w:r>
      <w:r>
        <w:rPr>
          <w:rFonts w:ascii="Times New Roman"/>
          <w:b w:val="false"/>
          <w:i w:val="false"/>
          <w:color w:val="000000"/>
          <w:sz w:val="28"/>
        </w:rPr>
        <w:t xml:space="preserve">
      2. Өздеріне осы баптың 1-тармағының 2) тармақшасына сәйкес облыстың (республикалық маңызы бар қаланың, астананың) жергілікті атқарушы органының нұсқамасы жіберілген құрылыс салушы мен жобалау компаниясы оған Қазақстан Республикасының заңнамасында белгіленген тәртіппен шағым жасауға құқылы. </w:t>
      </w:r>
    </w:p>
    <w:p>
      <w:pPr>
        <w:spacing w:after="0"/>
        <w:ind w:left="0"/>
        <w:jc w:val="both"/>
      </w:pPr>
      <w:r>
        <w:rPr>
          <w:rFonts w:ascii="Times New Roman"/>
          <w:b w:val="false"/>
          <w:i w:val="false"/>
          <w:color w:val="000000"/>
          <w:sz w:val="28"/>
        </w:rPr>
        <w:t xml:space="preserve">      6-бап. Құрылыс салушы және жобалау компаниясы </w:t>
      </w:r>
    </w:p>
    <w:p>
      <w:pPr>
        <w:spacing w:after="0"/>
        <w:ind w:left="0"/>
        <w:jc w:val="both"/>
      </w:pPr>
      <w:r>
        <w:rPr>
          <w:rFonts w:ascii="Times New Roman"/>
          <w:b w:val="false"/>
          <w:i w:val="false"/>
          <w:color w:val="000000"/>
          <w:sz w:val="28"/>
        </w:rPr>
        <w:t xml:space="preserve">      1. Құрылыс салушы: </w:t>
      </w:r>
      <w:r>
        <w:br/>
      </w:r>
      <w:r>
        <w:rPr>
          <w:rFonts w:ascii="Times New Roman"/>
          <w:b w:val="false"/>
          <w:i w:val="false"/>
          <w:color w:val="000000"/>
          <w:sz w:val="28"/>
        </w:rPr>
        <w:t xml:space="preserve">
      1) кемінде үш жыл тұрғын жайлар тұрғызу, оның ішінде тапсырысшы ретінде тұрғызу тәжірибесіне ие болуға; </w:t>
      </w:r>
      <w:r>
        <w:br/>
      </w:r>
      <w:r>
        <w:rPr>
          <w:rFonts w:ascii="Times New Roman"/>
          <w:b w:val="false"/>
          <w:i w:val="false"/>
          <w:color w:val="000000"/>
          <w:sz w:val="28"/>
        </w:rPr>
        <w:t xml:space="preserve">
      2) Қазақстан Республикасының заңнамасында белгіленген тәртіппен кемінде жүз пәтерді пайдалануға беруге; </w:t>
      </w:r>
      <w:r>
        <w:br/>
      </w:r>
      <w:r>
        <w:rPr>
          <w:rFonts w:ascii="Times New Roman"/>
          <w:b w:val="false"/>
          <w:i w:val="false"/>
          <w:color w:val="000000"/>
          <w:sz w:val="28"/>
        </w:rPr>
        <w:t xml:space="preserve">
      3) кемінде жүз мың айлық есептік көрсеткіш мөлшерінде өз капиталы болуына міндетті. </w:t>
      </w:r>
      <w:r>
        <w:br/>
      </w:r>
      <w:r>
        <w:rPr>
          <w:rFonts w:ascii="Times New Roman"/>
          <w:b w:val="false"/>
          <w:i w:val="false"/>
          <w:color w:val="000000"/>
          <w:sz w:val="28"/>
        </w:rPr>
        <w:t xml:space="preserve">
      2. Құрылыс салушы жобалау компаниясының жарғылық капиталына ақша, жер учаскесі, жобалау (жобалау-сметалық) құжаттама және Қазақстан Республикасының заңнамасына сәйкес өзге де мүлік түрінде салым енгізеді. </w:t>
      </w:r>
      <w:r>
        <w:br/>
      </w:r>
      <w:r>
        <w:rPr>
          <w:rFonts w:ascii="Times New Roman"/>
          <w:b w:val="false"/>
          <w:i w:val="false"/>
          <w:color w:val="000000"/>
          <w:sz w:val="28"/>
        </w:rPr>
        <w:t xml:space="preserve">
      3. Құрылыс салушы үлескерлердің алдында жобалау компаниясының міндеттемелері бойынша ортақ жауаптылықта болады. </w:t>
      </w:r>
      <w:r>
        <w:br/>
      </w:r>
      <w:r>
        <w:rPr>
          <w:rFonts w:ascii="Times New Roman"/>
          <w:b w:val="false"/>
          <w:i w:val="false"/>
          <w:color w:val="000000"/>
          <w:sz w:val="28"/>
        </w:rPr>
        <w:t xml:space="preserve">
      4. Құрылыс салушы және жобалау компаниясы жылдық қаржылық есептілікке аудит жүргізуге және аудиторлық есепті облыстың (республикалық маңызы бар қаланың, астананың) жергілікті атқарушы органына есепті жылдан кейінгі жылдың 30 маусымынан кешіктірмей табыс етуге міндетті. </w:t>
      </w:r>
      <w:r>
        <w:br/>
      </w:r>
      <w:r>
        <w:rPr>
          <w:rFonts w:ascii="Times New Roman"/>
          <w:b w:val="false"/>
          <w:i w:val="false"/>
          <w:color w:val="000000"/>
          <w:sz w:val="28"/>
        </w:rPr>
        <w:t xml:space="preserve">
      5. Жобалау компаниясы және үлескер тараптардың келісімі бойынша айқындалатын өз міндеттемелерінің орындалуына қатысты өздерінің азаматтық-құқықтық жауапкершілігін сақтандыруды жүзеге асыруға құқылы. </w:t>
      </w:r>
      <w:r>
        <w:br/>
      </w:r>
      <w:r>
        <w:rPr>
          <w:rFonts w:ascii="Times New Roman"/>
          <w:b w:val="false"/>
          <w:i w:val="false"/>
          <w:color w:val="000000"/>
          <w:sz w:val="28"/>
        </w:rPr>
        <w:t xml:space="preserve">
      6. Жобалау компаниясы тұрғын жайды салу үшін тұрғын жай құрылысы құнының жетпіс бес процентінен аспайтын мөлшерде ақша тартуға құқылы. </w:t>
      </w:r>
      <w:r>
        <w:br/>
      </w:r>
      <w:r>
        <w:rPr>
          <w:rFonts w:ascii="Times New Roman"/>
          <w:b w:val="false"/>
          <w:i w:val="false"/>
          <w:color w:val="000000"/>
          <w:sz w:val="28"/>
        </w:rPr>
        <w:t xml:space="preserve">
      7. Шетелдік ұйымдар үлескерлердің ақшасын тарту есебінен тұрғын жайлар құрылысын ұйымдастыру жөніндегі қызметті Қазақстан Республикасының аумағында заңды тұлға құру арқылы ғана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мынадай мазмұндағы 6-1-баппен толықтырылсын: </w:t>
      </w:r>
    </w:p>
    <w:p>
      <w:pPr>
        <w:spacing w:after="0"/>
        <w:ind w:left="0"/>
        <w:jc w:val="both"/>
      </w:pPr>
      <w:r>
        <w:rPr>
          <w:rFonts w:ascii="Times New Roman"/>
          <w:b w:val="false"/>
          <w:i w:val="false"/>
          <w:color w:val="000000"/>
          <w:sz w:val="28"/>
        </w:rPr>
        <w:t xml:space="preserve">      "6-1-бап. Үлескерлердің ақшасын тарту есебінен тұрғын жайлар </w:t>
      </w:r>
      <w:r>
        <w:br/>
      </w:r>
      <w:r>
        <w:rPr>
          <w:rFonts w:ascii="Times New Roman"/>
          <w:b w:val="false"/>
          <w:i w:val="false"/>
          <w:color w:val="000000"/>
          <w:sz w:val="28"/>
        </w:rPr>
        <w:t xml:space="preserve">
                құрылысын ұйымдастыру жөніндегі қызметті лицензиялау </w:t>
      </w:r>
    </w:p>
    <w:p>
      <w:pPr>
        <w:spacing w:after="0"/>
        <w:ind w:left="0"/>
        <w:jc w:val="both"/>
      </w:pPr>
      <w:r>
        <w:rPr>
          <w:rFonts w:ascii="Times New Roman"/>
          <w:b w:val="false"/>
          <w:i w:val="false"/>
          <w:color w:val="000000"/>
          <w:sz w:val="28"/>
        </w:rPr>
        <w:t xml:space="preserve">      1. Үлескерлердің ақшасын тарту есебінен тұрғын жайлар құрылысын ұйымдастыру жөніндегі қызметті лицензиялау осы Заңға және Қазақстан Республикасының лицензиялау туралы заңнамасына сәйкес жүзеге асырылады. </w:t>
      </w:r>
      <w:r>
        <w:br/>
      </w:r>
      <w:r>
        <w:rPr>
          <w:rFonts w:ascii="Times New Roman"/>
          <w:b w:val="false"/>
          <w:i w:val="false"/>
          <w:color w:val="000000"/>
          <w:sz w:val="28"/>
        </w:rPr>
        <w:t xml:space="preserve">
      2. Үлескерлердің ақшасын тарту есебінен тұрғын жайлар құрылысын ұйымдастыру жөніндегі қызмет облыстардың (республикалық маңызы бар қаланың, астананың) жергілікті атқарушы органдары жобалау компаниясына әрбір тұрғын жайдың құрылысы үшін беретін, үлескерлердің ақшасын тарту есебінен тұрғын жайлар құрылысын ұйымдастыру жөніндегі қызметке лицензияның негізінде жүзеге асырылады. </w:t>
      </w:r>
      <w:r>
        <w:br/>
      </w:r>
      <w:r>
        <w:rPr>
          <w:rFonts w:ascii="Times New Roman"/>
          <w:b w:val="false"/>
          <w:i w:val="false"/>
          <w:color w:val="000000"/>
          <w:sz w:val="28"/>
        </w:rPr>
        <w:t xml:space="preserve">
      3. Құрылыс салушы осы Заңның 6-бабының 1-тармағында көзделген талаптарды растайтын құжаттардың нотариат куәландырған көшірмелерін үлескерлердің ақшасын тарту есебінен тұрғын жайлар құрылысын ұйымдастыру жөніндегі қызметке лицензияны бірінші кезеңде алған кезде облыстардың (республикалық маңызы бар қаланың, астананың) жергілікті атқарушы органдарына ұсынуы үшін жобалау компаниясына беруге міндетті. </w:t>
      </w:r>
      <w:r>
        <w:br/>
      </w:r>
      <w:r>
        <w:rPr>
          <w:rFonts w:ascii="Times New Roman"/>
          <w:b w:val="false"/>
          <w:i w:val="false"/>
          <w:color w:val="000000"/>
          <w:sz w:val="28"/>
        </w:rPr>
        <w:t xml:space="preserve">
      4. Үлескерлердің ақшасын тарту есебінен тұрғын жайлар құрылысын ұйымдастыру жөніндегі қызметке лицензия екі кезеңде беріледі. </w:t>
      </w:r>
      <w:r>
        <w:br/>
      </w:r>
      <w:r>
        <w:rPr>
          <w:rFonts w:ascii="Times New Roman"/>
          <w:b w:val="false"/>
          <w:i w:val="false"/>
          <w:color w:val="000000"/>
          <w:sz w:val="28"/>
        </w:rPr>
        <w:t xml:space="preserve">
      Бірінші кезеңде үлескерлердің ақшасын тарту есебінен тұрғын жайлар құрылысын ұйымдастыру жөніндегі қызметке лицензия жобалау компаниясы мынадай біліктілік талаптарын: </w:t>
      </w:r>
      <w:r>
        <w:br/>
      </w:r>
      <w:r>
        <w:rPr>
          <w:rFonts w:ascii="Times New Roman"/>
          <w:b w:val="false"/>
          <w:i w:val="false"/>
          <w:color w:val="000000"/>
          <w:sz w:val="28"/>
        </w:rPr>
        <w:t xml:space="preserve">
      1) жобалау компаниясына меншік құқығымен немесе жер пайдалану құқығымен тиесілі жер учаскесінің бар екенін; </w:t>
      </w:r>
      <w:r>
        <w:br/>
      </w:r>
      <w:r>
        <w:rPr>
          <w:rFonts w:ascii="Times New Roman"/>
          <w:b w:val="false"/>
          <w:i w:val="false"/>
          <w:color w:val="000000"/>
          <w:sz w:val="28"/>
        </w:rPr>
        <w:t xml:space="preserve">
      2) құрылыстың нөлдік циклі сатысында сараптаманың оң қорытындысымен қоса жобалау (жобалау-сметалық) құжаттамасының бар екенін; </w:t>
      </w:r>
      <w:r>
        <w:br/>
      </w:r>
      <w:r>
        <w:rPr>
          <w:rFonts w:ascii="Times New Roman"/>
          <w:b w:val="false"/>
          <w:i w:val="false"/>
          <w:color w:val="000000"/>
          <w:sz w:val="28"/>
        </w:rPr>
        <w:t xml:space="preserve">
      3) нөлдік циклде құрылыс-монтаждау жұмысын жүргізуге рұқсаттың бар екенін; </w:t>
      </w:r>
      <w:r>
        <w:br/>
      </w:r>
      <w:r>
        <w:rPr>
          <w:rFonts w:ascii="Times New Roman"/>
          <w:b w:val="false"/>
          <w:i w:val="false"/>
          <w:color w:val="000000"/>
          <w:sz w:val="28"/>
        </w:rPr>
        <w:t xml:space="preserve">
      4) банк-агентпен шарттың бар екенін; </w:t>
      </w:r>
      <w:r>
        <w:br/>
      </w:r>
      <w:r>
        <w:rPr>
          <w:rFonts w:ascii="Times New Roman"/>
          <w:b w:val="false"/>
          <w:i w:val="false"/>
          <w:color w:val="000000"/>
          <w:sz w:val="28"/>
        </w:rPr>
        <w:t xml:space="preserve">
      5) тұрғын жайды салу үшін тұрғын жай құрылысы құнының кемінде он бес проценті мөлшерінде немесе кемінде нөлдік циклдегі құрылыс құнына баламалы мөлшерде өз капиталының бар екенін растағанда алты айға дейінгі мерзімге беріледі. </w:t>
      </w:r>
      <w:r>
        <w:br/>
      </w:r>
      <w:r>
        <w:rPr>
          <w:rFonts w:ascii="Times New Roman"/>
          <w:b w:val="false"/>
          <w:i w:val="false"/>
          <w:color w:val="000000"/>
          <w:sz w:val="28"/>
        </w:rPr>
        <w:t xml:space="preserve">
      Екінші кезеңде үлескерлердің ақшасын тарту есебінен тұрғын жайлар құрылысын ұйымдастыру жөніндегі қызметке лицензия мынадай біліктілік талаптары: </w:t>
      </w:r>
      <w:r>
        <w:br/>
      </w:r>
      <w:r>
        <w:rPr>
          <w:rFonts w:ascii="Times New Roman"/>
          <w:b w:val="false"/>
          <w:i w:val="false"/>
          <w:color w:val="000000"/>
          <w:sz w:val="28"/>
        </w:rPr>
        <w:t xml:space="preserve">
      1) құрылыс объектісі сараптаманың оң қорытындысымен қоса жобалау (жобалау-сметалық) құжаттамасының бар екені; </w:t>
      </w:r>
      <w:r>
        <w:br/>
      </w:r>
      <w:r>
        <w:rPr>
          <w:rFonts w:ascii="Times New Roman"/>
          <w:b w:val="false"/>
          <w:i w:val="false"/>
          <w:color w:val="000000"/>
          <w:sz w:val="28"/>
        </w:rPr>
        <w:t xml:space="preserve">
      2) тұрғын жай құрылысының нөлдік циклінің аяқталғаны; </w:t>
      </w:r>
      <w:r>
        <w:br/>
      </w:r>
      <w:r>
        <w:rPr>
          <w:rFonts w:ascii="Times New Roman"/>
          <w:b w:val="false"/>
          <w:i w:val="false"/>
          <w:color w:val="000000"/>
          <w:sz w:val="28"/>
        </w:rPr>
        <w:t xml:space="preserve">
      3) банк-агентте үлескерлердің тұрғын үй құрылысына үлестік қатысу туралы шарттарға сәйкес енгізілген, тұрғын жай құрылысы құнының кемінде он бес проценті мөлшерінде депозиттерінің бар екені; </w:t>
      </w:r>
      <w:r>
        <w:br/>
      </w:r>
      <w:r>
        <w:rPr>
          <w:rFonts w:ascii="Times New Roman"/>
          <w:b w:val="false"/>
          <w:i w:val="false"/>
          <w:color w:val="000000"/>
          <w:sz w:val="28"/>
        </w:rPr>
        <w:t xml:space="preserve">
      4) құрылысты толық көлемде аяқтау үшін өз капиталының бар екені не тұрғын жай құрылысы құнының кемінде жиырма бес проценті мөлшерінде өз капиталының және инвестормен құрылысты аяқтау үшін жеткілікті инвестициялар беру туралы келісімнің бар екені; </w:t>
      </w:r>
      <w:r>
        <w:br/>
      </w:r>
      <w:r>
        <w:rPr>
          <w:rFonts w:ascii="Times New Roman"/>
          <w:b w:val="false"/>
          <w:i w:val="false"/>
          <w:color w:val="000000"/>
          <w:sz w:val="28"/>
        </w:rPr>
        <w:t xml:space="preserve">
      5) сәулет, қала құрылысы және құрылыс қызметі саласында инжинирингтік қызметтер көрсететін ұйыммен шарттың бар екені расталған кезде тұрғын жайды пайдалануға беру актісі бекітілгенге дейінгі мерзімге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7-бап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"7-бап. Тұрғын үй құрылысына үлестік қатысу туралы шарт </w:t>
      </w:r>
    </w:p>
    <w:p>
      <w:pPr>
        <w:spacing w:after="0"/>
        <w:ind w:left="0"/>
        <w:jc w:val="both"/>
      </w:pPr>
      <w:r>
        <w:rPr>
          <w:rFonts w:ascii="Times New Roman"/>
          <w:b w:val="false"/>
          <w:i w:val="false"/>
          <w:color w:val="000000"/>
          <w:sz w:val="28"/>
        </w:rPr>
        <w:t xml:space="preserve">      1. Тұрғын үй құрылысына үлестік қатысу туралы үлгі шартты Қазақстан Республикасының Үкіметі бекітеді. </w:t>
      </w:r>
      <w:r>
        <w:br/>
      </w:r>
      <w:r>
        <w:rPr>
          <w:rFonts w:ascii="Times New Roman"/>
          <w:b w:val="false"/>
          <w:i w:val="false"/>
          <w:color w:val="000000"/>
          <w:sz w:val="28"/>
        </w:rPr>
        <w:t xml:space="preserve">
      Тұрғын үй құрылысына үлестік қатысу туралы шарт бойынша: </w:t>
      </w:r>
      <w:r>
        <w:br/>
      </w:r>
      <w:r>
        <w:rPr>
          <w:rFonts w:ascii="Times New Roman"/>
          <w:b w:val="false"/>
          <w:i w:val="false"/>
          <w:color w:val="000000"/>
          <w:sz w:val="28"/>
        </w:rPr>
        <w:t xml:space="preserve">
      құрылыс салушы тұрғын үй құрылысына үлестік қатысу туралы шартта көзделген мерзімде тұрғын жай құрылысын ұйымдастыруға және жобалау (жобалау-сметалық) құжаттамасы мен тұрғын үй құрылысына үлестік қатысу туралы шартта көрсетілген құрылыс объектісі көрсеткіштері сапасының кепілдікті мерзім бойына сақталуын қамтамасыз етуге міндеттенеді; </w:t>
      </w:r>
      <w:r>
        <w:br/>
      </w:r>
      <w:r>
        <w:rPr>
          <w:rFonts w:ascii="Times New Roman"/>
          <w:b w:val="false"/>
          <w:i w:val="false"/>
          <w:color w:val="000000"/>
          <w:sz w:val="28"/>
        </w:rPr>
        <w:t xml:space="preserve">
      жобалау компаниясы тұрғын үй құрылысына үлестік қатысу туралы шартта белгіленген мерзімде тұрғын жайды салуға және оны пайдалануға беруге рұқсат алғаннан кейін үлескерге тұрғын үйдегі (тұрғын жайдағы) тиісті үлесін беруге міндеттенеді; </w:t>
      </w:r>
      <w:r>
        <w:br/>
      </w:r>
      <w:r>
        <w:rPr>
          <w:rFonts w:ascii="Times New Roman"/>
          <w:b w:val="false"/>
          <w:i w:val="false"/>
          <w:color w:val="000000"/>
          <w:sz w:val="28"/>
        </w:rPr>
        <w:t xml:space="preserve">
      үлескер банк шоты шартын жасасуға және үлескердің депозитіне тұрғын үй құрылысына үлестік қатысу туралы шартта келісілген мөлшерде және тәртіппен ақша енгізуге және тұрғын жайды пайдалануға беруге рұқсат болған кезде тұрғын үйдегі (тұрғын жайдағы) үлесін қабылдап алуға міндеттенеді; </w:t>
      </w:r>
      <w:r>
        <w:br/>
      </w:r>
      <w:r>
        <w:rPr>
          <w:rFonts w:ascii="Times New Roman"/>
          <w:b w:val="false"/>
          <w:i w:val="false"/>
          <w:color w:val="000000"/>
          <w:sz w:val="28"/>
        </w:rPr>
        <w:t xml:space="preserve">
      банк-агент үлескердің депозитін оған Қазақстан Республикасы Ұлттық Банкінің қайта қаржыландыру ставкасынан төмен емес сыйақы ставкасын есептей отырып, банк шоты шартының талаптарымен қабылдауға міндеттенеді. </w:t>
      </w:r>
      <w:r>
        <w:br/>
      </w:r>
      <w:r>
        <w:rPr>
          <w:rFonts w:ascii="Times New Roman"/>
          <w:b w:val="false"/>
          <w:i w:val="false"/>
          <w:color w:val="000000"/>
          <w:sz w:val="28"/>
        </w:rPr>
        <w:t xml:space="preserve">
      Үлескер тұрғын үйдегі (тұрғын жайдағы) үлесін алғаннан кейін банк-агент ақшаны үлескердің депозитінен жобалау компаниясына аударады, ал жинақталған сыйақы мөлшеріндегі ақшаны үлескерге қайтарып береді. </w:t>
      </w:r>
      <w:r>
        <w:br/>
      </w:r>
      <w:r>
        <w:rPr>
          <w:rFonts w:ascii="Times New Roman"/>
          <w:b w:val="false"/>
          <w:i w:val="false"/>
          <w:color w:val="000000"/>
          <w:sz w:val="28"/>
        </w:rPr>
        <w:t xml:space="preserve">
      Банк-агент жобалау компаниясына үлескерлердің тартылған ақшасы шегінде беретін банк қарызы бойынша сыйақы ставкасы үлескердің депозиті бойынша сыйақы ставкасының, банк-агенттің қарызға қызмет көрсету шығыстарының, қарыз берумен байланысты міндетті талаптар мен төлемдер жөніндегі шығыстардың және салықты және бюджетке төленетін басқа да міндетті төлемдерді төлеу жөніндегі шығыстардың жиынтық мөлшерінен аспауға тиіс. </w:t>
      </w:r>
      <w:r>
        <w:br/>
      </w:r>
      <w:r>
        <w:rPr>
          <w:rFonts w:ascii="Times New Roman"/>
          <w:b w:val="false"/>
          <w:i w:val="false"/>
          <w:color w:val="000000"/>
          <w:sz w:val="28"/>
        </w:rPr>
        <w:t xml:space="preserve">
      2. Тұрғын үй құрылысына үлестік қатысу туралы шарт жасалғаннан кейін оған тараптардың келісімі бойынша өзгерістер және (немесе)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8-бапта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"8-бап. Құрылыс салушы және жобалау компаниясы ұсынатын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 "салушы" деген сөзден кейін "және жобалау компаниясы" деген сөздермен толықтырылсын;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құрылыс салушының және жобалау компаниясының атауы және орналасқан жері туралы ақпаратты;";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мыналарды: </w:t>
      </w:r>
      <w:r>
        <w:br/>
      </w:r>
      <w:r>
        <w:rPr>
          <w:rFonts w:ascii="Times New Roman"/>
          <w:b w:val="false"/>
          <w:i w:val="false"/>
          <w:color w:val="000000"/>
          <w:sz w:val="28"/>
        </w:rPr>
        <w:t xml:space="preserve">
      құрылтайшы заңды тұлғаның атауын; </w:t>
      </w:r>
      <w:r>
        <w:br/>
      </w:r>
      <w:r>
        <w:rPr>
          <w:rFonts w:ascii="Times New Roman"/>
          <w:b w:val="false"/>
          <w:i w:val="false"/>
          <w:color w:val="000000"/>
          <w:sz w:val="28"/>
        </w:rPr>
        <w:t xml:space="preserve">
      құрылтайшы жеке тұлғаның тегін, атын, әкесінің атын (ол болған кезде) көрсете отырып, құрылыс салушының және жобалау компаниясының құрылтайшылары туралы ақпаратты;"; </w:t>
      </w:r>
      <w:r>
        <w:br/>
      </w:r>
      <w:r>
        <w:rPr>
          <w:rFonts w:ascii="Times New Roman"/>
          <w:b w:val="false"/>
          <w:i w:val="false"/>
          <w:color w:val="000000"/>
          <w:sz w:val="28"/>
        </w:rPr>
        <w:t xml:space="preserve">
      2) тармақша "салушының" деген сөзден кейін "және жобалау компаниясының" деген сөздермен толықтырылсын;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"ол бар болған жағдайда," деген сөздер алып тасталсын; </w:t>
      </w:r>
      <w:r>
        <w:br/>
      </w:r>
      <w:r>
        <w:rPr>
          <w:rFonts w:ascii="Times New Roman"/>
          <w:b w:val="false"/>
          <w:i w:val="false"/>
          <w:color w:val="000000"/>
          <w:sz w:val="28"/>
        </w:rPr>
        <w:t xml:space="preserve">
      "салушының" деген сөзден кейін "және жобалау компаниясының" деген сөздермен толықтырылсын;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жобалау компаниясының үлескерлер ақшасын тарту есебінен тұрғын жайлар құрылысын ұйымдастыру жөніндегі қызметке лицензиясын;";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"ол бар болған жағдайда," деген сөздер алып тасталсын; </w:t>
      </w:r>
      <w:r>
        <w:br/>
      </w:r>
      <w:r>
        <w:rPr>
          <w:rFonts w:ascii="Times New Roman"/>
          <w:b w:val="false"/>
          <w:i w:val="false"/>
          <w:color w:val="000000"/>
          <w:sz w:val="28"/>
        </w:rPr>
        <w:t xml:space="preserve">
      "екі" деген сөз "үш" деген сөзбен ауыстырылсын; </w:t>
      </w:r>
      <w:r>
        <w:br/>
      </w:r>
      <w:r>
        <w:rPr>
          <w:rFonts w:ascii="Times New Roman"/>
          <w:b w:val="false"/>
          <w:i w:val="false"/>
          <w:color w:val="000000"/>
          <w:sz w:val="28"/>
        </w:rPr>
        <w:t xml:space="preserve">
      9) тармақша "салушының" деген сөзден кейін "немесе жобалау </w:t>
      </w:r>
      <w:r>
        <w:br/>
      </w:r>
      <w:r>
        <w:rPr>
          <w:rFonts w:ascii="Times New Roman"/>
          <w:b w:val="false"/>
          <w:i w:val="false"/>
          <w:color w:val="000000"/>
          <w:sz w:val="28"/>
        </w:rPr>
        <w:t xml:space="preserve">
компаниясының"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тармақшадағы "жобалық құжаттамаға" деген сөздер "жобалау (жобалау-сметалық) құжаттамасына" деген сөздермен ауыстырылсын; </w:t>
      </w:r>
      <w:r>
        <w:br/>
      </w:r>
      <w:r>
        <w:rPr>
          <w:rFonts w:ascii="Times New Roman"/>
          <w:b w:val="false"/>
          <w:i w:val="false"/>
          <w:color w:val="000000"/>
          <w:sz w:val="28"/>
        </w:rPr>
        <w:t xml:space="preserve">
      4) тармақшадағы "объектілер" деген сөз "құрылыс объектілері"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9 </w:t>
      </w:r>
      <w:r>
        <w:rPr>
          <w:rFonts w:ascii="Times New Roman"/>
          <w:b w:val="false"/>
          <w:i w:val="false"/>
          <w:color w:val="000000"/>
          <w:sz w:val="28"/>
        </w:rPr>
        <w:t xml:space="preserve">және </w:t>
      </w:r>
      <w:r>
        <w:rPr>
          <w:rFonts w:ascii="Times New Roman"/>
          <w:b w:val="false"/>
          <w:i w:val="false"/>
          <w:color w:val="000000"/>
          <w:sz w:val="28"/>
        </w:rPr>
        <w:t xml:space="preserve">10-баптар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"9-бап. Тұрғын үй құрылысына үлестік қатысу туралы шарттың </w:t>
      </w:r>
      <w:r>
        <w:br/>
      </w:r>
      <w:r>
        <w:rPr>
          <w:rFonts w:ascii="Times New Roman"/>
          <w:b w:val="false"/>
          <w:i w:val="false"/>
          <w:color w:val="000000"/>
          <w:sz w:val="28"/>
        </w:rPr>
        <w:t xml:space="preserve">
              нысаны және міндетті талаптары </w:t>
      </w:r>
    </w:p>
    <w:p>
      <w:pPr>
        <w:spacing w:after="0"/>
        <w:ind w:left="0"/>
        <w:jc w:val="both"/>
      </w:pPr>
      <w:r>
        <w:rPr>
          <w:rFonts w:ascii="Times New Roman"/>
          <w:b w:val="false"/>
          <w:i w:val="false"/>
          <w:color w:val="000000"/>
          <w:sz w:val="28"/>
        </w:rPr>
        <w:t xml:space="preserve">      1. Тұрғын үй құрылысына үлестік қатысу туралы шарт Қазақстан Республикасының Үкіметі бекіткен үлгі шарттың негізінде жазбаша нысанда жасалады, ол есепке алынуға жатады және осы есепке алу кезінен бастап жасалған болып есептеледі. </w:t>
      </w:r>
      <w:r>
        <w:br/>
      </w:r>
      <w:r>
        <w:rPr>
          <w:rFonts w:ascii="Times New Roman"/>
          <w:b w:val="false"/>
          <w:i w:val="false"/>
          <w:color w:val="000000"/>
          <w:sz w:val="28"/>
        </w:rPr>
        <w:t xml:space="preserve">
      2. Тұрғын үй құрылысына үлестік қатысу туралы шарттың міндетті талаптары: </w:t>
      </w:r>
      <w:r>
        <w:br/>
      </w:r>
      <w:r>
        <w:rPr>
          <w:rFonts w:ascii="Times New Roman"/>
          <w:b w:val="false"/>
          <w:i w:val="false"/>
          <w:color w:val="000000"/>
          <w:sz w:val="28"/>
        </w:rPr>
        <w:t xml:space="preserve">
      1) тұрғын үйді (тұрғын жайды) пайдалануға беруге рұқсат алғаннан кейін жобалау компаниясының үлескерге беруіне жататын оның тұрғын үйдегі (тұрғын жайдағы) үлесін жобалау (жобалау-сметалық) </w:t>
      </w:r>
      <w:r>
        <w:br/>
      </w:r>
      <w:r>
        <w:rPr>
          <w:rFonts w:ascii="Times New Roman"/>
          <w:b w:val="false"/>
          <w:i w:val="false"/>
          <w:color w:val="000000"/>
          <w:sz w:val="28"/>
        </w:rPr>
        <w:t xml:space="preserve">
құжаттамасына сәйкес үлескер үшін айқындау; </w:t>
      </w:r>
      <w:r>
        <w:br/>
      </w:r>
      <w:r>
        <w:rPr>
          <w:rFonts w:ascii="Times New Roman"/>
          <w:b w:val="false"/>
          <w:i w:val="false"/>
          <w:color w:val="000000"/>
          <w:sz w:val="28"/>
        </w:rPr>
        <w:t xml:space="preserve">
      2) жобалау компаниясының үлескерге тұрғын үйдегі (тұрғын жайдағы) үлесті беру мерзімі; </w:t>
      </w:r>
      <w:r>
        <w:br/>
      </w:r>
      <w:r>
        <w:rPr>
          <w:rFonts w:ascii="Times New Roman"/>
          <w:b w:val="false"/>
          <w:i w:val="false"/>
          <w:color w:val="000000"/>
          <w:sz w:val="28"/>
        </w:rPr>
        <w:t xml:space="preserve">
      3) шарттың бағасы, яғни үлескердің банк шотының шарты бойынша үлескер депозитіне енгізуіне жататын, тұрғын және (немесе) тұрғын емес үй-жайдың жалпы алаңының бір шаршы метрі үшін есептік негізге алынған ақша сомасы; </w:t>
      </w:r>
      <w:r>
        <w:br/>
      </w:r>
      <w:r>
        <w:rPr>
          <w:rFonts w:ascii="Times New Roman"/>
          <w:b w:val="false"/>
          <w:i w:val="false"/>
          <w:color w:val="000000"/>
          <w:sz w:val="28"/>
        </w:rPr>
        <w:t xml:space="preserve">
      4) тұрғын үй құрылысына үлестік қатысу туралы шарт бойынша салынған тұрғын жайға берілетін кепілдікті мерзім; </w:t>
      </w:r>
      <w:r>
        <w:br/>
      </w:r>
      <w:r>
        <w:rPr>
          <w:rFonts w:ascii="Times New Roman"/>
          <w:b w:val="false"/>
          <w:i w:val="false"/>
          <w:color w:val="000000"/>
          <w:sz w:val="28"/>
        </w:rPr>
        <w:t xml:space="preserve">
      5) сәулеттік жобалау (жобалау-сметалық) құжаттамасының тұрғын жайдағы үлескерге берілуге жататын тұрғын үй-жайға қатысты бір бөлігін (тұрғын үй-жайдың салыну жоспарлары, қабаттылығы) шартқа міндетті түрде қоса тіркеу; </w:t>
      </w:r>
      <w:r>
        <w:br/>
      </w:r>
      <w:r>
        <w:rPr>
          <w:rFonts w:ascii="Times New Roman"/>
          <w:b w:val="false"/>
          <w:i w:val="false"/>
          <w:color w:val="000000"/>
          <w:sz w:val="28"/>
        </w:rPr>
        <w:t xml:space="preserve">
      6) үлескерге тұрғын үйдегі (тұрғын жайдағы) үлесін берудің шартта көзделген мерзімін жобалау компаниясы бұзған жағдайда, тұрақсыздық айыбының (өсімпұлдың) мөлшерін көрсету; </w:t>
      </w:r>
      <w:r>
        <w:br/>
      </w:r>
      <w:r>
        <w:rPr>
          <w:rFonts w:ascii="Times New Roman"/>
          <w:b w:val="false"/>
          <w:i w:val="false"/>
          <w:color w:val="000000"/>
          <w:sz w:val="28"/>
        </w:rPr>
        <w:t xml:space="preserve">
      7) үлескер шартта белгіленген төлемді енгізу мерзімін бұзған жағдайда, тұрақсыздық айыбының (өсімпұлдың) мөлшерін көрсету; </w:t>
      </w:r>
      <w:r>
        <w:br/>
      </w:r>
      <w:r>
        <w:rPr>
          <w:rFonts w:ascii="Times New Roman"/>
          <w:b w:val="false"/>
          <w:i w:val="false"/>
          <w:color w:val="000000"/>
          <w:sz w:val="28"/>
        </w:rPr>
        <w:t xml:space="preserve">
      8) үлескердің ақшасын банк-агенттің жобалау компаниясына беру тәртібі мен мерзімдері; </w:t>
      </w:r>
      <w:r>
        <w:br/>
      </w:r>
      <w:r>
        <w:rPr>
          <w:rFonts w:ascii="Times New Roman"/>
          <w:b w:val="false"/>
          <w:i w:val="false"/>
          <w:color w:val="000000"/>
          <w:sz w:val="28"/>
        </w:rPr>
        <w:t xml:space="preserve">
      9) банк шотының шарты бойынша үлескер депозитінде тұрғын үй құрылысына үлестік қатысу туралы шарт бағасының кемінде он бес проценті мөлшерінде бастапқы жарнасының болу қажеттігі туралы көрсету болып табылады. </w:t>
      </w:r>
      <w:r>
        <w:br/>
      </w:r>
      <w:r>
        <w:rPr>
          <w:rFonts w:ascii="Times New Roman"/>
          <w:b w:val="false"/>
          <w:i w:val="false"/>
          <w:color w:val="000000"/>
          <w:sz w:val="28"/>
        </w:rPr>
        <w:t xml:space="preserve">
      3. Тұрғын жайға берілетін кепілдікті мерзім құрылыс объектісі пайдалануға қабылданған күннен бастап екі жылдан кем болмауға тиіс. </w:t>
      </w:r>
      <w:r>
        <w:br/>
      </w:r>
      <w:r>
        <w:rPr>
          <w:rFonts w:ascii="Times New Roman"/>
          <w:b w:val="false"/>
          <w:i w:val="false"/>
          <w:color w:val="000000"/>
          <w:sz w:val="28"/>
        </w:rPr>
        <w:t xml:space="preserve">
      4. Шартта осы баптың 2-тармағында көзделген талаптар болмаған жағдайда, шарт есепке қойылмауға тиіс. </w:t>
      </w:r>
      <w:r>
        <w:br/>
      </w:r>
      <w:r>
        <w:rPr>
          <w:rFonts w:ascii="Times New Roman"/>
          <w:b w:val="false"/>
          <w:i w:val="false"/>
          <w:color w:val="000000"/>
          <w:sz w:val="28"/>
        </w:rPr>
        <w:t xml:space="preserve">
      5. Үлестік құрылысқа қатысушы азамат қайтыс болған немесе ол қайтыс болды деп жарияланған жағдайда оның шарт бойынша құқықтары мен міндеттері Қазақстан Республикасының азаматтық заңнамасына сәйкес мұрагерлеріне ауысады. Құрылыс салушы, жобалау компаниясы, банк-агент үлестік құрылысқа қатысушының құқықтары мен міндеттері ауысқанда осындай мұрагерлерден бас тартуға құқылы емес. </w:t>
      </w:r>
      <w:r>
        <w:br/>
      </w:r>
      <w:r>
        <w:rPr>
          <w:rFonts w:ascii="Times New Roman"/>
          <w:b w:val="false"/>
          <w:i w:val="false"/>
          <w:color w:val="000000"/>
          <w:sz w:val="28"/>
        </w:rPr>
        <w:t xml:space="preserve">
      6. Егер тұрғын үй құрылысына үлестік қатысу туралы шарт жасасқан үлескер шарттың бағасын шарттың талабына сай толық көлемінде төлесе, тұрғын жайдың жалпы алаңының 1 шаршы метрі үшін бағаны одан әрі өзгертуге жол берілмейді. </w:t>
      </w:r>
      <w:r>
        <w:br/>
      </w:r>
      <w:r>
        <w:rPr>
          <w:rFonts w:ascii="Times New Roman"/>
          <w:b w:val="false"/>
          <w:i w:val="false"/>
          <w:color w:val="000000"/>
          <w:sz w:val="28"/>
        </w:rPr>
        <w:t xml:space="preserve">
      7. Құрылыс салушы және жобалау компаниясы іс жүзіндегі мекенжайы, сондай-ақ жұмыс режимі өзгерген жағдайда үлескерлерге оларды міндетті түрде хабардар ету арқылы хабарлайды. </w:t>
      </w:r>
    </w:p>
    <w:p>
      <w:pPr>
        <w:spacing w:after="0"/>
        <w:ind w:left="0"/>
        <w:jc w:val="both"/>
      </w:pPr>
      <w:r>
        <w:rPr>
          <w:rFonts w:ascii="Times New Roman"/>
          <w:b w:val="false"/>
          <w:i w:val="false"/>
          <w:color w:val="000000"/>
          <w:sz w:val="28"/>
        </w:rPr>
        <w:t xml:space="preserve">      10-бап. Тұрғын үй құрылысына үлестік қатысу туралы шартты </w:t>
      </w:r>
      <w:r>
        <w:br/>
      </w:r>
      <w:r>
        <w:rPr>
          <w:rFonts w:ascii="Times New Roman"/>
          <w:b w:val="false"/>
          <w:i w:val="false"/>
          <w:color w:val="000000"/>
          <w:sz w:val="28"/>
        </w:rPr>
        <w:t xml:space="preserve">
              жасасу </w:t>
      </w:r>
    </w:p>
    <w:p>
      <w:pPr>
        <w:spacing w:after="0"/>
        <w:ind w:left="0"/>
        <w:jc w:val="both"/>
      </w:pPr>
      <w:r>
        <w:rPr>
          <w:rFonts w:ascii="Times New Roman"/>
          <w:b w:val="false"/>
          <w:i w:val="false"/>
          <w:color w:val="000000"/>
          <w:sz w:val="28"/>
        </w:rPr>
        <w:t xml:space="preserve">      Жобалау компаниясы үлескерлердің ақшасын тарту есебінен тұрғын жайлар құрылысын ұйымдастыру жөніндегі қызметке лицензияны осы Заңда белгіленген тәртіппен бірінші кезеңде алғаннан кейін құрылыс салушы, жобалау компаниясы, үлескер және банк-агент тұрғын үй құрылысына үлестік қатысу туралы шарт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11-бапта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"өзгерістер" деген сөзден кейін "және (немесе) толықтырулар" деген сөздермен толықтырылсын; </w:t>
      </w:r>
      <w:r>
        <w:br/>
      </w:r>
      <w:r>
        <w:rPr>
          <w:rFonts w:ascii="Times New Roman"/>
          <w:b w:val="false"/>
          <w:i w:val="false"/>
          <w:color w:val="000000"/>
          <w:sz w:val="28"/>
        </w:rPr>
        <w:t xml:space="preserve">
      "уәкілетті органдарда" деген сөздер "облыстың (республикалық маңызы бар қаланың, астананың) жергілікті атқарушы органында"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бөліктегі "құрылыс салушы" деген сөздер "жобалау компаниясы шарт немесе қосымша келісім жасалған күннен бастап бес жұмыс күні ішінде" деген сөздермен ауыстырылсын;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"Жобалау компаниясы тұрғын үй құрылысына үлестік қатысу туралы шарт облыстың (республикалық маңызы бар қаланың, астананың) жергілікті атқарушы органында есепке алынғаннан кейін он жұмыс күні ішінде оның есептік жазбасы туралы үзінді-көшірмені үлескерге және банк-агентке табыс етуге міндетті."; </w:t>
      </w:r>
      <w:r>
        <w:br/>
      </w:r>
      <w:r>
        <w:rPr>
          <w:rFonts w:ascii="Times New Roman"/>
          <w:b w:val="false"/>
          <w:i w:val="false"/>
          <w:color w:val="000000"/>
          <w:sz w:val="28"/>
        </w:rPr>
        <w:t xml:space="preserve">
      3-тармақтағы "құрылыс салушы", "уәкілетті органға" деген сөздер тиісінше "Жобалау компаниясы", "облыстың (республикалық маңызы бар қаланың, астананың) жергілікті атқарушы органына"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Шарттарды есепке алу облыстың (республикалық маңызы бар қаланың, астананың) жергілікті атқарушы органына құжаттар берілген күннен бастап бес жұмыс күні ішінде жүргізіледі.";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"уәкілетті органға" деген сөздер "облыстың (республикалық маңызы бар қаланың, астананың) жергілікті атқарушы органына" деген сөздермен ауыстырылсын; </w:t>
      </w:r>
      <w:r>
        <w:br/>
      </w:r>
      <w:r>
        <w:rPr>
          <w:rFonts w:ascii="Times New Roman"/>
          <w:b w:val="false"/>
          <w:i w:val="false"/>
          <w:color w:val="000000"/>
          <w:sz w:val="28"/>
        </w:rPr>
        <w:t xml:space="preserve">
      екінші сөйлемдегі "тарапты" деген сөз "тараптарды"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12-бап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"12-бап. Міндеттемелердің орындалуы </w:t>
      </w:r>
    </w:p>
    <w:p>
      <w:pPr>
        <w:spacing w:after="0"/>
        <w:ind w:left="0"/>
        <w:jc w:val="both"/>
      </w:pPr>
      <w:r>
        <w:rPr>
          <w:rFonts w:ascii="Times New Roman"/>
          <w:b w:val="false"/>
          <w:i w:val="false"/>
          <w:color w:val="000000"/>
          <w:sz w:val="28"/>
        </w:rPr>
        <w:t xml:space="preserve">      1. Үлескердің шарт бағасын төлеуі төлемдерді шартта белгіленген мерзімдерде енгізу арқылы жүргізіледі. </w:t>
      </w:r>
      <w:r>
        <w:br/>
      </w:r>
      <w:r>
        <w:rPr>
          <w:rFonts w:ascii="Times New Roman"/>
          <w:b w:val="false"/>
          <w:i w:val="false"/>
          <w:color w:val="000000"/>
          <w:sz w:val="28"/>
        </w:rPr>
        <w:t xml:space="preserve">
      2. Үлескердің міндеттемелері тұрғын үй құрылысына үлестік қатысу туралы шартқа сәйкес ақша толық көлемде төленген және тұрғын үйдегі (тұрғын жайдағы) үлес қабылдап алынған кезден бастап орындалған болып есептеледі. </w:t>
      </w:r>
      <w:r>
        <w:br/>
      </w:r>
      <w:r>
        <w:rPr>
          <w:rFonts w:ascii="Times New Roman"/>
          <w:b w:val="false"/>
          <w:i w:val="false"/>
          <w:color w:val="000000"/>
          <w:sz w:val="28"/>
        </w:rPr>
        <w:t xml:space="preserve">
      3. Жобалау компаниясының міндеттемелері тұрғын жайды пайдалануға беруге рұқсат алынған және үлескерге тұрғын үйдегі (тұрғын жайдағы) тиісті үлесті беру туралы актіге тараптар қол қойған кезден бастап орындалған болып есептеледі. </w:t>
      </w:r>
      <w:r>
        <w:br/>
      </w:r>
      <w:r>
        <w:rPr>
          <w:rFonts w:ascii="Times New Roman"/>
          <w:b w:val="false"/>
          <w:i w:val="false"/>
          <w:color w:val="000000"/>
          <w:sz w:val="28"/>
        </w:rPr>
        <w:t xml:space="preserve">
      4. Банк-агенттің міндеттемелері тұрғын үй құрылысына үлестік қатысу туралы шартқа сәйкес ақша үлескерлердің депозиттерінен жобалау компаниясына аударылған және үлескерге жинақталған сыйақы мөлшеріндегі ақша қайтарып берілген кезден бастап орындалған болып есептеледі. </w:t>
      </w:r>
      <w:r>
        <w:br/>
      </w:r>
      <w:r>
        <w:rPr>
          <w:rFonts w:ascii="Times New Roman"/>
          <w:b w:val="false"/>
          <w:i w:val="false"/>
          <w:color w:val="000000"/>
          <w:sz w:val="28"/>
        </w:rPr>
        <w:t xml:space="preserve">
      5. Құрылыс салушының міндеттемелері кепілдікті мерзім аяқталғаннан және кепілдікті мерзім кезеңінде туындаған, жобалау (жобалау-сметалық) құжаттама мен тұрғын үй құрылысына үлестік қатысу туралы шартта көрсетілген құрылыс объектісі көрсеткіштері сапасының бұзылуын жою жөніндегі міндеттемелерін орындағаннан кейін орындалған болып есептеледі. </w:t>
      </w:r>
      <w:r>
        <w:br/>
      </w:r>
      <w:r>
        <w:rPr>
          <w:rFonts w:ascii="Times New Roman"/>
          <w:b w:val="false"/>
          <w:i w:val="false"/>
          <w:color w:val="000000"/>
          <w:sz w:val="28"/>
        </w:rPr>
        <w:t xml:space="preserve">
      6. Тұрғызылған тұрғын үйдегі (тұрғын жайдағы) үлес үлескерге берілгенге дейін оның кездейсоқ жойылу немесе кездейсоқ бүліну тәуекелін жобалау компаниясы көтереді. Тараптар беру актісіне қол қойғаннан кейін үлестің кездейсоқ жойылу немесе кездейсоқ бүліну тәуекелі үлескерге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13-бапта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бөліктегі "салушы мен үлескердің" деген сөздер "салушының, жобалау компаниясының, үлескер мен банк-агенттің" деген сөздермен ауыстырылсын; </w:t>
      </w:r>
      <w:r>
        <w:br/>
      </w:r>
      <w:r>
        <w:rPr>
          <w:rFonts w:ascii="Times New Roman"/>
          <w:b w:val="false"/>
          <w:i w:val="false"/>
          <w:color w:val="000000"/>
          <w:sz w:val="28"/>
        </w:rPr>
        <w:t xml:space="preserve">
      екінші бөлік алып тасталсын; </w:t>
      </w:r>
      <w:r>
        <w:br/>
      </w:r>
      <w:r>
        <w:rPr>
          <w:rFonts w:ascii="Times New Roman"/>
          <w:b w:val="false"/>
          <w:i w:val="false"/>
          <w:color w:val="000000"/>
          <w:sz w:val="28"/>
        </w:rPr>
        <w:t xml:space="preserve">
      мынадай мазмұндағы 1-1 және 1-2-тармақтармен толықтырылсын: </w:t>
      </w:r>
      <w:r>
        <w:br/>
      </w:r>
      <w:r>
        <w:rPr>
          <w:rFonts w:ascii="Times New Roman"/>
          <w:b w:val="false"/>
          <w:i w:val="false"/>
          <w:color w:val="000000"/>
          <w:sz w:val="28"/>
        </w:rPr>
        <w:t xml:space="preserve">
      "1-1. Үлескер тұрғын үй құрылысына үлестік қатысу туралы шартты мерзімінен бұрын бұзуға және үлескер депозитінің сомасын банк шотының шарты жасалған кезден бастап күнтізбелік отыз күн ішінде талап етуге құқылы. </w:t>
      </w:r>
      <w:r>
        <w:br/>
      </w:r>
      <w:r>
        <w:rPr>
          <w:rFonts w:ascii="Times New Roman"/>
          <w:b w:val="false"/>
          <w:i w:val="false"/>
          <w:color w:val="000000"/>
          <w:sz w:val="28"/>
        </w:rPr>
        <w:t xml:space="preserve">
      Осы мерзім аяқталғаннан кейін үлескердің ақшаны сұратып алуы: </w:t>
      </w:r>
      <w:r>
        <w:br/>
      </w:r>
      <w:r>
        <w:rPr>
          <w:rFonts w:ascii="Times New Roman"/>
          <w:b w:val="false"/>
          <w:i w:val="false"/>
          <w:color w:val="000000"/>
          <w:sz w:val="28"/>
        </w:rPr>
        <w:t xml:space="preserve">
      жобалау компаниясының үлескерлер ақшасын тарту есебінен тұрғын жайлар құрылысын ұйымдастыру жөніндегі қызметке лицензиясының қолданылуы тоқтатылған; </w:t>
      </w:r>
      <w:r>
        <w:br/>
      </w:r>
      <w:r>
        <w:rPr>
          <w:rFonts w:ascii="Times New Roman"/>
          <w:b w:val="false"/>
          <w:i w:val="false"/>
          <w:color w:val="000000"/>
          <w:sz w:val="28"/>
        </w:rPr>
        <w:t xml:space="preserve">
      жобалау компаниясы тұрғын үй құрылысына үлестік қатысу туралы шартта көрсетілген тұрғын жайды пайдалануға беру мерзімін бұзған жағдайларда ғана мүмкін болады. </w:t>
      </w:r>
      <w:r>
        <w:br/>
      </w:r>
      <w:r>
        <w:rPr>
          <w:rFonts w:ascii="Times New Roman"/>
          <w:b w:val="false"/>
          <w:i w:val="false"/>
          <w:color w:val="000000"/>
          <w:sz w:val="28"/>
        </w:rPr>
        <w:t xml:space="preserve">
      1-2. Осы баптың 1-1-тармағында көзделген жағдайларда тұрғын үй құрылысына үлестік қатысу туралы шарт бұзылған кезде банк-агент үлескердің депозитіндегі ақшаны және жинақталған сыйақы мөлшерінде ақшаны үлескерге қайтарып береді."; </w:t>
      </w:r>
      <w:r>
        <w:br/>
      </w:r>
      <w:r>
        <w:rPr>
          <w:rFonts w:ascii="Times New Roman"/>
          <w:b w:val="false"/>
          <w:i w:val="false"/>
          <w:color w:val="000000"/>
          <w:sz w:val="28"/>
        </w:rPr>
        <w:t xml:space="preserve">
      3-тармақтағы "жайдағы" деген сөз "үйдегі (тұрғын жайдағы)"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14-бапта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"14-бап. Тұрғын үйдегі (тұрғын жайдағы) үлесті беру";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"Құрылыс салушы", "Құрылыс салушының" деген сөздер тиісінше "Жобалау компаниясы", "Жобалау компаниясының" деген сөздермен ауыстырылсын; </w:t>
      </w:r>
      <w:r>
        <w:br/>
      </w:r>
      <w:r>
        <w:rPr>
          <w:rFonts w:ascii="Times New Roman"/>
          <w:b w:val="false"/>
          <w:i w:val="false"/>
          <w:color w:val="000000"/>
          <w:sz w:val="28"/>
        </w:rPr>
        <w:t xml:space="preserve">
      "жайдағы" деген сөз "үйдегі (тұрғын жайдағы)" деген сөздермен ауыстырылсын; </w:t>
      </w:r>
      <w:r>
        <w:br/>
      </w:r>
      <w:r>
        <w:rPr>
          <w:rFonts w:ascii="Times New Roman"/>
          <w:b w:val="false"/>
          <w:i w:val="false"/>
          <w:color w:val="000000"/>
          <w:sz w:val="28"/>
        </w:rPr>
        <w:t xml:space="preserve">
      "үлесті" деген сөздің алдынан "тұрғын үйдегі (тұрғын жайдағы)"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"Құрылыс салушы" деген сөздер "Жобалау компаниясы" деген сөздермен ауыстырылсын; </w:t>
      </w:r>
      <w:r>
        <w:br/>
      </w:r>
      <w:r>
        <w:rPr>
          <w:rFonts w:ascii="Times New Roman"/>
          <w:b w:val="false"/>
          <w:i w:val="false"/>
          <w:color w:val="000000"/>
          <w:sz w:val="28"/>
        </w:rPr>
        <w:t xml:space="preserve">
      "оның" деген сөзден кейін "тұрғын үйдегі (тұрғын жайдағы)"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"құрылыс салушы" деген сөздер "жобалау компаниясы" деген сөздермен ауыстырылсын; </w:t>
      </w:r>
      <w:r>
        <w:br/>
      </w:r>
      <w:r>
        <w:rPr>
          <w:rFonts w:ascii="Times New Roman"/>
          <w:b w:val="false"/>
          <w:i w:val="false"/>
          <w:color w:val="000000"/>
          <w:sz w:val="28"/>
        </w:rPr>
        <w:t xml:space="preserve">
      "үлескерлерге" деген сөзден кейін "тұрғын үйдегі (тұрғын жайдағы)" деген сөздермен толықтырылсын;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"Құрылыс салушыдан" деген сөздер "Жобалау компаниясынан" деген сөздермен ауыстырылсын; </w:t>
      </w:r>
      <w:r>
        <w:br/>
      </w:r>
      <w:r>
        <w:rPr>
          <w:rFonts w:ascii="Times New Roman"/>
          <w:b w:val="false"/>
          <w:i w:val="false"/>
          <w:color w:val="000000"/>
          <w:sz w:val="28"/>
        </w:rPr>
        <w:t xml:space="preserve">
      "жайдағы" деген сөз "үйдегі (тұрғын жайдағы)"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"құрылыс салушыдан", "құрылыс салушы" деген сөздер тиісінше "жобалау компаниясынан", "жобалау компаниясы"" деген сөздермен ауыстырылсын; </w:t>
      </w:r>
      <w:r>
        <w:br/>
      </w:r>
      <w:r>
        <w:rPr>
          <w:rFonts w:ascii="Times New Roman"/>
          <w:b w:val="false"/>
          <w:i w:val="false"/>
          <w:color w:val="000000"/>
          <w:sz w:val="28"/>
        </w:rPr>
        <w:t xml:space="preserve">
      "өз" деген сөз "өзінің тұрғын үйдегі (тұрғын жайдағы)" деген сөздермен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"жайдағы" деген сөз "үйдегі (тұрғын жайдағы)" деген сөздермен ауыстырылсын; </w:t>
      </w:r>
      <w:r>
        <w:br/>
      </w:r>
      <w:r>
        <w:rPr>
          <w:rFonts w:ascii="Times New Roman"/>
          <w:b w:val="false"/>
          <w:i w:val="false"/>
          <w:color w:val="000000"/>
          <w:sz w:val="28"/>
        </w:rPr>
        <w:t xml:space="preserve">
      "құрылыс салушы" деген сөздер "жобалау компаниясы" деген сөздермен ауыстырылсын; </w:t>
      </w:r>
      <w:r>
        <w:br/>
      </w:r>
      <w:r>
        <w:rPr>
          <w:rFonts w:ascii="Times New Roman"/>
          <w:b w:val="false"/>
          <w:i w:val="false"/>
          <w:color w:val="000000"/>
          <w:sz w:val="28"/>
        </w:rPr>
        <w:t xml:space="preserve">
      "тиісті" деген сөздің алдынан "тұрғын үйдегі (тұрғын жайдағы)" деген сөздермен ауыстырылсын; </w:t>
      </w:r>
      <w:r>
        <w:br/>
      </w:r>
      <w:r>
        <w:rPr>
          <w:rFonts w:ascii="Times New Roman"/>
          <w:b w:val="false"/>
          <w:i w:val="false"/>
          <w:color w:val="000000"/>
          <w:sz w:val="28"/>
        </w:rPr>
        <w:t xml:space="preserve">
      "он" деген сөз "он төрт" деген сөздермен ауыстырылсын; </w:t>
      </w:r>
      <w:r>
        <w:br/>
      </w:r>
      <w:r>
        <w:rPr>
          <w:rFonts w:ascii="Times New Roman"/>
          <w:b w:val="false"/>
          <w:i w:val="false"/>
          <w:color w:val="000000"/>
          <w:sz w:val="28"/>
        </w:rPr>
        <w:t xml:space="preserve">
      "және құрылыс салушы осының салдарынан шеккен залалдарды өтеу үшін шартқа сәйкес оған тиесілі, тұрақсыздық айыбынан (өсімпұлдан) басқа, ақшаларды үлескерге қайтаруға"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мынадай редакциядағы 14-1-баппен толықтырылсын: </w:t>
      </w:r>
    </w:p>
    <w:p>
      <w:pPr>
        <w:spacing w:after="0"/>
        <w:ind w:left="0"/>
        <w:jc w:val="both"/>
      </w:pPr>
      <w:r>
        <w:rPr>
          <w:rFonts w:ascii="Times New Roman"/>
          <w:b w:val="false"/>
          <w:i w:val="false"/>
          <w:color w:val="000000"/>
          <w:sz w:val="28"/>
        </w:rPr>
        <w:t xml:space="preserve">      "14-1-бап. Техникалық қадағалау </w:t>
      </w:r>
    </w:p>
    <w:p>
      <w:pPr>
        <w:spacing w:after="0"/>
        <w:ind w:left="0"/>
        <w:jc w:val="both"/>
      </w:pPr>
      <w:r>
        <w:rPr>
          <w:rFonts w:ascii="Times New Roman"/>
          <w:b w:val="false"/>
          <w:i w:val="false"/>
          <w:color w:val="000000"/>
          <w:sz w:val="28"/>
        </w:rPr>
        <w:t xml:space="preserve">      1. Жобалау компаниясы техникалық қадағалауды жүзеге асыру үшін сәулет, қала құрылысы және құрылыс қызметі саласындағы инжинирингтік қызметтер көрсету жөніндегі ұйымды тартуға міндетті. </w:t>
      </w:r>
      <w:r>
        <w:br/>
      </w:r>
      <w:r>
        <w:rPr>
          <w:rFonts w:ascii="Times New Roman"/>
          <w:b w:val="false"/>
          <w:i w:val="false"/>
          <w:color w:val="000000"/>
          <w:sz w:val="28"/>
        </w:rPr>
        <w:t xml:space="preserve">
      2. Инжинирингтік қызметтер көрсету жөніндегі ұйымның есептері құрылыс салушыға, жобалау компаниясына және егер инвестор ретінде әрекет етсе, банк-агентке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15 </w:t>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және </w:t>
      </w:r>
      <w:r>
        <w:rPr>
          <w:rFonts w:ascii="Times New Roman"/>
          <w:b w:val="false"/>
          <w:i w:val="false"/>
          <w:color w:val="000000"/>
          <w:sz w:val="28"/>
        </w:rPr>
        <w:t xml:space="preserve">17-баптар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"15-бап. Тұрғын үй құрылысына үлестік қатысуды ұйымдастыруға </w:t>
      </w:r>
      <w:r>
        <w:br/>
      </w:r>
      <w:r>
        <w:rPr>
          <w:rFonts w:ascii="Times New Roman"/>
          <w:b w:val="false"/>
          <w:i w:val="false"/>
          <w:color w:val="000000"/>
          <w:sz w:val="28"/>
        </w:rPr>
        <w:t xml:space="preserve">
               байланысты жарнаманың ерекшеліктері </w:t>
      </w:r>
    </w:p>
    <w:p>
      <w:pPr>
        <w:spacing w:after="0"/>
        <w:ind w:left="0"/>
        <w:jc w:val="both"/>
      </w:pPr>
      <w:r>
        <w:rPr>
          <w:rFonts w:ascii="Times New Roman"/>
          <w:b w:val="false"/>
          <w:i w:val="false"/>
          <w:color w:val="000000"/>
          <w:sz w:val="28"/>
        </w:rPr>
        <w:t xml:space="preserve">      1. Жобалау компаниясы үлескерлердің ақшасын тарту есебінен тұрғын жайлар құрылысын ұйымдастыру жөніндегі қызметке лицензияны алғанға дейін құрылыс салушының тұрғын жай құрылысы жобасының жарнамасын тұрғын үй құрылысына үлестік қатысу туралы шарттарды жасасу құқығынсыз жүзеге асыруға құқығы бар. </w:t>
      </w:r>
      <w:r>
        <w:br/>
      </w:r>
      <w:r>
        <w:rPr>
          <w:rFonts w:ascii="Times New Roman"/>
          <w:b w:val="false"/>
          <w:i w:val="false"/>
          <w:color w:val="000000"/>
          <w:sz w:val="28"/>
        </w:rPr>
        <w:t xml:space="preserve">
      2. Облыстардың (республикалық маңызы бар қаланың, астананың) жергілікті атқарушы органдары жобалау компаниясының үлескерлер ақшасын тарту есебінен тұрғын жайлар құрылысын ұйымдастыру жөніндегі қызметке лицензиясының қолданылуын тоқтата тұрған кезеңде үлескерлердің ақшасын банк-агентке тарту үшін жарнамалауға тыйым салынады. </w:t>
      </w:r>
    </w:p>
    <w:p>
      <w:pPr>
        <w:spacing w:after="0"/>
        <w:ind w:left="0"/>
        <w:jc w:val="both"/>
      </w:pPr>
      <w:r>
        <w:rPr>
          <w:rFonts w:ascii="Times New Roman"/>
          <w:b w:val="false"/>
          <w:i w:val="false"/>
          <w:color w:val="000000"/>
          <w:sz w:val="28"/>
        </w:rPr>
        <w:t xml:space="preserve">      16-бап. Тұрғын үй құрылысына үлестік қатысуды ұйымдастыруға </w:t>
      </w:r>
      <w:r>
        <w:br/>
      </w:r>
      <w:r>
        <w:rPr>
          <w:rFonts w:ascii="Times New Roman"/>
          <w:b w:val="false"/>
          <w:i w:val="false"/>
          <w:color w:val="000000"/>
          <w:sz w:val="28"/>
        </w:rPr>
        <w:t xml:space="preserve">
              қойылатын талаптардың бұзылуы </w:t>
      </w:r>
    </w:p>
    <w:p>
      <w:pPr>
        <w:spacing w:after="0"/>
        <w:ind w:left="0"/>
        <w:jc w:val="both"/>
      </w:pPr>
      <w:r>
        <w:rPr>
          <w:rFonts w:ascii="Times New Roman"/>
          <w:b w:val="false"/>
          <w:i w:val="false"/>
          <w:color w:val="000000"/>
          <w:sz w:val="28"/>
        </w:rPr>
        <w:t xml:space="preserve">      Құрылыс салушы және жобалау компаниясы осы Заңда белгіленген толық және дәйекті ақпаратты ұсынбаған жағдайда, үлескер мәмілені жарамсыз деп тану туралы талап қойып сотқа жүгінуге құқылы. </w:t>
      </w:r>
    </w:p>
    <w:p>
      <w:pPr>
        <w:spacing w:after="0"/>
        <w:ind w:left="0"/>
        <w:jc w:val="both"/>
      </w:pPr>
      <w:r>
        <w:rPr>
          <w:rFonts w:ascii="Times New Roman"/>
          <w:b w:val="false"/>
          <w:i w:val="false"/>
          <w:color w:val="000000"/>
          <w:sz w:val="28"/>
        </w:rPr>
        <w:t xml:space="preserve">      17-бап. Тұрғын үй құрылысына үлестік қатысу туралы шарт </w:t>
      </w:r>
      <w:r>
        <w:br/>
      </w:r>
      <w:r>
        <w:rPr>
          <w:rFonts w:ascii="Times New Roman"/>
          <w:b w:val="false"/>
          <w:i w:val="false"/>
          <w:color w:val="000000"/>
          <w:sz w:val="28"/>
        </w:rPr>
        <w:t xml:space="preserve">
              бойынша тараптардың жауапкершілігі </w:t>
      </w:r>
    </w:p>
    <w:p>
      <w:pPr>
        <w:spacing w:after="0"/>
        <w:ind w:left="0"/>
        <w:jc w:val="both"/>
      </w:pPr>
      <w:r>
        <w:rPr>
          <w:rFonts w:ascii="Times New Roman"/>
          <w:b w:val="false"/>
          <w:i w:val="false"/>
          <w:color w:val="000000"/>
          <w:sz w:val="28"/>
        </w:rPr>
        <w:t xml:space="preserve">      1. Жобалау компаниясы үлескердің тұрғын үйдегі (тұрғын жайдағы) </w:t>
      </w:r>
      <w:r>
        <w:br/>
      </w:r>
      <w:r>
        <w:rPr>
          <w:rFonts w:ascii="Times New Roman"/>
          <w:b w:val="false"/>
          <w:i w:val="false"/>
          <w:color w:val="000000"/>
          <w:sz w:val="28"/>
        </w:rPr>
        <w:t xml:space="preserve">
үлесін оған берудің шартта көзделген мерзімін бұзған жағдайда, жобалау компаниясы үлескер жеке тұлғаға мерзімі өткен әрбір күн үшін үлескердің тұрғын үй құрылысына үлестік қатысу шарты бойынша төлеген </w:t>
      </w:r>
      <w:r>
        <w:br/>
      </w:r>
      <w:r>
        <w:rPr>
          <w:rFonts w:ascii="Times New Roman"/>
          <w:b w:val="false"/>
          <w:i w:val="false"/>
          <w:color w:val="000000"/>
          <w:sz w:val="28"/>
        </w:rPr>
        <w:t xml:space="preserve">
сомасының 0,1 проценті мөлшерінде тұрақсыздық айыбын (өсімпұл) төлейді. </w:t>
      </w:r>
      <w:r>
        <w:br/>
      </w:r>
      <w:r>
        <w:rPr>
          <w:rFonts w:ascii="Times New Roman"/>
          <w:b w:val="false"/>
          <w:i w:val="false"/>
          <w:color w:val="000000"/>
          <w:sz w:val="28"/>
        </w:rPr>
        <w:t xml:space="preserve">
      Егер үлескер заңды тұлға болса, онда жобалау компаниясы тұрғын үй құрылысына үлестік қатысу туралы шартта белгіленген мөлшерде тұрақсыздық айыбын (өсімпұл) төлейді. </w:t>
      </w:r>
      <w:r>
        <w:br/>
      </w:r>
      <w:r>
        <w:rPr>
          <w:rFonts w:ascii="Times New Roman"/>
          <w:b w:val="false"/>
          <w:i w:val="false"/>
          <w:color w:val="000000"/>
          <w:sz w:val="28"/>
        </w:rPr>
        <w:t xml:space="preserve">
      2. Үлескер, жұмыс нәтижелерін қабылдаудан кейінгі кепілдікті мерзім ішінде онда шарттан ауытқушылықты немесе әдеттегідей қабылдау тәсілі кезінде анықталуы мүмкін емес өзге де кемшіліктер (көрінбейтін кемшіліктер), оның ішінде жобалау компаниясы әдейі жасырған мұндай кемшіліктерді өз таңдауы бойынша тараптар келіскен мерзімде құрылыс салушыдан: </w:t>
      </w:r>
      <w:r>
        <w:br/>
      </w:r>
      <w:r>
        <w:rPr>
          <w:rFonts w:ascii="Times New Roman"/>
          <w:b w:val="false"/>
          <w:i w:val="false"/>
          <w:color w:val="000000"/>
          <w:sz w:val="28"/>
        </w:rPr>
        <w:t xml:space="preserve">
      1) кемшіліктердің өтемсіз жойылуын; </w:t>
      </w:r>
      <w:r>
        <w:br/>
      </w:r>
      <w:r>
        <w:rPr>
          <w:rFonts w:ascii="Times New Roman"/>
          <w:b w:val="false"/>
          <w:i w:val="false"/>
          <w:color w:val="000000"/>
          <w:sz w:val="28"/>
        </w:rPr>
        <w:t xml:space="preserve">
      2) шарт бағасының мөлшерлес азайтылуын; </w:t>
      </w:r>
      <w:r>
        <w:br/>
      </w:r>
      <w:r>
        <w:rPr>
          <w:rFonts w:ascii="Times New Roman"/>
          <w:b w:val="false"/>
          <w:i w:val="false"/>
          <w:color w:val="000000"/>
          <w:sz w:val="28"/>
        </w:rPr>
        <w:t xml:space="preserve">
      3) кемшіліктерді жоюға жұмсалған өз шығыстарының өтелуін талап етуге құқылы. </w:t>
      </w:r>
      <w:r>
        <w:br/>
      </w:r>
      <w:r>
        <w:rPr>
          <w:rFonts w:ascii="Times New Roman"/>
          <w:b w:val="false"/>
          <w:i w:val="false"/>
          <w:color w:val="000000"/>
          <w:sz w:val="28"/>
        </w:rPr>
        <w:t xml:space="preserve">
      3. Төлем енгізудің шартта белгіленген мерзімі бұзылған жағдайда, үлескер жобалау компаниясына мерзімі өткен әрбір күн үшін банк-агенттегі үлескер депозитіне енгізу арқылы шартта белгіленген кезеңде өзінің төлеуіне жататын соманың 0,1 проценті мөлшерінде тұрақсыздық айыбын (өсімпұл) төлейді. </w:t>
      </w:r>
      <w:r>
        <w:br/>
      </w:r>
      <w:r>
        <w:rPr>
          <w:rFonts w:ascii="Times New Roman"/>
          <w:b w:val="false"/>
          <w:i w:val="false"/>
          <w:color w:val="000000"/>
          <w:sz w:val="28"/>
        </w:rPr>
        <w:t xml:space="preserve">
      4. Үлескер тұрғын үй құрылысына үлестік қатысу туралы шартқа орай құрылыс салушының, жобалау компаниясы мен инвестордың тұрғын жай құрылысын жүзеге асыру кезіндегі қаржылық және басқа да тәуекелдері үшін жауаптылықта болмайды. </w:t>
      </w:r>
      <w:r>
        <w:br/>
      </w:r>
      <w:r>
        <w:rPr>
          <w:rFonts w:ascii="Times New Roman"/>
          <w:b w:val="false"/>
          <w:i w:val="false"/>
          <w:color w:val="000000"/>
          <w:sz w:val="28"/>
        </w:rPr>
        <w:t xml:space="preserve">
      Жобалау компаниясының құрылысты аяқтауға және (немесе) тұрғын үйдегі (тұрғын жайдағы) үлесті беруге мүмкіндігі болмаған жағдайда банк-агент үлескердің депозитіндегі ақшаны және жинақталған сыйақы мөлшеріндегі ақшаны үлескерге қайтарып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10-құжат; N 20, 152-құжат; 2008 ж., N 20, 89-құжат; N 23, 114-құжат; N 24, 128, 129-құжаттар; 2009 ж., N 2-3,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9-баптың </w:t>
      </w:r>
      <w:r>
        <w:rPr>
          <w:rFonts w:ascii="Times New Roman"/>
          <w:b w:val="false"/>
          <w:i w:val="false"/>
          <w:color w:val="000000"/>
          <w:sz w:val="28"/>
        </w:rPr>
        <w:t xml:space="preserve">2-тармағының 2) тармақшасы мынадай редакцияда жазылсын: </w:t>
      </w:r>
      <w:r>
        <w:br/>
      </w:r>
      <w:r>
        <w:rPr>
          <w:rFonts w:ascii="Times New Roman"/>
          <w:b w:val="false"/>
          <w:i w:val="false"/>
          <w:color w:val="000000"/>
          <w:sz w:val="28"/>
        </w:rPr>
        <w:t xml:space="preserve">
      "2) біржолғы - рұқсат етілген мерзім, көлем, салмақ немесе мөлшер шегінде белгілі бір шаруашылық операциясымен айналысуға (заттай не ақшалай түрде), сондай-ақ "Ойын бизнесі туралы" Қазақстан Республикасының Заңында белгіленген мерзім шегінде ойын бизнесі саласындағы қызмет түрлерімен айналысуға және "Тұрғын үй құрылысына үлестік қатысу туралы" Қазақстан Республикасының Заңында белгіленген көлем шегінде үлескерлердің ақшасын тарту есебінен тұрғын жайлар құрылысын ұйымдастыру жөніндегі қызметпен айналысуға берілетін;";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42-баптың </w:t>
      </w:r>
      <w:r>
        <w:rPr>
          <w:rFonts w:ascii="Times New Roman"/>
          <w:b w:val="false"/>
          <w:i w:val="false"/>
          <w:color w:val="000000"/>
          <w:sz w:val="28"/>
        </w:rPr>
        <w:t xml:space="preserve">5-тармағы мынадай мазмұндағы төртінші бөлікпен толықтырылсын: </w:t>
      </w:r>
      <w:r>
        <w:br/>
      </w:r>
      <w:r>
        <w:rPr>
          <w:rFonts w:ascii="Times New Roman"/>
          <w:b w:val="false"/>
          <w:i w:val="false"/>
          <w:color w:val="000000"/>
          <w:sz w:val="28"/>
        </w:rPr>
        <w:t xml:space="preserve">
      "Үлескерлердің ақшасын тарту есебінен тұрғын жайлар құрылысын ұйымдастыру жөніндегі қызметпен айналысуға лицензия берудің шарттары мен тәртібі "Тұрғын үй құрылысына үлестік қатысу туралы" Қазақстан Республикасының Заңында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br/>
      </w:r>
      <w:r>
        <w:rPr>
          <w:rFonts w:ascii="Times New Roman"/>
          <w:b w:val="false"/>
          <w:i w:val="false"/>
          <w:color w:val="000000"/>
          <w:sz w:val="28"/>
        </w:rPr>
        <w:t xml:space="preserve">
      1. Осы Заң алғашқы ресми жарияланғанынан кейін үш ай өткен соң қолданысқа енгізіледі. </w:t>
      </w:r>
      <w:r>
        <w:br/>
      </w:r>
      <w:r>
        <w:rPr>
          <w:rFonts w:ascii="Times New Roman"/>
          <w:b w:val="false"/>
          <w:i w:val="false"/>
          <w:color w:val="000000"/>
          <w:sz w:val="28"/>
        </w:rPr>
        <w:t xml:space="preserve">
      2. Осы Заңның күші, осы Заң қолданысқа енгізілгенге дейін үлескер мен  тұрғын жайлар құрылысын ұйымдастыру үшін үлескерлердің ақшасын тартуға лицензия алған құрылыс салушының арасындағы тұрғын үй құрылысына үлестік қатысу қатынастарына қолданылмайды.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