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dfa7" w14:textId="a2fd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өлім жазасы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10 шілдедегі N 175-IV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1997 жылғы 16 шілдедегі Қазақстан Республикасының </w:t>
      </w:r>
      <w:r>
        <w:rPr>
          <w:rFonts w:ascii="Times New Roman"/>
          <w:b w:val="false"/>
          <w:i w:val="false"/>
          <w:color w:val="000000"/>
          <w:sz w:val="28"/>
        </w:rPr>
        <w:t xml:space="preserve">Қылмыстық кодексіне </w:t>
      </w:r>
      <w:r>
        <w:rPr>
          <w:rFonts w:ascii="Times New Roman"/>
          <w:b w:val="false"/>
          <w:i w:val="false"/>
          <w:color w:val="000000"/>
          <w:sz w:val="28"/>
        </w:rPr>
        <w:t xml:space="preserve">(Қазақстан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N 17-18, 72-құжат; N 23, 114-құжат; N 24, 126-құжат; 2009 ж., N 6-7, 32-құжат):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48-баптың </w:t>
      </w:r>
      <w:r>
        <w:rPr>
          <w:rFonts w:ascii="Times New Roman"/>
          <w:b w:val="false"/>
          <w:i w:val="false"/>
          <w:color w:val="000000"/>
          <w:sz w:val="28"/>
        </w:rPr>
        <w:t xml:space="preserve">үшінші бөлігінің бірінші сөйлеміндегі "ол осы Кодекстің 49-бабының бірінші бөлігінде, 250-бабының төртінші бөлігінде, 259-бабының төртінші бөлігінде, 260-бабының төртінші бөлігінде, 261-бабының төртінші бөлігінде аталған ерекше" деген сөздер "ал аса"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49-баптың </w:t>
      </w:r>
      <w:r>
        <w:rPr>
          <w:rFonts w:ascii="Times New Roman"/>
          <w:b w:val="false"/>
          <w:i w:val="false"/>
          <w:color w:val="000000"/>
          <w:sz w:val="28"/>
        </w:rPr>
        <w:t xml:space="preserve">бірінші бөлігі мынадай редакцияда жазылсын: </w:t>
      </w:r>
      <w:r>
        <w:br/>
      </w:r>
      <w:r>
        <w:rPr>
          <w:rFonts w:ascii="Times New Roman"/>
          <w:b w:val="false"/>
          <w:i w:val="false"/>
          <w:color w:val="000000"/>
          <w:sz w:val="28"/>
        </w:rPr>
        <w:t xml:space="preserve">
      "1. Өлім жазасы - ату жазасы адамдардың қаза болуына ұштасқан террористік қылмыстар үшін, сондай-ақ соғыс уақытында жасалған аса ауыр қылмыстар үшін ең ауыр жаза ретінде белгіленеді, ондай жазаға кесілген адамға кешірім жасау туралы өтініш ету құқығы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69-баптың </w:t>
      </w:r>
      <w:r>
        <w:rPr>
          <w:rFonts w:ascii="Times New Roman"/>
          <w:b w:val="false"/>
          <w:i w:val="false"/>
          <w:color w:val="000000"/>
          <w:sz w:val="28"/>
        </w:rPr>
        <w:t xml:space="preserve">бесінші бөлігі мынадай редакцияда жазылсын: </w:t>
      </w:r>
      <w:r>
        <w:br/>
      </w:r>
      <w:r>
        <w:rPr>
          <w:rFonts w:ascii="Times New Roman"/>
          <w:b w:val="false"/>
          <w:i w:val="false"/>
          <w:color w:val="000000"/>
          <w:sz w:val="28"/>
        </w:rPr>
        <w:t xml:space="preserve">
      "5. Осы Кодекс бойынша өлім жазасы немесе өмір бойына бас бостандығынан айыру тағайындалуы мүмкін қылмысты жасаған адамға талап қою мерзімін қолдану туралы мәселені сот шешеді. Егер сот талап қою мерзімінің бітуіне байланысты адамды қылмыстық жауаптылықтан босату мүмкін деп таппаса, өлім жазасы өмір бойына бас бостандығынан айырумен ауыстырылады, ал өмір бойына бас бостандығынан айыру жиырма бес жыл мерзімге бас бостандығынан айырумен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96-баптың </w:t>
      </w:r>
      <w:r>
        <w:rPr>
          <w:rFonts w:ascii="Times New Roman"/>
          <w:b w:val="false"/>
          <w:i w:val="false"/>
          <w:color w:val="000000"/>
          <w:sz w:val="28"/>
        </w:rPr>
        <w:t xml:space="preserve">екінші бөлігінде: </w:t>
      </w:r>
      <w:r>
        <w:br/>
      </w:r>
      <w:r>
        <w:rPr>
          <w:rFonts w:ascii="Times New Roman"/>
          <w:b w:val="false"/>
          <w:i w:val="false"/>
          <w:color w:val="000000"/>
          <w:sz w:val="28"/>
        </w:rPr>
        <w:t xml:space="preserve">
      бірінші абзацтың в) тармағындағы "не адамды кепілге алумен" деген сөздер алып тасталсын; </w:t>
      </w:r>
      <w:r>
        <w:br/>
      </w:r>
      <w:r>
        <w:rPr>
          <w:rFonts w:ascii="Times New Roman"/>
          <w:b w:val="false"/>
          <w:i w:val="false"/>
          <w:color w:val="000000"/>
          <w:sz w:val="28"/>
        </w:rPr>
        <w:t xml:space="preserve">
      екінші абзацтағы "не мүлкін тәркілеу арқылы немесе онсыз өлім жазасына"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160-бапта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абзац "Геноцид" деген сөздің алдынан "1." деген цифрмен толықтырылсын; </w:t>
      </w:r>
      <w:r>
        <w:br/>
      </w:r>
      <w:r>
        <w:rPr>
          <w:rFonts w:ascii="Times New Roman"/>
          <w:b w:val="false"/>
          <w:i w:val="false"/>
          <w:color w:val="000000"/>
          <w:sz w:val="28"/>
        </w:rPr>
        <w:t xml:space="preserve">
      екінші абзацтағы "өлім жазасына немесе" деген сөздер алып тасталсын; </w:t>
      </w:r>
      <w:r>
        <w:br/>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xml:space="preserve">
      "2. Соғыс уақытында жасалған нақ сол әрекеттер - </w:t>
      </w:r>
      <w:r>
        <w:br/>
      </w:r>
      <w:r>
        <w:rPr>
          <w:rFonts w:ascii="Times New Roman"/>
          <w:b w:val="false"/>
          <w:i w:val="false"/>
          <w:color w:val="000000"/>
          <w:sz w:val="28"/>
        </w:rPr>
        <w:t xml:space="preserve">
      он бес жылдан жиырма жылға дейінгі мерзімге бас бостандығынан айыруға не өлім жазасына немесе өмір бойына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165-бапта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"Мемлекеттік опасыздық" деген сөздердің алдынан "1." деген цифрмен толықтырылсын; </w:t>
      </w:r>
      <w:r>
        <w:br/>
      </w:r>
      <w:r>
        <w:rPr>
          <w:rFonts w:ascii="Times New Roman"/>
          <w:b w:val="false"/>
          <w:i w:val="false"/>
          <w:color w:val="000000"/>
          <w:sz w:val="28"/>
        </w:rPr>
        <w:t xml:space="preserve">
      "соғыс уақытында немесе" деген сөздер алып тасталсын;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"соғыс уақытында немесе" деген сөздер алып тасталсын; </w:t>
      </w:r>
      <w:r>
        <w:br/>
      </w:r>
      <w:r>
        <w:rPr>
          <w:rFonts w:ascii="Times New Roman"/>
          <w:b w:val="false"/>
          <w:i w:val="false"/>
          <w:color w:val="000000"/>
          <w:sz w:val="28"/>
        </w:rPr>
        <w:t xml:space="preserve">
      "мүлкі тәркіленіп немесе онсыз жиырма жылға дейінгі мерзімге бас бостандығынан айыруға не өлім жазасына немесе" деген сөздер "он бес жылдан жиырма жылға дейінгі мерзімге бас бостандығынан айыруға не" деген сөздермен ауыстырылсын; </w:t>
      </w:r>
      <w:r>
        <w:br/>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xml:space="preserve">
      "2. Соғыс уақытында жасалған нақ сол әрекеттер - </w:t>
      </w:r>
      <w:r>
        <w:br/>
      </w:r>
      <w:r>
        <w:rPr>
          <w:rFonts w:ascii="Times New Roman"/>
          <w:b w:val="false"/>
          <w:i w:val="false"/>
          <w:color w:val="000000"/>
          <w:sz w:val="28"/>
        </w:rPr>
        <w:t xml:space="preserve">
      мүлкі тәркіленіп, он бес жылдан жиырма жылға дейінгі мерзімге бас бостандығынан айыруға не өлім жазасына немесе мүлкі тәркіленіп, өмір бойына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233-бапта </w:t>
      </w:r>
      <w:r>
        <w:rPr>
          <w:rFonts w:ascii="Times New Roman"/>
          <w:b w:val="false"/>
          <w:i w:val="false"/>
          <w:color w:val="000000"/>
          <w:sz w:val="28"/>
        </w:rPr>
        <w:t xml:space="preserve">: </w:t>
      </w:r>
      <w:r>
        <w:br/>
      </w:r>
      <w:r>
        <w:rPr>
          <w:rFonts w:ascii="Times New Roman"/>
          <w:b w:val="false"/>
          <w:i w:val="false"/>
          <w:color w:val="000000"/>
          <w:sz w:val="28"/>
        </w:rPr>
        <w:t xml:space="preserve">
      төртінші бөліктің бірінші абзацы "не халықаралық қорғау аясындағы адамдарға немесе ұйымдарға шабуыл жасаумен, адамды кепілге алумен, жайларды, ғимараттарды, қатынас және байланыс құралдарын басып алумен, әуе немесе су көлігін не жылжымалы темір жол құрамын айдап әкетумен, сол сияқты басып алумен ұштасқан адам өміріне қол сұғу" деген сөздермен толықтырылсын; </w:t>
      </w:r>
      <w:r>
        <w:br/>
      </w:r>
      <w:r>
        <w:rPr>
          <w:rFonts w:ascii="Times New Roman"/>
          <w:b w:val="false"/>
          <w:i w:val="false"/>
          <w:color w:val="000000"/>
          <w:sz w:val="28"/>
        </w:rPr>
        <w:t xml:space="preserve">
      ескерту мынадай редакцияда жазылсын: </w:t>
      </w:r>
      <w:r>
        <w:br/>
      </w:r>
      <w:r>
        <w:rPr>
          <w:rFonts w:ascii="Times New Roman"/>
          <w:b w:val="false"/>
          <w:i w:val="false"/>
          <w:color w:val="000000"/>
          <w:sz w:val="28"/>
        </w:rPr>
        <w:t xml:space="preserve">
      "Ескертулер. </w:t>
      </w:r>
      <w:r>
        <w:br/>
      </w:r>
      <w:r>
        <w:rPr>
          <w:rFonts w:ascii="Times New Roman"/>
          <w:b w:val="false"/>
          <w:i w:val="false"/>
          <w:color w:val="000000"/>
          <w:sz w:val="28"/>
        </w:rPr>
        <w:t xml:space="preserve">
      1. Терроризм актісін дайындауға қатысқан адам, егер ол мемлекеттік органдарға дер кезінде ескертуімен немесе өзге тәсілмен терроризм актісін болғызбауға септігін тигізсе және егер оның іс-әрекетінде өзге қылмыс құрамы болмаса, қылмыстық жауаптылықтан босатылады. </w:t>
      </w:r>
      <w:r>
        <w:br/>
      </w:r>
      <w:r>
        <w:rPr>
          <w:rFonts w:ascii="Times New Roman"/>
          <w:b w:val="false"/>
          <w:i w:val="false"/>
          <w:color w:val="000000"/>
          <w:sz w:val="28"/>
        </w:rPr>
        <w:t xml:space="preserve">
      2. Осы Кодекстің 162, 163, 167, 171, 233, 233-1, 233-2, 233-3, 234, 238, 239-баптарында көзделген қылмыстар террористік қылмыстар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340-баптың </w:t>
      </w:r>
      <w:r>
        <w:rPr>
          <w:rFonts w:ascii="Times New Roman"/>
          <w:b w:val="false"/>
          <w:i w:val="false"/>
          <w:color w:val="000000"/>
          <w:sz w:val="28"/>
        </w:rPr>
        <w:t xml:space="preserve">екінші абзацы мынадай редакцияда жазылсын: </w:t>
      </w:r>
      <w:r>
        <w:br/>
      </w:r>
      <w:r>
        <w:rPr>
          <w:rFonts w:ascii="Times New Roman"/>
          <w:b w:val="false"/>
          <w:i w:val="false"/>
          <w:color w:val="000000"/>
          <w:sz w:val="28"/>
        </w:rPr>
        <w:t xml:space="preserve">
      "он жылдан жиырма жылға дейінгі мерзімге бас бостандығынан айыруға не өмір бойына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367-бапта </w:t>
      </w:r>
      <w:r>
        <w:rPr>
          <w:rFonts w:ascii="Times New Roman"/>
          <w:b w:val="false"/>
          <w:i w:val="false"/>
          <w:color w:val="000000"/>
          <w:sz w:val="28"/>
        </w:rPr>
        <w:t xml:space="preserve">: </w:t>
      </w:r>
      <w:r>
        <w:br/>
      </w:r>
      <w:r>
        <w:rPr>
          <w:rFonts w:ascii="Times New Roman"/>
          <w:b w:val="false"/>
          <w:i w:val="false"/>
          <w:color w:val="000000"/>
          <w:sz w:val="28"/>
        </w:rPr>
        <w:t xml:space="preserve">
      үшінші бөлікте: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"3. Осы баптың бірінші немесе екінші бөліктерінде көзделген, ұрыс жағдайында жасалған әрекеттер -"; </w:t>
      </w:r>
      <w:r>
        <w:br/>
      </w:r>
      <w:r>
        <w:rPr>
          <w:rFonts w:ascii="Times New Roman"/>
          <w:b w:val="false"/>
          <w:i w:val="false"/>
          <w:color w:val="000000"/>
          <w:sz w:val="28"/>
        </w:rPr>
        <w:t xml:space="preserve">
      екінші абзацтағы "өлім жазасына кесіледі немесе өмір бойы" деген сөздер "өмір бойына" деген сөздермен ауыстырылсын; </w:t>
      </w:r>
      <w:r>
        <w:br/>
      </w:r>
      <w:r>
        <w:rPr>
          <w:rFonts w:ascii="Times New Roman"/>
          <w:b w:val="false"/>
          <w:i w:val="false"/>
          <w:color w:val="000000"/>
          <w:sz w:val="28"/>
        </w:rPr>
        <w:t xml:space="preserve">
      мынадай мазмұндағы 3-1-бөлікпен толықтырылсын: </w:t>
      </w:r>
      <w:r>
        <w:br/>
      </w:r>
      <w:r>
        <w:rPr>
          <w:rFonts w:ascii="Times New Roman"/>
          <w:b w:val="false"/>
          <w:i w:val="false"/>
          <w:color w:val="000000"/>
          <w:sz w:val="28"/>
        </w:rPr>
        <w:t xml:space="preserve">
      "3-1. Осы баптың бірінші немесе екінші бөліктерінде көзделген, соғыс уақытында жасалған әрекеттер - </w:t>
      </w:r>
      <w:r>
        <w:br/>
      </w:r>
      <w:r>
        <w:rPr>
          <w:rFonts w:ascii="Times New Roman"/>
          <w:b w:val="false"/>
          <w:i w:val="false"/>
          <w:color w:val="000000"/>
          <w:sz w:val="28"/>
        </w:rPr>
        <w:t xml:space="preserve">
      он жылдан жиырма жылға дейінгі мерзімге бас бостандығынан айыруға, ал ауырлататын мән-жайлар кезінде - өлім жазасына немесе өмір бойына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368-бапта </w:t>
      </w:r>
      <w:r>
        <w:rPr>
          <w:rFonts w:ascii="Times New Roman"/>
          <w:b w:val="false"/>
          <w:i w:val="false"/>
          <w:color w:val="000000"/>
          <w:sz w:val="28"/>
        </w:rPr>
        <w:t xml:space="preserve">: </w:t>
      </w:r>
      <w:r>
        <w:br/>
      </w:r>
      <w:r>
        <w:rPr>
          <w:rFonts w:ascii="Times New Roman"/>
          <w:b w:val="false"/>
          <w:i w:val="false"/>
          <w:color w:val="000000"/>
          <w:sz w:val="28"/>
        </w:rPr>
        <w:t xml:space="preserve">
      үшінші бөлікте: </w:t>
      </w:r>
      <w:r>
        <w:br/>
      </w:r>
      <w:r>
        <w:rPr>
          <w:rFonts w:ascii="Times New Roman"/>
          <w:b w:val="false"/>
          <w:i w:val="false"/>
          <w:color w:val="000000"/>
          <w:sz w:val="28"/>
        </w:rPr>
        <w:t xml:space="preserve">
      бірінші абзацтағы "соғыс уақытында немесе" деген сөздер алып тасталсын; </w:t>
      </w:r>
      <w:r>
        <w:br/>
      </w:r>
      <w:r>
        <w:rPr>
          <w:rFonts w:ascii="Times New Roman"/>
          <w:b w:val="false"/>
          <w:i w:val="false"/>
          <w:color w:val="000000"/>
          <w:sz w:val="28"/>
        </w:rPr>
        <w:t xml:space="preserve">
      екінші абзацтағы "жазаланады, не өлім жазасына кесіледі немесе өмір бойы" деген сөздер "не өмір бойына" деген сөздермен ауыстырылсын; </w:t>
      </w:r>
      <w:r>
        <w:br/>
      </w:r>
      <w:r>
        <w:rPr>
          <w:rFonts w:ascii="Times New Roman"/>
          <w:b w:val="false"/>
          <w:i w:val="false"/>
          <w:color w:val="000000"/>
          <w:sz w:val="28"/>
        </w:rPr>
        <w:t xml:space="preserve">
      мынадай мазмұндағы төртінші бөлікпен толықтырылсын: </w:t>
      </w:r>
      <w:r>
        <w:br/>
      </w:r>
      <w:r>
        <w:rPr>
          <w:rFonts w:ascii="Times New Roman"/>
          <w:b w:val="false"/>
          <w:i w:val="false"/>
          <w:color w:val="000000"/>
          <w:sz w:val="28"/>
        </w:rPr>
        <w:t xml:space="preserve">
      "4. Осы баптың бірінші немесе екінші бөліктерінде көзделген, соғыс уақытында жасалған әрекеттер - </w:t>
      </w:r>
      <w:r>
        <w:br/>
      </w:r>
      <w:r>
        <w:rPr>
          <w:rFonts w:ascii="Times New Roman"/>
          <w:b w:val="false"/>
          <w:i w:val="false"/>
          <w:color w:val="000000"/>
          <w:sz w:val="28"/>
        </w:rPr>
        <w:t xml:space="preserve">
      он жылдан жиырма жылға дейінгі мерзімге бас бостандығынан айыруға не өлім жазасына немесе өмір бойына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369-бапта </w:t>
      </w:r>
      <w:r>
        <w:rPr>
          <w:rFonts w:ascii="Times New Roman"/>
          <w:b w:val="false"/>
          <w:i w:val="false"/>
          <w:color w:val="000000"/>
          <w:sz w:val="28"/>
        </w:rPr>
        <w:t xml:space="preserve">: </w:t>
      </w:r>
      <w:r>
        <w:br/>
      </w:r>
      <w:r>
        <w:rPr>
          <w:rFonts w:ascii="Times New Roman"/>
          <w:b w:val="false"/>
          <w:i w:val="false"/>
          <w:color w:val="000000"/>
          <w:sz w:val="28"/>
        </w:rPr>
        <w:t xml:space="preserve">
      үшінші бөлікте: </w:t>
      </w:r>
      <w:r>
        <w:br/>
      </w:r>
      <w:r>
        <w:rPr>
          <w:rFonts w:ascii="Times New Roman"/>
          <w:b w:val="false"/>
          <w:i w:val="false"/>
          <w:color w:val="000000"/>
          <w:sz w:val="28"/>
        </w:rPr>
        <w:t xml:space="preserve">
      бірінші абзацтағы "соғыс уақытында немесе" деген сөздер алып тасталсын; </w:t>
      </w:r>
      <w:r>
        <w:br/>
      </w:r>
      <w:r>
        <w:rPr>
          <w:rFonts w:ascii="Times New Roman"/>
          <w:b w:val="false"/>
          <w:i w:val="false"/>
          <w:color w:val="000000"/>
          <w:sz w:val="28"/>
        </w:rPr>
        <w:t xml:space="preserve">
      екінші абзацтағы "жазаланады, не өлім жазасына кесіледі немесе өмір бойы" деген сөздер "не өмір бойына" деген сөздермен ауыстырылсын; </w:t>
      </w:r>
      <w:r>
        <w:br/>
      </w:r>
      <w:r>
        <w:rPr>
          <w:rFonts w:ascii="Times New Roman"/>
          <w:b w:val="false"/>
          <w:i w:val="false"/>
          <w:color w:val="000000"/>
          <w:sz w:val="28"/>
        </w:rPr>
        <w:t xml:space="preserve">
      мынадай мазмұндағы төртінші бөлікпен толықтырылсын: </w:t>
      </w:r>
      <w:r>
        <w:br/>
      </w:r>
      <w:r>
        <w:rPr>
          <w:rFonts w:ascii="Times New Roman"/>
          <w:b w:val="false"/>
          <w:i w:val="false"/>
          <w:color w:val="000000"/>
          <w:sz w:val="28"/>
        </w:rPr>
        <w:t xml:space="preserve">
      "4. Осы баптың бірінші немесе екінші бөліктерінде көзделген, соғыс уақытында жасалған әрекеттер - </w:t>
      </w:r>
      <w:r>
        <w:br/>
      </w:r>
      <w:r>
        <w:rPr>
          <w:rFonts w:ascii="Times New Roman"/>
          <w:b w:val="false"/>
          <w:i w:val="false"/>
          <w:color w:val="000000"/>
          <w:sz w:val="28"/>
        </w:rPr>
        <w:t xml:space="preserve">
      он жылдан жиырма жылға дейінгі мерзімге бас бостандығынан айыруға не өлім жазасына немесе өмір бойына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373-бапта </w:t>
      </w:r>
      <w:r>
        <w:rPr>
          <w:rFonts w:ascii="Times New Roman"/>
          <w:b w:val="false"/>
          <w:i w:val="false"/>
          <w:color w:val="000000"/>
          <w:sz w:val="28"/>
        </w:rPr>
        <w:t xml:space="preserve">: </w:t>
      </w:r>
      <w:r>
        <w:br/>
      </w:r>
      <w:r>
        <w:rPr>
          <w:rFonts w:ascii="Times New Roman"/>
          <w:b w:val="false"/>
          <w:i w:val="false"/>
          <w:color w:val="000000"/>
          <w:sz w:val="28"/>
        </w:rPr>
        <w:t xml:space="preserve">
      үшінші бөлікте: </w:t>
      </w:r>
      <w:r>
        <w:br/>
      </w:r>
      <w:r>
        <w:rPr>
          <w:rFonts w:ascii="Times New Roman"/>
          <w:b w:val="false"/>
          <w:i w:val="false"/>
          <w:color w:val="000000"/>
          <w:sz w:val="28"/>
        </w:rPr>
        <w:t xml:space="preserve">
      бірінші абзацтағы "Соғыс уақытында немесе ұрыс" деген сөздер "Ұрыс" деген сөзбен ауыстырылсын; </w:t>
      </w:r>
      <w:r>
        <w:br/>
      </w:r>
      <w:r>
        <w:rPr>
          <w:rFonts w:ascii="Times New Roman"/>
          <w:b w:val="false"/>
          <w:i w:val="false"/>
          <w:color w:val="000000"/>
          <w:sz w:val="28"/>
        </w:rPr>
        <w:t xml:space="preserve">
      екінші абзацтағы "жазаланады, не өлім жазасына кесіледі немесе өмір бойы" деген сөздер "не өмір бойына" деген сөздермен ауыстырылсын; </w:t>
      </w:r>
      <w:r>
        <w:br/>
      </w:r>
      <w:r>
        <w:rPr>
          <w:rFonts w:ascii="Times New Roman"/>
          <w:b w:val="false"/>
          <w:i w:val="false"/>
          <w:color w:val="000000"/>
          <w:sz w:val="28"/>
        </w:rPr>
        <w:t xml:space="preserve">
      мынадай мазмұндағы төртінші бөлікпен толықтырылсын: </w:t>
      </w:r>
      <w:r>
        <w:br/>
      </w:r>
      <w:r>
        <w:rPr>
          <w:rFonts w:ascii="Times New Roman"/>
          <w:b w:val="false"/>
          <w:i w:val="false"/>
          <w:color w:val="000000"/>
          <w:sz w:val="28"/>
        </w:rPr>
        <w:t xml:space="preserve">
      "4. Соғыс уақытында жасалған нақ сол әрекет - </w:t>
      </w:r>
      <w:r>
        <w:br/>
      </w:r>
      <w:r>
        <w:rPr>
          <w:rFonts w:ascii="Times New Roman"/>
          <w:b w:val="false"/>
          <w:i w:val="false"/>
          <w:color w:val="000000"/>
          <w:sz w:val="28"/>
        </w:rPr>
        <w:t xml:space="preserve">
      он жылдан жиырма жылға дейінгі мерзімге бас бостандығынан айыруға не өлім жазасына немесе өмір бойына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374-бапта </w:t>
      </w:r>
      <w:r>
        <w:rPr>
          <w:rFonts w:ascii="Times New Roman"/>
          <w:b w:val="false"/>
          <w:i w:val="false"/>
          <w:color w:val="000000"/>
          <w:sz w:val="28"/>
        </w:rPr>
        <w:t xml:space="preserve">: </w:t>
      </w:r>
      <w:r>
        <w:br/>
      </w:r>
      <w:r>
        <w:rPr>
          <w:rFonts w:ascii="Times New Roman"/>
          <w:b w:val="false"/>
          <w:i w:val="false"/>
          <w:color w:val="000000"/>
          <w:sz w:val="28"/>
        </w:rPr>
        <w:t xml:space="preserve">
      үшінші бөлікте: </w:t>
      </w:r>
      <w:r>
        <w:br/>
      </w:r>
      <w:r>
        <w:rPr>
          <w:rFonts w:ascii="Times New Roman"/>
          <w:b w:val="false"/>
          <w:i w:val="false"/>
          <w:color w:val="000000"/>
          <w:sz w:val="28"/>
        </w:rPr>
        <w:t xml:space="preserve">
      бірінші абзацтағы "соғыс уақытында немесе" деген сөздер алып тасталсын;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"бес жылдан жиырма жылға дейінгі мерзімге бас бостандығынан айыруға не өмір бойына бас бостандығынан айыруға жазаланады."; </w:t>
      </w:r>
      <w:r>
        <w:br/>
      </w:r>
      <w:r>
        <w:rPr>
          <w:rFonts w:ascii="Times New Roman"/>
          <w:b w:val="false"/>
          <w:i w:val="false"/>
          <w:color w:val="000000"/>
          <w:sz w:val="28"/>
        </w:rPr>
        <w:t xml:space="preserve">
      мынадай мазмұндағы төртінші бөлікпен толықтырылсын: </w:t>
      </w:r>
      <w:r>
        <w:br/>
      </w:r>
      <w:r>
        <w:rPr>
          <w:rFonts w:ascii="Times New Roman"/>
          <w:b w:val="false"/>
          <w:i w:val="false"/>
          <w:color w:val="000000"/>
          <w:sz w:val="28"/>
        </w:rPr>
        <w:t xml:space="preserve">
      "4. Осы баптың бірінші немесе екінші бөліктерінде көзделген, соғыс уақытында жасалған әрекеттер - </w:t>
      </w:r>
      <w:r>
        <w:br/>
      </w:r>
      <w:r>
        <w:rPr>
          <w:rFonts w:ascii="Times New Roman"/>
          <w:b w:val="false"/>
          <w:i w:val="false"/>
          <w:color w:val="000000"/>
          <w:sz w:val="28"/>
        </w:rPr>
        <w:t xml:space="preserve">
      он жылдан жиырма жылға дейінгі мерзімге бас бостандығынан айыруға не өлім жазасына немесе өмір бойына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xml:space="preserve">380-бапта </w:t>
      </w:r>
      <w:r>
        <w:rPr>
          <w:rFonts w:ascii="Times New Roman"/>
          <w:b w:val="false"/>
          <w:i w:val="false"/>
          <w:color w:val="000000"/>
          <w:sz w:val="28"/>
        </w:rPr>
        <w:t xml:space="preserve">: </w:t>
      </w:r>
      <w:r>
        <w:br/>
      </w:r>
      <w:r>
        <w:rPr>
          <w:rFonts w:ascii="Times New Roman"/>
          <w:b w:val="false"/>
          <w:i w:val="false"/>
          <w:color w:val="000000"/>
          <w:sz w:val="28"/>
        </w:rPr>
        <w:t xml:space="preserve">
      үшінші бөлікте: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"3. Осы баптың бірінші немесе екінші бөліктерінде көзделген, ұрыс жағдайында жасалған әрекеттер -"; </w:t>
      </w:r>
      <w:r>
        <w:br/>
      </w:r>
      <w:r>
        <w:rPr>
          <w:rFonts w:ascii="Times New Roman"/>
          <w:b w:val="false"/>
          <w:i w:val="false"/>
          <w:color w:val="000000"/>
          <w:sz w:val="28"/>
        </w:rPr>
        <w:t xml:space="preserve">
      екінші абзацтағы "жазаланады не өлім жазасына кесіледі немесе өмір бойы" деген сөздер "не өмір бойына" деген сөздермен ауыстырылсын; </w:t>
      </w:r>
      <w:r>
        <w:br/>
      </w:r>
      <w:r>
        <w:rPr>
          <w:rFonts w:ascii="Times New Roman"/>
          <w:b w:val="false"/>
          <w:i w:val="false"/>
          <w:color w:val="000000"/>
          <w:sz w:val="28"/>
        </w:rPr>
        <w:t xml:space="preserve">
      мынадай мазмұндағы төртінші бөлікпен толықтырылсын: </w:t>
      </w:r>
      <w:r>
        <w:br/>
      </w:r>
      <w:r>
        <w:rPr>
          <w:rFonts w:ascii="Times New Roman"/>
          <w:b w:val="false"/>
          <w:i w:val="false"/>
          <w:color w:val="000000"/>
          <w:sz w:val="28"/>
        </w:rPr>
        <w:t xml:space="preserve">
      "4. Осы баптың бірінші немесе екінші бөліктерінде көзделген, соғыс уақытында жасалған әрекеттер - </w:t>
      </w:r>
      <w:r>
        <w:br/>
      </w:r>
      <w:r>
        <w:rPr>
          <w:rFonts w:ascii="Times New Roman"/>
          <w:b w:val="false"/>
          <w:i w:val="false"/>
          <w:color w:val="000000"/>
          <w:sz w:val="28"/>
        </w:rPr>
        <w:t xml:space="preserve">
      он жылдан жиырма жылға дейінгі мерзімге бас бостандығынан айыруға не өлім жазасына немесе өмір бойына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1997 жылғы 13 желтоқсандағы Қазақстан Республикасының Қылмыстық іс жүргізу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N 23, 114-құжат; 2009 ж., N 6-7, 32-құжат):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58-баптың </w:t>
      </w:r>
      <w:r>
        <w:rPr>
          <w:rFonts w:ascii="Times New Roman"/>
          <w:b w:val="false"/>
          <w:i w:val="false"/>
          <w:color w:val="000000"/>
          <w:sz w:val="28"/>
        </w:rPr>
        <w:t xml:space="preserve">екінші бөлігіндегі "Жаза" деген сөз "Жазалау" деген сөзбен ауыстырылып, "өлім жазасы" деген сөздерден кейін "немесе өмір бойына бас бостандығынан айыру"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73-баптың </w:t>
      </w:r>
      <w:r>
        <w:rPr>
          <w:rFonts w:ascii="Times New Roman"/>
          <w:b w:val="false"/>
          <w:i w:val="false"/>
          <w:color w:val="000000"/>
          <w:sz w:val="28"/>
        </w:rPr>
        <w:t xml:space="preserve">екінші бөлігі "өлім жазасы" деген сөздерден кейін "немесе өмір бойына бас бостандығынан айыру"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192-баптың </w:t>
      </w:r>
      <w:r>
        <w:rPr>
          <w:rFonts w:ascii="Times New Roman"/>
          <w:b w:val="false"/>
          <w:i w:val="false"/>
          <w:color w:val="000000"/>
          <w:sz w:val="28"/>
        </w:rPr>
        <w:t xml:space="preserve">бірінші бөлігінде: </w:t>
      </w:r>
      <w:r>
        <w:br/>
      </w:r>
      <w:r>
        <w:rPr>
          <w:rFonts w:ascii="Times New Roman"/>
          <w:b w:val="false"/>
          <w:i w:val="false"/>
          <w:color w:val="000000"/>
          <w:sz w:val="28"/>
        </w:rPr>
        <w:t xml:space="preserve">
      "367-бабында (үшінші және бесінші бөліктерінде), 368-бабында (үшінші бөлігінде), 369-бабында (үшінші бөлігінде)" деген сөздер "367-бабында (үшінші, 3-1 және бесінші бөліктерінде), 368-бабында (үшінші және төртінші бөліктерінде), 369-бабында (үшінші және төртінші бөліктерінде)" деген сөздермен ауыстырылсын; </w:t>
      </w:r>
      <w:r>
        <w:br/>
      </w:r>
      <w:r>
        <w:rPr>
          <w:rFonts w:ascii="Times New Roman"/>
          <w:b w:val="false"/>
          <w:i w:val="false"/>
          <w:color w:val="000000"/>
          <w:sz w:val="28"/>
        </w:rPr>
        <w:t xml:space="preserve">
      "373-бабында (үшінші бөлігінде), 374-бабында (үшінші бөлігінде)" деген сөздер "373-бабында (үшінші және төртінші бөліктерінде), 374-бабында (үшінші және төртінші бөліктерінде)"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241-баптың </w:t>
      </w:r>
      <w:r>
        <w:rPr>
          <w:rFonts w:ascii="Times New Roman"/>
          <w:b w:val="false"/>
          <w:i w:val="false"/>
          <w:color w:val="000000"/>
          <w:sz w:val="28"/>
        </w:rPr>
        <w:t xml:space="preserve">3-1) тармағы "өлім жазасы" деген сөздерден кейін "немесе өмір бойына бас бостандығынан айыру"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291-баптың </w:t>
      </w:r>
      <w:r>
        <w:rPr>
          <w:rFonts w:ascii="Times New Roman"/>
          <w:b w:val="false"/>
          <w:i w:val="false"/>
          <w:color w:val="000000"/>
          <w:sz w:val="28"/>
        </w:rPr>
        <w:t xml:space="preserve">екінші бөлігі мынадай редакцияда жазылсын: </w:t>
      </w:r>
      <w:r>
        <w:br/>
      </w:r>
      <w:r>
        <w:rPr>
          <w:rFonts w:ascii="Times New Roman"/>
          <w:b w:val="false"/>
          <w:i w:val="false"/>
          <w:color w:val="000000"/>
          <w:sz w:val="28"/>
        </w:rPr>
        <w:t xml:space="preserve">
      "2. Жасалғаны үшін қылмыстық заңда өлім жазасы немесе өмір бойына бас бостандығынан айыру көзделген қылмыстар туралы қылмыстық істер, сондай-ақ жоғарыда аталған әрекеттерді есі дұрыс емес күйінде жасаған не оларды жасағаннан кейін жүйке ауруымен ауырған адамдарға медициналық сипаттағы мәжбүрлеу шараларын қолдану туралы істер бірінші саты бойынша облыстық және оған теңестірілген соттардың соттауына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"Терроризмге қарсы күрес туралы" 1999 жылғы 13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1999 ж., N 19, 649-құжат; 2002 ж., N 4, 32-құжат; 2004 ж., N 23, 142-құжат): </w:t>
      </w:r>
      <w:r>
        <w:br/>
      </w:r>
      <w:r>
        <w:rPr>
          <w:rFonts w:ascii="Times New Roman"/>
          <w:b w:val="false"/>
          <w:i w:val="false"/>
          <w:color w:val="000000"/>
          <w:sz w:val="28"/>
        </w:rPr>
        <w:t xml:space="preserve">
       </w:t>
      </w:r>
      <w:r>
        <w:rPr>
          <w:rFonts w:ascii="Times New Roman"/>
          <w:b w:val="false"/>
          <w:i w:val="false"/>
          <w:color w:val="000000"/>
          <w:sz w:val="28"/>
        </w:rPr>
        <w:t xml:space="preserve">20-баптың </w:t>
      </w:r>
      <w:r>
        <w:rPr>
          <w:rFonts w:ascii="Times New Roman"/>
          <w:b w:val="false"/>
          <w:i w:val="false"/>
          <w:color w:val="000000"/>
          <w:sz w:val="28"/>
        </w:rPr>
        <w:t xml:space="preserve">1-тармағындағы "заңдарында" деген сөз "Қылмыстық кодексінде"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