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007f" w14:textId="1c60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кодексіне экологиялық қауіпті технологияларды, техника мен жабдықты әкелуді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23 маусымдағы N 164-IV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2007 ж., N 1, 1-құжат; N 20, 152-құжат; 2008 ж., N 21, 97-құжат; N 23, 114-құжат)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мазмұны мынадай мазмұндағы екі жүз отыз тоғызыншы абзацпен толықтырылсын: </w:t>
      </w:r>
    </w:p>
    <w:p>
      <w:pPr>
        <w:spacing w:after="0"/>
        <w:ind w:left="0"/>
        <w:jc w:val="both"/>
      </w:pPr>
      <w:r>
        <w:rPr>
          <w:rFonts w:ascii="Times New Roman"/>
          <w:b w:val="false"/>
          <w:i w:val="false"/>
          <w:color w:val="000000"/>
          <w:sz w:val="28"/>
        </w:rPr>
        <w:t xml:space="preserve">      "199-1-бап. Технологияларға, техника мен жабдыққа қойылатын </w:t>
      </w:r>
      <w:r>
        <w:br/>
      </w:r>
      <w:r>
        <w:rPr>
          <w:rFonts w:ascii="Times New Roman"/>
          <w:b w:val="false"/>
          <w:i w:val="false"/>
          <w:color w:val="000000"/>
          <w:sz w:val="28"/>
        </w:rPr>
        <w:t xml:space="preserve">
                  экологиялық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 xml:space="preserve">1-тармағы мынадай мазмұндағы 58-1) және 58-2) тармақшалармен толықтырылсын: </w:t>
      </w:r>
      <w:r>
        <w:br/>
      </w:r>
      <w:r>
        <w:rPr>
          <w:rFonts w:ascii="Times New Roman"/>
          <w:b w:val="false"/>
          <w:i w:val="false"/>
          <w:color w:val="000000"/>
          <w:sz w:val="28"/>
        </w:rPr>
        <w:t xml:space="preserve">
      "58-1) экологиялық қауіпті технологиялар - өндіріс процесінде жүзеге асырылатын және қоршаған ортаға қауіп төндіретін шикізатты, материалды немесе жартылай фабрикатты өңдеу, жасау, олардың жай-күйін, қасиеттерін, нысанын өзгерту әдістерінің жиынтығы; </w:t>
      </w:r>
      <w:r>
        <w:br/>
      </w:r>
      <w:r>
        <w:rPr>
          <w:rFonts w:ascii="Times New Roman"/>
          <w:b w:val="false"/>
          <w:i w:val="false"/>
          <w:color w:val="000000"/>
          <w:sz w:val="28"/>
        </w:rPr>
        <w:t xml:space="preserve">
      58-2) экологиялық қауіпті техника мен жабдық - шаруашылық немесе өзге де қызметте пайдаланылатын және қоршаған ортаға қауіп төндіретін механизмдер, машиналар, құрылғылар, аспаптар;";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17-бап</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24-1) тармақшамен толықтырылсын: </w:t>
      </w:r>
      <w:r>
        <w:br/>
      </w:r>
      <w:r>
        <w:rPr>
          <w:rFonts w:ascii="Times New Roman"/>
          <w:b w:val="false"/>
          <w:i w:val="false"/>
          <w:color w:val="000000"/>
          <w:sz w:val="28"/>
        </w:rPr>
        <w:t xml:space="preserve">
      "24-1) экологиялық қауіпті технологиялардың, техника мен жабдықтың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41-баптың</w:t>
      </w:r>
      <w:r>
        <w:rPr>
          <w:rFonts w:ascii="Times New Roman"/>
          <w:b w:val="false"/>
          <w:i w:val="false"/>
          <w:color w:val="000000"/>
          <w:sz w:val="28"/>
        </w:rPr>
        <w:t xml:space="preserve"> </w:t>
      </w:r>
      <w:r>
        <w:rPr>
          <w:rFonts w:ascii="Times New Roman"/>
          <w:b w:val="false"/>
          <w:i w:val="false"/>
          <w:color w:val="000000"/>
          <w:sz w:val="28"/>
        </w:rPr>
        <w:t xml:space="preserve">1-тармағының 5) тармақшасы мынадай редакцияда жазылсын: </w:t>
      </w:r>
      <w:r>
        <w:br/>
      </w:r>
      <w:r>
        <w:rPr>
          <w:rFonts w:ascii="Times New Roman"/>
          <w:b w:val="false"/>
          <w:i w:val="false"/>
          <w:color w:val="000000"/>
          <w:sz w:val="28"/>
        </w:rPr>
        <w:t xml:space="preserve">
      "5) қолданылатын технологияның ең озық қолжетімді технологиялармен және техникалық үлестік нормативтермен сәйкестігі, сондай-ақ техникалық регламенттермен және технологияларға, техника мен жабдыққа қойылатын экологиялық талаптармен сәйкестігі тұрғысынан талдауды;";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47-баптың</w:t>
      </w:r>
      <w:r>
        <w:rPr>
          <w:rFonts w:ascii="Times New Roman"/>
          <w:b w:val="false"/>
          <w:i w:val="false"/>
          <w:color w:val="000000"/>
          <w:sz w:val="28"/>
        </w:rPr>
        <w:t xml:space="preserve"> </w:t>
      </w:r>
      <w:r>
        <w:rPr>
          <w:rFonts w:ascii="Times New Roman"/>
          <w:b w:val="false"/>
          <w:i w:val="false"/>
          <w:color w:val="000000"/>
          <w:sz w:val="28"/>
        </w:rPr>
        <w:t xml:space="preserve">1-тармағының 11) тармақшасы мынадай редакцияда жазылсын: </w:t>
      </w:r>
      <w:r>
        <w:br/>
      </w:r>
      <w:r>
        <w:rPr>
          <w:rFonts w:ascii="Times New Roman"/>
          <w:b w:val="false"/>
          <w:i w:val="false"/>
          <w:color w:val="000000"/>
          <w:sz w:val="28"/>
        </w:rPr>
        <w:t xml:space="preserve">
      "11) технологияларды, техника мен жабдықты, оның ішінде Қазақстан Республикасына өткізілетіндерін (әкелінетіндерін) қолдану жөніндегі құжаттама;";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114-бап</w:t>
      </w:r>
      <w:r>
        <w:rPr>
          <w:rFonts w:ascii="Times New Roman"/>
          <w:b w:val="false"/>
          <w:i w:val="false"/>
          <w:color w:val="000000"/>
          <w:sz w:val="28"/>
        </w:rPr>
        <w:t xml:space="preserve"> </w:t>
      </w:r>
      <w:r>
        <w:rPr>
          <w:rFonts w:ascii="Times New Roman"/>
          <w:b w:val="false"/>
          <w:i w:val="false"/>
          <w:color w:val="000000"/>
          <w:sz w:val="28"/>
        </w:rPr>
        <w:t xml:space="preserve">36) тармақшасындағы "сақталуына мемлекеттік экологиялық бақылау жүзеге асырылады." деген сөздер "сақталуына;" деген сөзбен ауыстырылып, мынадай мазмұндағы 37) тармақшамен толықтырылсын: </w:t>
      </w:r>
      <w:r>
        <w:br/>
      </w:r>
      <w:r>
        <w:rPr>
          <w:rFonts w:ascii="Times New Roman"/>
          <w:b w:val="false"/>
          <w:i w:val="false"/>
          <w:color w:val="000000"/>
          <w:sz w:val="28"/>
        </w:rPr>
        <w:t xml:space="preserve">
      "37) технологияларға, техника мен жабдыққа қойылатын экологиялық талаптардың сақталуына мемлекеттік экологиялық бақылау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мынадай мазмұндағы 199-1-баппен толықтырылсын: </w:t>
      </w:r>
    </w:p>
    <w:p>
      <w:pPr>
        <w:spacing w:after="0"/>
        <w:ind w:left="0"/>
        <w:jc w:val="both"/>
      </w:pPr>
      <w:r>
        <w:rPr>
          <w:rFonts w:ascii="Times New Roman"/>
          <w:b w:val="false"/>
          <w:i w:val="false"/>
          <w:color w:val="000000"/>
          <w:sz w:val="28"/>
        </w:rPr>
        <w:t xml:space="preserve">      "199-1-бап. Технологияларға, техника мен жабдыққа қойылатын </w:t>
      </w:r>
      <w:r>
        <w:br/>
      </w:r>
      <w:r>
        <w:rPr>
          <w:rFonts w:ascii="Times New Roman"/>
          <w:b w:val="false"/>
          <w:i w:val="false"/>
          <w:color w:val="000000"/>
          <w:sz w:val="28"/>
        </w:rPr>
        <w:t xml:space="preserve">
                  экологиялық талаптар </w:t>
      </w:r>
    </w:p>
    <w:p>
      <w:pPr>
        <w:spacing w:after="0"/>
        <w:ind w:left="0"/>
        <w:jc w:val="both"/>
      </w:pPr>
      <w:r>
        <w:rPr>
          <w:rFonts w:ascii="Times New Roman"/>
          <w:b w:val="false"/>
          <w:i w:val="false"/>
          <w:color w:val="000000"/>
          <w:sz w:val="28"/>
        </w:rPr>
        <w:t xml:space="preserve">      1. Қазақстан Республикасында технологиялардың, көлік құралдарын қоспағанда, техниканың және жабдықтың қолданылуы осындай технологиялардың, техника мен жабдықтың қоршаған ортаға әсерін бағалау материалдарымен қоса олардың қолданылуын негіздейтін құжаттамаға мемлекеттік экологиялық сараптаманың оң қорытындысы болған кезде жүзеге асырылады. </w:t>
      </w:r>
      <w:r>
        <w:br/>
      </w:r>
      <w:r>
        <w:rPr>
          <w:rFonts w:ascii="Times New Roman"/>
          <w:b w:val="false"/>
          <w:i w:val="false"/>
          <w:color w:val="000000"/>
          <w:sz w:val="28"/>
        </w:rPr>
        <w:t xml:space="preserve">
      Мемлекеттік экологиялық сараптамаға табыс етілетін, технологияларды, техника мен жабдықты, оның ішінде Қазақстан Республикасына өткізілетіндерін (әкелінетіндерін) қолдану жөніндегі құжаттама құрамын қоршаған ортаны қорғау саласындағы уәкілетті орган айқындайды. </w:t>
      </w:r>
      <w:r>
        <w:br/>
      </w:r>
      <w:r>
        <w:rPr>
          <w:rFonts w:ascii="Times New Roman"/>
          <w:b w:val="false"/>
          <w:i w:val="false"/>
          <w:color w:val="000000"/>
          <w:sz w:val="28"/>
        </w:rPr>
        <w:t xml:space="preserve">
      2. Қазақстан Республикасында пайдалануға ұсынылатын, мемлекеттік экологиялық сараптаманың нәтижелері бойынша экологиялық қауіпті деп танылған технологиялар, техника мен жабдық шаруашылық және өзге де қызметте қолдануға жатпайды. </w:t>
      </w:r>
      <w:r>
        <w:br/>
      </w:r>
      <w:r>
        <w:rPr>
          <w:rFonts w:ascii="Times New Roman"/>
          <w:b w:val="false"/>
          <w:i w:val="false"/>
          <w:color w:val="000000"/>
          <w:sz w:val="28"/>
        </w:rPr>
        <w:t xml:space="preserve">
      Бұл ретте өткізілген (әкелінген), экологиялық қауіпті деп танылған техника мен жабдық осы Кодексте, Қазақстан Республикасының халықтың санитарлық-эпидемиологиялық салауаттылығы, қауіпті өндірістік объектілердегі өнеркәсіптік қауіпсіздік салаларындағы және техникалық реттеу туралы заңнамасында белгіленген талаптар сақтала отырып жойылуға, кәдеге жаратылуға немесе қайта өңделуге немесе Қазақстан Республикасынан тысқары жерлерге әкетілуге тиіс. </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1) қолданылуы осы Кодексте немесе халықаралық стандарттарда белгіленген экологиялық талаптарға сәйкес келмейтін; </w:t>
      </w:r>
      <w:r>
        <w:br/>
      </w:r>
      <w:r>
        <w:rPr>
          <w:rFonts w:ascii="Times New Roman"/>
          <w:b w:val="false"/>
          <w:i w:val="false"/>
          <w:color w:val="000000"/>
          <w:sz w:val="28"/>
        </w:rPr>
        <w:t xml:space="preserve">
      2) қолданылуы нәтижесінде Қазақстан Республикасында оларды залалсыздандыру немесе кәдеге жарату жөніндегі технологиялары жоқ не оларды кәдеге жарату экологиялық зор қатермен байланысты немесе экономикалық жағынан тиімсіз болатын қалдықтар түзілетін технологиялар экологиялық қауіпті деп танылады. </w:t>
      </w:r>
      <w:r>
        <w:br/>
      </w:r>
      <w:r>
        <w:rPr>
          <w:rFonts w:ascii="Times New Roman"/>
          <w:b w:val="false"/>
          <w:i w:val="false"/>
          <w:color w:val="000000"/>
          <w:sz w:val="28"/>
        </w:rPr>
        <w:t xml:space="preserve">
      4. Мынадай: </w:t>
      </w:r>
      <w:r>
        <w:br/>
      </w:r>
      <w:r>
        <w:rPr>
          <w:rFonts w:ascii="Times New Roman"/>
          <w:b w:val="false"/>
          <w:i w:val="false"/>
          <w:color w:val="000000"/>
          <w:sz w:val="28"/>
        </w:rPr>
        <w:t xml:space="preserve">
      1) нормативті пайдаланылу мерзімі аяқталған; </w:t>
      </w:r>
      <w:r>
        <w:br/>
      </w:r>
      <w:r>
        <w:rPr>
          <w:rFonts w:ascii="Times New Roman"/>
          <w:b w:val="false"/>
          <w:i w:val="false"/>
          <w:color w:val="000000"/>
          <w:sz w:val="28"/>
        </w:rPr>
        <w:t xml:space="preserve">
      2) қолданылуы осы Кодексте, Қазақстан Республикасының техникалық регламенттерінде немесе халықаралық стандарттарда белгіленген экологиялық талаптарға сәйкес келмейтін; </w:t>
      </w:r>
      <w:r>
        <w:br/>
      </w:r>
      <w:r>
        <w:rPr>
          <w:rFonts w:ascii="Times New Roman"/>
          <w:b w:val="false"/>
          <w:i w:val="false"/>
          <w:color w:val="000000"/>
          <w:sz w:val="28"/>
        </w:rPr>
        <w:t xml:space="preserve">
      3) пайдаланылуы нәтижесінде Қазақстан Республикасында оларды залалсыздандыру немесе кәдеге жарату жөніндегі технологиялары жоқ не оларды кәдеге жарату экологиялық зор қатермен байланысты немесе экономикалық жағынан тиімсіз болатын қалдықтар түзілетін техника мен жабдық экологиялық қауіпті деп танылады. </w:t>
      </w:r>
      <w:r>
        <w:br/>
      </w:r>
      <w:r>
        <w:rPr>
          <w:rFonts w:ascii="Times New Roman"/>
          <w:b w:val="false"/>
          <w:i w:val="false"/>
          <w:color w:val="000000"/>
          <w:sz w:val="28"/>
        </w:rPr>
        <w:t xml:space="preserve">
      5. Мемлекеттік экологиялық сараптама технологияларды, техника мен жабдықты экологиялық қауіпті деп таныған жағдайда олар экологиялық қауіпті технологиялардың, техника мен жабдықтың тізіліміне енгізілуге жатады. </w:t>
      </w:r>
      <w:r>
        <w:br/>
      </w:r>
      <w:r>
        <w:rPr>
          <w:rFonts w:ascii="Times New Roman"/>
          <w:b w:val="false"/>
          <w:i w:val="false"/>
          <w:color w:val="000000"/>
          <w:sz w:val="28"/>
        </w:rPr>
        <w:t xml:space="preserve">
      Экологиялық қауіпті технологиялардың, техника мен жабдықтың тізіліміне енгізілген технологияларды, техника мен жабдықты Қазақстан Республикасының аумағында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