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91153" w14:textId="49911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жұмыспен қамту және міндетті әлеуметтік сақтандыру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2009 жылғы 5 мамырдағы N 159-IV Заңы</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1-бап </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1. 2007 жылғы 15 мамырдағы Қазақстан Республикасының Еңбек </w:t>
      </w:r>
      <w:r>
        <w:rPr>
          <w:rFonts w:ascii="Times New Roman"/>
          <w:b w:val="false"/>
          <w:i w:val="false"/>
          <w:color w:val="000000"/>
          <w:sz w:val="28"/>
        </w:rPr>
        <w:t xml:space="preserve">кодексіне </w:t>
      </w:r>
      <w:r>
        <w:rPr>
          <w:rFonts w:ascii="Times New Roman"/>
          <w:b w:val="false"/>
          <w:i w:val="false"/>
          <w:color w:val="000000"/>
          <w:sz w:val="28"/>
        </w:rPr>
        <w:t xml:space="preserve">(Қазақстан Республикасы Парламентінің Жаршысы, 2007 ж., N 9, 65-құжат; N 19, 147-құжат; N 20, 152-құжат; N 24, 178-құжат; 2008 ж., N 21, 97-құжат; N 23, 114-құжат): </w:t>
      </w:r>
      <w:r>
        <w:br/>
      </w:r>
      <w:r>
        <w:rPr>
          <w:rFonts w:ascii="Times New Roman"/>
          <w:b w:val="false"/>
          <w:i w:val="false"/>
          <w:color w:val="000000"/>
          <w:sz w:val="28"/>
        </w:rPr>
        <w:t xml:space="preserve">
      1) 145-бапта: </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"2) жұмыссыздарды, табысы аз адамдар қатарындағы жұмыспен қамтылғандарды және жеті жасқа дейінгі балаларды бағып-күтумен айналысатын адамдарды кәсіптік даярлауға, қайта даярлауға, біліктілігін арттыруға, сондай-ақ жұмыссыздар үшін қоғамдық жұмыстар ұйымдастыруға;"; </w:t>
      </w:r>
      <w:r>
        <w:br/>
      </w:r>
      <w:r>
        <w:rPr>
          <w:rFonts w:ascii="Times New Roman"/>
          <w:b w:val="false"/>
          <w:i w:val="false"/>
          <w:color w:val="000000"/>
          <w:sz w:val="28"/>
        </w:rPr>
        <w:t xml:space="preserve">
      мынадай мазмұндағы 2-1) тармақшамен толықтырылсын: </w:t>
      </w:r>
      <w:r>
        <w:br/>
      </w:r>
      <w:r>
        <w:rPr>
          <w:rFonts w:ascii="Times New Roman"/>
          <w:b w:val="false"/>
          <w:i w:val="false"/>
          <w:color w:val="000000"/>
          <w:sz w:val="28"/>
        </w:rPr>
        <w:t xml:space="preserve">
      "2-1) өндірісті ұйымдастырудағы, оның ішінде қайта ұйымдастыру кезіндегі өзгеріске және (немесе) жұмыс берушідегі жұмыс көлемінің қысқаруына байланысты толық емес жұмыс уақыты режимінде жұмыспен қамтылған қызметкерлер үшін кәсіптік даярлауға, қайта даярлауға, біліктілігін арттыруға, қоғамдық жұмыстарды ұйымдастыруға;"; </w:t>
      </w:r>
      <w:r>
        <w:br/>
      </w:r>
      <w:r>
        <w:rPr>
          <w:rFonts w:ascii="Times New Roman"/>
          <w:b w:val="false"/>
          <w:i w:val="false"/>
          <w:color w:val="000000"/>
          <w:sz w:val="28"/>
        </w:rPr>
        <w:t>
</w:t>
      </w:r>
      <w:r>
        <w:rPr>
          <w:rFonts w:ascii="Times New Roman"/>
          <w:b w:val="false"/>
          <w:i w:val="false"/>
          <w:color w:val="000000"/>
          <w:sz w:val="28"/>
        </w:rPr>
        <w:t xml:space="preserve">
      2) 147-баптың 2-тармағы мынадай редакцияда жазылсын: </w:t>
      </w:r>
      <w:r>
        <w:br/>
      </w:r>
      <w:r>
        <w:rPr>
          <w:rFonts w:ascii="Times New Roman"/>
          <w:b w:val="false"/>
          <w:i w:val="false"/>
          <w:color w:val="000000"/>
          <w:sz w:val="28"/>
        </w:rPr>
        <w:t xml:space="preserve">
      "2. Жұмыс беруші жұмыспен қамту мәселелері жөніндегі уәкілетті органға: </w:t>
      </w:r>
      <w:r>
        <w:br/>
      </w:r>
      <w:r>
        <w:rPr>
          <w:rFonts w:ascii="Times New Roman"/>
          <w:b w:val="false"/>
          <w:i w:val="false"/>
          <w:color w:val="000000"/>
          <w:sz w:val="28"/>
        </w:rPr>
        <w:t xml:space="preserve">
      1) жұмыс беруші-заңды тұлғаның таратылуына не жұмыс беруші-жеке тұлғаның қызметін тоқтатуына, қызметкерлер санының немесе штаттың қысқаруына байланысты алдағы уақытта қызметкерлердің жұмыстан босатылуы туралы, жұмыстан босатылатын қызметкерлердің лауазымдары мен кәсіптерін, мамандықтарын, біліктілігі мен еңбекақысының мөлшерін көрсете отырып, босатылуы мүмкін қызметкерлердің саны мен санаттары туралы және олардың босатылатын мерзімдері туралы жұмыстан босату басталардан кемінде екі ай бұрын; </w:t>
      </w:r>
      <w:r>
        <w:br/>
      </w:r>
      <w:r>
        <w:rPr>
          <w:rFonts w:ascii="Times New Roman"/>
          <w:b w:val="false"/>
          <w:i w:val="false"/>
          <w:color w:val="000000"/>
          <w:sz w:val="28"/>
        </w:rPr>
        <w:t xml:space="preserve">
      2) өндірісті ұйымдастырудағы, оның ішінде қайта ұйымдастыру кезіндегі өзгеріске және (немесе) жұмыс берушідегі жұмыс көлемінің қысқаруына байланысты қызметкерлердің толық емес жұмыс уақыты режиміне көшуі бөлігінде алдағы уақытта болатын еңбек жағдайларының өзгеруі туралы кемінде бір ай бұрын; </w:t>
      </w:r>
      <w:r>
        <w:br/>
      </w:r>
      <w:r>
        <w:rPr>
          <w:rFonts w:ascii="Times New Roman"/>
          <w:b w:val="false"/>
          <w:i w:val="false"/>
          <w:color w:val="000000"/>
          <w:sz w:val="28"/>
        </w:rPr>
        <w:t xml:space="preserve">
      3) бос жұмыс орындары (бос лауазымдар) туралы олардың пайда болған күнінен бастап үш жұмыс күні ішінде; </w:t>
      </w:r>
      <w:r>
        <w:br/>
      </w:r>
      <w:r>
        <w:rPr>
          <w:rFonts w:ascii="Times New Roman"/>
          <w:b w:val="false"/>
          <w:i w:val="false"/>
          <w:color w:val="000000"/>
          <w:sz w:val="28"/>
        </w:rPr>
        <w:t xml:space="preserve">
      4) азаматтарды жұмысқа қабылдау туралы немесе жұмысқа қабылдаудан бас тарту туралы (жолдамада тиісті белгі қою арқылы себебін түсіндіре отырып) оларды уәкілетті орган жіберген күннен бастап бес жұмыс күні ішінде ақпарат беруге міндетті."; </w:t>
      </w:r>
      <w:r>
        <w:br/>
      </w:r>
      <w:r>
        <w:rPr>
          <w:rFonts w:ascii="Times New Roman"/>
          <w:b w:val="false"/>
          <w:i w:val="false"/>
          <w:color w:val="000000"/>
          <w:sz w:val="28"/>
        </w:rPr>
        <w:t>
</w:t>
      </w:r>
      <w:r>
        <w:rPr>
          <w:rFonts w:ascii="Times New Roman"/>
          <w:b w:val="false"/>
          <w:i w:val="false"/>
          <w:color w:val="000000"/>
          <w:sz w:val="28"/>
        </w:rPr>
        <w:t xml:space="preserve">
      3) 159-бап мынадай мазмұндағы 3-1-тармақпен толықтырылсын: </w:t>
      </w:r>
      <w:r>
        <w:br/>
      </w:r>
      <w:r>
        <w:rPr>
          <w:rFonts w:ascii="Times New Roman"/>
          <w:b w:val="false"/>
          <w:i w:val="false"/>
          <w:color w:val="000000"/>
          <w:sz w:val="28"/>
        </w:rPr>
        <w:t xml:space="preserve">
      "3-1. Еңбекке уақытша жарамсыздық бойынша жәрдемақы: </w:t>
      </w:r>
      <w:r>
        <w:br/>
      </w:r>
      <w:r>
        <w:rPr>
          <w:rFonts w:ascii="Times New Roman"/>
          <w:b w:val="false"/>
          <w:i w:val="false"/>
          <w:color w:val="000000"/>
          <w:sz w:val="28"/>
        </w:rPr>
        <w:t xml:space="preserve">
      1) заңды күшіне енген сот үкімімен кінәлі екендігі анықталған жағдайда оның қылмыс жасау кезінде алған жарақаттарының салдарынан еңбекке уақытша жарамсыздық туындаған қызметкерге; </w:t>
      </w:r>
      <w:r>
        <w:br/>
      </w:r>
      <w:r>
        <w:rPr>
          <w:rFonts w:ascii="Times New Roman"/>
          <w:b w:val="false"/>
          <w:i w:val="false"/>
          <w:color w:val="000000"/>
          <w:sz w:val="28"/>
        </w:rPr>
        <w:t xml:space="preserve">
      2) соттың ұйғарымы бойынша қызметкерді мәжбүрлеп емдеген (психикалық аурулардан басқа) уақыт үшін; </w:t>
      </w:r>
      <w:r>
        <w:br/>
      </w:r>
      <w:r>
        <w:rPr>
          <w:rFonts w:ascii="Times New Roman"/>
          <w:b w:val="false"/>
          <w:i w:val="false"/>
          <w:color w:val="000000"/>
          <w:sz w:val="28"/>
        </w:rPr>
        <w:t xml:space="preserve">
      3) заңды күшіне енген сот үкімімен немесе қаулысымен қызметкердің кінәлі екені анықталған жағдайда, ол қамауда болған уақыт үшін және сот-медициналық сараптама жасалған уақыт үшін; </w:t>
      </w:r>
      <w:r>
        <w:br/>
      </w:r>
      <w:r>
        <w:rPr>
          <w:rFonts w:ascii="Times New Roman"/>
          <w:b w:val="false"/>
          <w:i w:val="false"/>
          <w:color w:val="000000"/>
          <w:sz w:val="28"/>
        </w:rPr>
        <w:t xml:space="preserve">
      4) қызметкердің ішімдік, есірткі және уытты заттарды пайдалануы салдарынан туындаған ауруларға немесе жарақаттарға байланысты еңбекке уақытша жарамсыздығы кезінде төленбейді.". </w:t>
      </w:r>
      <w:r>
        <w:br/>
      </w:r>
      <w:r>
        <w:rPr>
          <w:rFonts w:ascii="Times New Roman"/>
          <w:b w:val="false"/>
          <w:i w:val="false"/>
          <w:color w:val="000000"/>
          <w:sz w:val="28"/>
        </w:rPr>
        <w:t>
</w:t>
      </w:r>
      <w:r>
        <w:rPr>
          <w:rFonts w:ascii="Times New Roman"/>
          <w:b w:val="false"/>
          <w:i w:val="false"/>
          <w:color w:val="000000"/>
          <w:sz w:val="28"/>
        </w:rPr>
        <w:t xml:space="preserve">
      2. "Халықты жұмыспен қамту туралы" 2001 жылғы 23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2001 ж., N 3, 18-құжат; 2004 ж., N 2, 10-құжат; 2005 ж., N 7-8, 19-құжат; N 17-18, 76-құжат; 2006 ж., N 3, 22-құжат; N 10, 52-құжат; 2007 ж., N 2, 14, 18-құжаттар; N 3, 20-құжат; N 8, 52-құжат; N 9, 67-құжат; N 15, 106-құжат; N 20, 152-құжат; 2009 ж., N 1, 4-құжат): </w:t>
      </w:r>
      <w:r>
        <w:br/>
      </w:r>
      <w:r>
        <w:rPr>
          <w:rFonts w:ascii="Times New Roman"/>
          <w:b w:val="false"/>
          <w:i w:val="false"/>
          <w:color w:val="000000"/>
          <w:sz w:val="28"/>
        </w:rPr>
        <w:t xml:space="preserve">
      1) 5-баптың 2-тармағы екінші бөлігінің он бірінші абзацындағы "оралмандар" деген сөзден кейін ";" белгісі қойылып, мынадай мазмұндағы он екінші және он үшінші абзацтармен толықтырылсын: </w:t>
      </w:r>
      <w:r>
        <w:br/>
      </w:r>
      <w:r>
        <w:rPr>
          <w:rFonts w:ascii="Times New Roman"/>
          <w:b w:val="false"/>
          <w:i w:val="false"/>
          <w:color w:val="000000"/>
          <w:sz w:val="28"/>
        </w:rPr>
        <w:t xml:space="preserve">
      "жоғары және жоғары оқу орнынан кейінгі білім беру ұйымдарын бітірушілер; </w:t>
      </w:r>
      <w:r>
        <w:br/>
      </w:r>
      <w:r>
        <w:rPr>
          <w:rFonts w:ascii="Times New Roman"/>
          <w:b w:val="false"/>
          <w:i w:val="false"/>
          <w:color w:val="000000"/>
          <w:sz w:val="28"/>
        </w:rPr>
        <w:t xml:space="preserve">
      жұмыс беруші-заңды тұлғаның таратылуына не жұмыс беруші-жеке тұлғаның қызметін тоқтатуына, қызметкерлер санының немесе штатының қысқаруына байланысты жұмыстан босатылған адамдар"; </w:t>
      </w:r>
      <w:r>
        <w:br/>
      </w:r>
      <w:r>
        <w:rPr>
          <w:rFonts w:ascii="Times New Roman"/>
          <w:b w:val="false"/>
          <w:i w:val="false"/>
          <w:color w:val="000000"/>
          <w:sz w:val="28"/>
        </w:rPr>
        <w:t>
</w:t>
      </w:r>
      <w:r>
        <w:rPr>
          <w:rFonts w:ascii="Times New Roman"/>
          <w:b w:val="false"/>
          <w:i w:val="false"/>
          <w:color w:val="000000"/>
          <w:sz w:val="28"/>
        </w:rPr>
        <w:t xml:space="preserve">
      2) 8-бапта: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7) тармақшадағы "кәсіптік оқуға" деген сөздер "кәсіптік даярлауға, қайта даярлауға және біліктілігін арттыруға" деген сөздермен ауыстырылсын; </w:t>
      </w:r>
      <w:r>
        <w:br/>
      </w:r>
      <w:r>
        <w:rPr>
          <w:rFonts w:ascii="Times New Roman"/>
          <w:b w:val="false"/>
          <w:i w:val="false"/>
          <w:color w:val="000000"/>
          <w:sz w:val="28"/>
        </w:rPr>
        <w:t xml:space="preserve">
      мынадай мазмұндағы 7-1), 7-2) тармақшалармен толықтырылсын: </w:t>
      </w:r>
      <w:r>
        <w:br/>
      </w:r>
      <w:r>
        <w:rPr>
          <w:rFonts w:ascii="Times New Roman"/>
          <w:b w:val="false"/>
          <w:i w:val="false"/>
          <w:color w:val="000000"/>
          <w:sz w:val="28"/>
        </w:rPr>
        <w:t xml:space="preserve">
      "7-1) табысы аз адамдар қатарындағы жұмыспен қамтылғандарды және жеті жасқа дейінгі балаларды бағып-күтумен айналысатын адамдарды өздері өтініш білдірген жағдайда еңбек нарығының қажеттіліктеріне сәйкес кәсіптік даярлауға, қайта даярлауға, біліктілігін арттыруға жіберуге; </w:t>
      </w:r>
      <w:r>
        <w:br/>
      </w:r>
      <w:r>
        <w:rPr>
          <w:rFonts w:ascii="Times New Roman"/>
          <w:b w:val="false"/>
          <w:i w:val="false"/>
          <w:color w:val="000000"/>
          <w:sz w:val="28"/>
        </w:rPr>
        <w:t xml:space="preserve">
      7-2) өндірісті ұйымдастырудағы, оның ішінде қайта ұйымдастыру кезіндегі өзгеріске және (немесе) жұмыс берушідегі жұмыс көлемінің қысқаруына байланысты толық емес жұмыс уақыты режимінде жұмыспен қамтылған қызметкерлерді (бұдан әрі - толық емес жұмыс уақыты режимінде жұмыспен қамтылған қызметкерлер) кәсіптік даярлауға, қайта даярлауға, біліктілігін арттыруға, қоғамдық жұмыстарға жіберуге;"; </w:t>
      </w:r>
      <w:r>
        <w:br/>
      </w:r>
      <w:r>
        <w:rPr>
          <w:rFonts w:ascii="Times New Roman"/>
          <w:b w:val="false"/>
          <w:i w:val="false"/>
          <w:color w:val="000000"/>
          <w:sz w:val="28"/>
        </w:rPr>
        <w:t xml:space="preserve">
      2-тармақтың 4) тармақшасындағы "көрсетуге;" деген сөз "көрсетуге құқығы бар." деген сөздермен ауыстырылып, 5) тармақшасы алып тасталсын; </w:t>
      </w:r>
      <w:r>
        <w:br/>
      </w:r>
      <w:r>
        <w:rPr>
          <w:rFonts w:ascii="Times New Roman"/>
          <w:b w:val="false"/>
          <w:i w:val="false"/>
          <w:color w:val="000000"/>
          <w:sz w:val="28"/>
        </w:rPr>
        <w:t>
</w:t>
      </w:r>
      <w:r>
        <w:rPr>
          <w:rFonts w:ascii="Times New Roman"/>
          <w:b w:val="false"/>
          <w:i w:val="false"/>
          <w:color w:val="000000"/>
          <w:sz w:val="28"/>
        </w:rPr>
        <w:t xml:space="preserve">
      3) 9-баптың 2-тармағында: </w:t>
      </w:r>
      <w:r>
        <w:br/>
      </w:r>
      <w:r>
        <w:rPr>
          <w:rFonts w:ascii="Times New Roman"/>
          <w:b w:val="false"/>
          <w:i w:val="false"/>
          <w:color w:val="000000"/>
          <w:sz w:val="28"/>
        </w:rPr>
        <w:t xml:space="preserve">
      1) тармақшада: </w:t>
      </w:r>
      <w:r>
        <w:br/>
      </w:r>
      <w:r>
        <w:rPr>
          <w:rFonts w:ascii="Times New Roman"/>
          <w:b w:val="false"/>
          <w:i w:val="false"/>
          <w:color w:val="000000"/>
          <w:sz w:val="28"/>
        </w:rPr>
        <w:t xml:space="preserve">
      "ұйымның таратылуына" деген сөздер "жұмыс беруші-заңды тұлғаның таратылуына не жұмыс беруші-жеке тұлғаның қызметін тоқтатуына" деген сөздермен ауыстырылсын; </w:t>
      </w:r>
      <w:r>
        <w:br/>
      </w:r>
      <w:r>
        <w:rPr>
          <w:rFonts w:ascii="Times New Roman"/>
          <w:b w:val="false"/>
          <w:i w:val="false"/>
          <w:color w:val="000000"/>
          <w:sz w:val="28"/>
        </w:rPr>
        <w:t xml:space="preserve">
      "бір ай" деген сөздер "екі ай" деген сөздермен ауыстырылсын; </w:t>
      </w:r>
      <w:r>
        <w:br/>
      </w:r>
      <w:r>
        <w:rPr>
          <w:rFonts w:ascii="Times New Roman"/>
          <w:b w:val="false"/>
          <w:i w:val="false"/>
          <w:color w:val="000000"/>
          <w:sz w:val="28"/>
        </w:rPr>
        <w:t xml:space="preserve">
      мынадай мазмұндағы 1-1) тармақшамен толықтырылсын: </w:t>
      </w:r>
      <w:r>
        <w:br/>
      </w:r>
      <w:r>
        <w:rPr>
          <w:rFonts w:ascii="Times New Roman"/>
          <w:b w:val="false"/>
          <w:i w:val="false"/>
          <w:color w:val="000000"/>
          <w:sz w:val="28"/>
        </w:rPr>
        <w:t xml:space="preserve">
      "1-1) уәкілетті органға қызметкерлердің толық емес жұмыс уақыты режиміне көшуі бөлігінде алда болатын еңбек жағдайларының өзгеруіне дейін кемінде бір ай бұрын ақпарат беруге;"; </w:t>
      </w:r>
      <w:r>
        <w:br/>
      </w:r>
      <w:r>
        <w:rPr>
          <w:rFonts w:ascii="Times New Roman"/>
          <w:b w:val="false"/>
          <w:i w:val="false"/>
          <w:color w:val="000000"/>
          <w:sz w:val="28"/>
        </w:rPr>
        <w:t>
</w:t>
      </w:r>
      <w:r>
        <w:rPr>
          <w:rFonts w:ascii="Times New Roman"/>
          <w:b w:val="false"/>
          <w:i w:val="false"/>
          <w:color w:val="000000"/>
          <w:sz w:val="28"/>
        </w:rPr>
        <w:t xml:space="preserve">
      4) 14-бап мынадай мазмұндағы 3-1) тармақшамен толықтырылсын: </w:t>
      </w:r>
      <w:r>
        <w:br/>
      </w:r>
      <w:r>
        <w:rPr>
          <w:rFonts w:ascii="Times New Roman"/>
          <w:b w:val="false"/>
          <w:i w:val="false"/>
          <w:color w:val="000000"/>
          <w:sz w:val="28"/>
        </w:rPr>
        <w:t xml:space="preserve">
      "3-1) қоғамдық жұмыстарды ұйымдастыру және толық емес жұмыс уақыты режимінде жұмыспен қамтылған, қоғамдық жұмыстарға қатысатын қызметкерлердің еңбегіне ақы төлеу;"; </w:t>
      </w:r>
      <w:r>
        <w:br/>
      </w:r>
      <w:r>
        <w:rPr>
          <w:rFonts w:ascii="Times New Roman"/>
          <w:b w:val="false"/>
          <w:i w:val="false"/>
          <w:color w:val="000000"/>
          <w:sz w:val="28"/>
        </w:rPr>
        <w:t>
</w:t>
      </w:r>
      <w:r>
        <w:rPr>
          <w:rFonts w:ascii="Times New Roman"/>
          <w:b w:val="false"/>
          <w:i w:val="false"/>
          <w:color w:val="000000"/>
          <w:sz w:val="28"/>
        </w:rPr>
        <w:t xml:space="preserve">
      5) 19-бапта: </w:t>
      </w:r>
      <w:r>
        <w:br/>
      </w:r>
      <w:r>
        <w:rPr>
          <w:rFonts w:ascii="Times New Roman"/>
          <w:b w:val="false"/>
          <w:i w:val="false"/>
          <w:color w:val="000000"/>
          <w:sz w:val="28"/>
        </w:rPr>
        <w:t xml:space="preserve">
      тақырыбы мен 1-тармақ мынадай редакцияда жазылсын: </w:t>
      </w:r>
      <w:r>
        <w:br/>
      </w:r>
      <w:r>
        <w:rPr>
          <w:rFonts w:ascii="Times New Roman"/>
          <w:b w:val="false"/>
          <w:i w:val="false"/>
          <w:color w:val="000000"/>
          <w:sz w:val="28"/>
        </w:rPr>
        <w:t xml:space="preserve">
      "19-бап. Кәсіптік даярлау, қайта даярлау және біліктілікті арттыру </w:t>
      </w:r>
      <w:r>
        <w:br/>
      </w:r>
      <w:r>
        <w:rPr>
          <w:rFonts w:ascii="Times New Roman"/>
          <w:b w:val="false"/>
          <w:i w:val="false"/>
          <w:color w:val="000000"/>
          <w:sz w:val="28"/>
        </w:rPr>
        <w:t xml:space="preserve">
      1. Уәкілетті орган кәсіптік даярлауға, қайта даярлауға және біліктілігін арттыруға: </w:t>
      </w:r>
      <w:r>
        <w:br/>
      </w:r>
      <w:r>
        <w:rPr>
          <w:rFonts w:ascii="Times New Roman"/>
          <w:b w:val="false"/>
          <w:i w:val="false"/>
          <w:color w:val="000000"/>
          <w:sz w:val="28"/>
        </w:rPr>
        <w:t xml:space="preserve">
      1) егер олардың қажетті кәсіптік біліктілігі болмауына байланысты лайықты жұмыс таңдау мүмкін болмаған жағдайда, жұмыссыздарды; </w:t>
      </w:r>
      <w:r>
        <w:br/>
      </w:r>
      <w:r>
        <w:rPr>
          <w:rFonts w:ascii="Times New Roman"/>
          <w:b w:val="false"/>
          <w:i w:val="false"/>
          <w:color w:val="000000"/>
          <w:sz w:val="28"/>
        </w:rPr>
        <w:t xml:space="preserve">
      2) табысы аз адамдар қатарындағы жұмыспен қамтылғандарды және жеті жасқа дейінгі балаларды бағып-күтумен айналысатын адамдарды; </w:t>
      </w:r>
      <w:r>
        <w:br/>
      </w:r>
      <w:r>
        <w:rPr>
          <w:rFonts w:ascii="Times New Roman"/>
          <w:b w:val="false"/>
          <w:i w:val="false"/>
          <w:color w:val="000000"/>
          <w:sz w:val="28"/>
        </w:rPr>
        <w:t xml:space="preserve">
      3) толық емес жұмыс уақыты режимінде жұмыспен қамтылған қызметкерлерді жібереді."; </w:t>
      </w:r>
      <w:r>
        <w:br/>
      </w:r>
      <w:r>
        <w:rPr>
          <w:rFonts w:ascii="Times New Roman"/>
          <w:b w:val="false"/>
          <w:i w:val="false"/>
          <w:color w:val="000000"/>
          <w:sz w:val="28"/>
        </w:rPr>
        <w:t xml:space="preserve">
      2-тармақтың бірінші бөлігінде "Табысы аз адамдар қатарындағы жұмыспен қамтылғандарды және жеті жасқа дейінгі баланы бағып-күтумен айналысатын адамдарды, сондай-ақ жұмыссыздарды" деген сөздер алып тасталсын; </w:t>
      </w:r>
      <w:r>
        <w:br/>
      </w:r>
      <w:r>
        <w:rPr>
          <w:rFonts w:ascii="Times New Roman"/>
          <w:b w:val="false"/>
          <w:i w:val="false"/>
          <w:color w:val="000000"/>
          <w:sz w:val="28"/>
        </w:rPr>
        <w:t xml:space="preserve">
      4-тармақтағы "Табысы аз адамдар қатарындағы жұмыспен қамтылғандар және жеті жасқа дейінгі балаларды бағып-күтумен айналысатын адамдар, сондай-ақ" деген сөздер "Уәкілетті орган кәсіптік даярлауға, қайта даярлауға және біліктілігін арттыруға жіберген," деген сөздермен, "жұмыссыздар" деген сөз "адамдар" деген сөзбен ауыстырылсын; </w:t>
      </w:r>
      <w:r>
        <w:br/>
      </w:r>
      <w:r>
        <w:rPr>
          <w:rFonts w:ascii="Times New Roman"/>
          <w:b w:val="false"/>
          <w:i w:val="false"/>
          <w:color w:val="000000"/>
          <w:sz w:val="28"/>
        </w:rPr>
        <w:t>
</w:t>
      </w:r>
      <w:r>
        <w:rPr>
          <w:rFonts w:ascii="Times New Roman"/>
          <w:b w:val="false"/>
          <w:i w:val="false"/>
          <w:color w:val="000000"/>
          <w:sz w:val="28"/>
        </w:rPr>
        <w:t xml:space="preserve">
      6) 20-бапта: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"жұмыссыздар" деген сөз "адамдар" деген сөзбен ауыстырылсын; </w:t>
      </w:r>
      <w:r>
        <w:br/>
      </w:r>
      <w:r>
        <w:rPr>
          <w:rFonts w:ascii="Times New Roman"/>
          <w:b w:val="false"/>
          <w:i w:val="false"/>
          <w:color w:val="000000"/>
          <w:sz w:val="28"/>
        </w:rPr>
        <w:t xml:space="preserve">
      "тіркелген" деген сөзден кейін "(өтініш берген)" деген сөздермен толықтырылсын; </w:t>
      </w:r>
      <w:r>
        <w:br/>
      </w:r>
      <w:r>
        <w:rPr>
          <w:rFonts w:ascii="Times New Roman"/>
          <w:b w:val="false"/>
          <w:i w:val="false"/>
          <w:color w:val="000000"/>
          <w:sz w:val="28"/>
        </w:rPr>
        <w:t xml:space="preserve">
      4-тармақ мынадай мазмұндағы 1-1) тармақшамен толықтырылсын: </w:t>
      </w:r>
      <w:r>
        <w:br/>
      </w:r>
      <w:r>
        <w:rPr>
          <w:rFonts w:ascii="Times New Roman"/>
          <w:b w:val="false"/>
          <w:i w:val="false"/>
          <w:color w:val="000000"/>
          <w:sz w:val="28"/>
        </w:rPr>
        <w:t xml:space="preserve">
      "1-1) толық емес жұмыс уақыты режимінде жұмыспен қамтылған қызметкерлерге арналған;"; </w:t>
      </w:r>
      <w:r>
        <w:br/>
      </w:r>
      <w:r>
        <w:rPr>
          <w:rFonts w:ascii="Times New Roman"/>
          <w:b w:val="false"/>
          <w:i w:val="false"/>
          <w:color w:val="000000"/>
          <w:sz w:val="28"/>
        </w:rPr>
        <w:t>
</w:t>
      </w:r>
      <w:r>
        <w:rPr>
          <w:rFonts w:ascii="Times New Roman"/>
          <w:b w:val="false"/>
          <w:i w:val="false"/>
          <w:color w:val="000000"/>
          <w:sz w:val="28"/>
        </w:rPr>
        <w:t xml:space="preserve">
      7) 21-баптың 2-тармағы "заңды тұлғалар" деген сөздерден кейін ", сондай-ақ шетелдік жұмыс күшін тартуға рұқсат алған жұмыс берушілер"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3. "Міндетті әлеуметтік сақтандыру туралы" 2003 жылғы 25 сәуірдегі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2003 ж., N 9, 41-құжат; 2004 ж., N 23, 140, 142-құжаттар; 2006 ж., N 23, 141-құжат; 2007 ж., N 3, 20-құжат; N 20, 152-құжат; N 24, 178-құжат; 2008 ж., N 23, 114-құжат): </w:t>
      </w:r>
      <w:r>
        <w:br/>
      </w:r>
      <w:r>
        <w:rPr>
          <w:rFonts w:ascii="Times New Roman"/>
          <w:b w:val="false"/>
          <w:i w:val="false"/>
          <w:color w:val="000000"/>
          <w:sz w:val="28"/>
        </w:rPr>
        <w:t xml:space="preserve">
      1) 19-бап мынадай редакцияда жазылсын: </w:t>
      </w:r>
      <w:r>
        <w:br/>
      </w:r>
      <w:r>
        <w:rPr>
          <w:rFonts w:ascii="Times New Roman"/>
          <w:b w:val="false"/>
          <w:i w:val="false"/>
          <w:color w:val="000000"/>
          <w:sz w:val="28"/>
        </w:rPr>
        <w:t xml:space="preserve">
      "19-бап. Артық төленген әлеуметтік аударымдарды қайтару </w:t>
      </w:r>
      <w:r>
        <w:br/>
      </w:r>
      <w:r>
        <w:rPr>
          <w:rFonts w:ascii="Times New Roman"/>
          <w:b w:val="false"/>
          <w:i w:val="false"/>
          <w:color w:val="000000"/>
          <w:sz w:val="28"/>
        </w:rPr>
        <w:t xml:space="preserve">
      Төлеуші артық төлеген әлеуметтік аударымдар сомасы кейіннен оны Орталық төлеушінің банктік шотына банктік үш күн ішінде аударуы үшін төлеушінің өтініші Қорға келіп түскен күннен бастап банктік он күн ішінде Орталықтың банктік шотына аударылуға тиіс."; </w:t>
      </w:r>
      <w:r>
        <w:br/>
      </w:r>
      <w:r>
        <w:rPr>
          <w:rFonts w:ascii="Times New Roman"/>
          <w:b w:val="false"/>
          <w:i w:val="false"/>
          <w:color w:val="000000"/>
          <w:sz w:val="28"/>
        </w:rPr>
        <w:t>
</w:t>
      </w:r>
      <w:r>
        <w:rPr>
          <w:rFonts w:ascii="Times New Roman"/>
          <w:b w:val="false"/>
          <w:i w:val="false"/>
          <w:color w:val="000000"/>
          <w:sz w:val="28"/>
        </w:rPr>
        <w:t xml:space="preserve">
      2) 23-1-баптың 2-тармағының 5) тармақшасындағы "куәлігі" деген сөзден кейін ";" белгісі қойылып, мынадай мазмұндағы 6) тармақшамен толықтырылсын: </w:t>
      </w:r>
      <w:r>
        <w:br/>
      </w:r>
      <w:r>
        <w:rPr>
          <w:rFonts w:ascii="Times New Roman"/>
          <w:b w:val="false"/>
          <w:i w:val="false"/>
          <w:color w:val="000000"/>
          <w:sz w:val="28"/>
        </w:rPr>
        <w:t xml:space="preserve">
      "6) жұмыс орнынан әлеуметтік қатердің басталуы алдындағы соңғы күнтізбелік он екі айдағы табысы туралы белгіленген үлгідегі анықтама"; </w:t>
      </w:r>
      <w:r>
        <w:br/>
      </w:r>
      <w:r>
        <w:rPr>
          <w:rFonts w:ascii="Times New Roman"/>
          <w:b w:val="false"/>
          <w:i w:val="false"/>
          <w:color w:val="000000"/>
          <w:sz w:val="28"/>
        </w:rPr>
        <w:t>
</w:t>
      </w:r>
      <w:r>
        <w:rPr>
          <w:rFonts w:ascii="Times New Roman"/>
          <w:b w:val="false"/>
          <w:i w:val="false"/>
          <w:color w:val="000000"/>
          <w:sz w:val="28"/>
        </w:rPr>
        <w:t xml:space="preserve">
      3) 23-2-бап мынадай мазмұндағы 6-тармақпен толықтырылсын: </w:t>
      </w:r>
      <w:r>
        <w:br/>
      </w:r>
      <w:r>
        <w:rPr>
          <w:rFonts w:ascii="Times New Roman"/>
          <w:b w:val="false"/>
          <w:i w:val="false"/>
          <w:color w:val="000000"/>
          <w:sz w:val="28"/>
        </w:rPr>
        <w:t xml:space="preserve">
      "6. Бала бір жасқа толғанға дейін оны бағып-күтуге байланысты табысын жоғалтуына орай берілетін әлеуметтік төлемді алушы қайтыс болған жағдайда, баланың мемлекет қарауына толық алынатын жағдайларды қоспағанда, әлеуметтік төлем бала бір жасқа толғанға дейін оны бағып-күтуді жүзеге асыратын адамға төленеді."; </w:t>
      </w:r>
      <w:r>
        <w:br/>
      </w:r>
      <w:r>
        <w:rPr>
          <w:rFonts w:ascii="Times New Roman"/>
          <w:b w:val="false"/>
          <w:i w:val="false"/>
          <w:color w:val="000000"/>
          <w:sz w:val="28"/>
        </w:rPr>
        <w:t>
</w:t>
      </w:r>
      <w:r>
        <w:rPr>
          <w:rFonts w:ascii="Times New Roman"/>
          <w:b w:val="false"/>
          <w:i w:val="false"/>
          <w:color w:val="000000"/>
          <w:sz w:val="28"/>
        </w:rPr>
        <w:t xml:space="preserve">
      4) 24-баптың тақырыбындағы және бірінші бөлігіндегі "есептеу" деген сөзден кейін ", қайта есептеу"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2-бап </w:t>
      </w:r>
      <w:r>
        <w:rPr>
          <w:rFonts w:ascii="Times New Roman"/>
          <w:b w:val="false"/>
          <w:i w:val="false"/>
          <w:color w:val="000000"/>
          <w:sz w:val="28"/>
        </w:rPr>
        <w:t xml:space="preserve">. Осы Заң, 2009 жылғы 1 қаңтардан бастап қолданысқа енгізілетін осы баптың үшінші бөлігін қоспағанда, алғашқы ресми жарияланған күнінен бастап қолданысқа енгізіледі. </w:t>
      </w:r>
      <w:r>
        <w:br/>
      </w:r>
      <w:r>
        <w:rPr>
          <w:rFonts w:ascii="Times New Roman"/>
          <w:b w:val="false"/>
          <w:i w:val="false"/>
          <w:color w:val="000000"/>
          <w:sz w:val="28"/>
        </w:rPr>
        <w:t xml:space="preserve">
      1-баптың 1-тармағы 1) тармақшасының төртінші, бесінші абзацтары, 2-тармағы 2) тармақшасының алтыншы абзацы, 3) тармақшасының бесінші, алтыншы абзацтары, 4) тармақшасы, 5) тармақшасының жетінші абзацы, 6) тармақшасының бесінші, алтыншы абзацтары 2011 жылғы 1 қаңтарға дейін қолданылады. </w:t>
      </w:r>
      <w:r>
        <w:br/>
      </w:r>
      <w:r>
        <w:rPr>
          <w:rFonts w:ascii="Times New Roman"/>
          <w:b w:val="false"/>
          <w:i w:val="false"/>
          <w:color w:val="000000"/>
          <w:sz w:val="28"/>
        </w:rPr>
        <w:t xml:space="preserve">
      "Міндетті әлеуметтік сақтандыру туралы" 2003 жылғы 25 сәуірдегі Қазақстан Республикасы Заңының </w:t>
      </w:r>
      <w:r>
        <w:rPr>
          <w:rFonts w:ascii="Times New Roman"/>
          <w:b w:val="false"/>
          <w:i w:val="false"/>
          <w:color w:val="000000"/>
          <w:sz w:val="28"/>
        </w:rPr>
        <w:t xml:space="preserve">23-бабы </w:t>
      </w:r>
      <w:r>
        <w:rPr>
          <w:rFonts w:ascii="Times New Roman"/>
          <w:b w:val="false"/>
          <w:i w:val="false"/>
          <w:color w:val="000000"/>
          <w:sz w:val="28"/>
        </w:rPr>
        <w:t xml:space="preserve">4-тармағының қолданылуы 2011 жылғы 1 қаңтарға дейін тоқтатыла тұрсын, ол тоқтатыла тұрған кезеңде көрсетілген баптың 4-тармағы мынадай редакцияда қолданылады деп белгіленсін: </w:t>
      </w:r>
      <w:r>
        <w:br/>
      </w:r>
      <w:r>
        <w:rPr>
          <w:rFonts w:ascii="Times New Roman"/>
          <w:b w:val="false"/>
          <w:i w:val="false"/>
          <w:color w:val="000000"/>
          <w:sz w:val="28"/>
        </w:rPr>
        <w:t xml:space="preserve">
      "4. Ол үшін әлеуметтік аударымдар жүргізілген міндетті әлеуметтік сақтандыру жүйесіне қатысушыға жұмысынан айрылуына байланысты берілетін әлеуметтік төлемдер: </w:t>
      </w:r>
      <w:r>
        <w:br/>
      </w:r>
      <w:r>
        <w:rPr>
          <w:rFonts w:ascii="Times New Roman"/>
          <w:b w:val="false"/>
          <w:i w:val="false"/>
          <w:color w:val="000000"/>
          <w:sz w:val="28"/>
        </w:rPr>
        <w:t xml:space="preserve">
      екі айға - ол үшін алты айдан он екі айға дейін әлеуметтік аударымдар жүргізілген жағдайда; </w:t>
      </w:r>
      <w:r>
        <w:br/>
      </w:r>
      <w:r>
        <w:rPr>
          <w:rFonts w:ascii="Times New Roman"/>
          <w:b w:val="false"/>
          <w:i w:val="false"/>
          <w:color w:val="000000"/>
          <w:sz w:val="28"/>
        </w:rPr>
        <w:t xml:space="preserve">
      үш айға - ол үшін он екі айдан жиырма төрт айға дейін әлеуметтік аударымдар жүргізілген жағдайда; </w:t>
      </w:r>
      <w:r>
        <w:br/>
      </w:r>
      <w:r>
        <w:rPr>
          <w:rFonts w:ascii="Times New Roman"/>
          <w:b w:val="false"/>
          <w:i w:val="false"/>
          <w:color w:val="000000"/>
          <w:sz w:val="28"/>
        </w:rPr>
        <w:t xml:space="preserve">
      бес айға - ол үшін жиырма төрт айдан отыз алты айға дейін әлеуметтік аударымдар жүргізілген жағдайда; </w:t>
      </w:r>
      <w:r>
        <w:br/>
      </w:r>
      <w:r>
        <w:rPr>
          <w:rFonts w:ascii="Times New Roman"/>
          <w:b w:val="false"/>
          <w:i w:val="false"/>
          <w:color w:val="000000"/>
          <w:sz w:val="28"/>
        </w:rPr>
        <w:t xml:space="preserve">
      алты айға - ол үшін отыз алты айдан астам әлеуметтік аударымдар жүргізілген жағдайда тағайындалады.".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