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a14a" w14:textId="ce3a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мерекелер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2009 жылғы 22 сәуірдегі N 152-IV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"Қазақстан Республикасындағы мерекелер туралы" 2001 жылғы 13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2001 ж., N 23, 316-құжат; 2008 ж., N 10-11, 40-құжат)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3-бапта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"22" деген цифрлар "21-23"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Осы Заң алғашқы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