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bc955" w14:textId="b5bc9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мемлекеттік наградалары туралы" Қазақстан Республикасының Заңына өзгеріс пен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2008 жылғы 1 желтоқсандағы N 93-IV Заңы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1-бап.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"Қазақстан Республикасының мемлекеттік наградалары туралы" 1995 жылғы 12 желтоқсандағы Қазақстан Республикасының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 Жоғарғы Кеңесінің Жаршысы, 1995 ж., N 23, 143-құжат; Қазақстан Республикасы Парламентінің Жаршысы, 1996 ж., N 18, 366-құжат; 1997 ж., N 7, 79-құжат; N 12, 184-құжат; 1999 ж., N 8, 247-құжат; N 21, 782-құжат; 2001 ж., N 10, 121-құжат; 2002 ж., N 15, 147-құжат; 2003 ж., N 15, 131-құжат; 2007 ж., N 10, 69-құжат; N 17, 139-құжат) мынадай өзгеріс пен толықтырулар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 xml:space="preserve"> 2-бапта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"Халық қаһарманы" деген сөздерден кейін ", "Қазақстанның Еңбек Ері"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"атағы" деген сөз "атақтары" деген сөзбен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 xml:space="preserve"> 3-баптың </w:t>
      </w:r>
      <w:r>
        <w:rPr>
          <w:rFonts w:ascii="Times New Roman"/>
          <w:b w:val="false"/>
          <w:i w:val="false"/>
          <w:color w:val="000000"/>
          <w:sz w:val="28"/>
        </w:rPr>
        <w:t>
 екінші бөлігі "Халық қаһарманы" деген сөздерден кейін ", "Қазақстанның Еңбек Ері"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мынадай мазмұндағы 10-1-баппен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"10-1-бап. "Қазақстанның Еңбек Ері" атағы Қазақстан Республикасын экономикалық, әлеуметтік-гуманитарлық дамытудағы аса үздік жетістіктері үшін беріледі.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"Қазақстанның Еңбек Ері" атағына ие болған адамдарға айрықша ерекшелік белгісі — Алтын жұлдыз және "Отан" ордені тапсырылады.".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2-бап.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Осы Заң алғашқы ресми жарияланған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                  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