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ac66" w14:textId="4ada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желтоқсандағы N 11-IV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35-баптың екінші бөлігінің бірінші сөйлеміндегі "кеден шекарасы" деген сөздер "Мемлекеттік және кеден шекаралары"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302-баптың екінші бөлігі "Қазақстан Республикасының аумағына шығару" деген сөздерден кейін "немесе оларды Қазақстан Республикасының континенттік қайраңына төсеу"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304-баптың бірінші бөлігі "Қазақстан Республикасының" деген сөздердің алдынан "Қазақстан Республикасы ратификациялаған халықаралық шарттарда көзделген"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306-баптың тақырыбы мен бірінші бөлігі "қайраңындағы" деген сөзден кейін ", аумақтық суларындағы (теңізіндегі) және ішкі суларындағы"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389-баптың бірінші бөлігінің екінші абзацы мынадай редакцияда жазылсын:
</w:t>
      </w:r>
      <w:r>
        <w:br/>
      </w:r>
      <w:r>
        <w:rPr>
          <w:rFonts w:ascii="Times New Roman"/>
          <w:b w:val="false"/>
          <w:i w:val="false"/>
          <w:color w:val="000000"/>
          <w:sz w:val="28"/>
        </w:rPr>
        <w:t>
      "ескерту жасауға немесе айлық есептік көрсеткіштің үштен беске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390-бапта: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"390-бап. Қазақстан Республикасының аумақтық суларының
</w:t>
      </w:r>
      <w:r>
        <w:br/>
      </w:r>
      <w:r>
        <w:rPr>
          <w:rFonts w:ascii="Times New Roman"/>
          <w:b w:val="false"/>
          <w:i w:val="false"/>
          <w:color w:val="000000"/>
          <w:sz w:val="28"/>
        </w:rPr>
        <w:t>
                (теңізінің) және ішкі суларының режимін бұзу";
</w:t>
      </w:r>
    </w:p>
    <w:p>
      <w:pPr>
        <w:spacing w:after="0"/>
        <w:ind w:left="0"/>
        <w:jc w:val="both"/>
      </w:pPr>
      <w:r>
        <w:rPr>
          <w:rFonts w:ascii="Times New Roman"/>
          <w:b w:val="false"/>
          <w:i w:val="false"/>
          <w:color w:val="000000"/>
          <w:sz w:val="28"/>
        </w:rPr>
        <w:t>
      бірінші бөліктің бірінші абзацы "аумақтық" деген сөзден кейін "суларында (теңізінде)" деген сөздермен толықтырылсын;
</w:t>
      </w:r>
    </w:p>
    <w:p>
      <w:pPr>
        <w:spacing w:after="0"/>
        <w:ind w:left="0"/>
        <w:jc w:val="both"/>
      </w:pPr>
      <w:r>
        <w:rPr>
          <w:rFonts w:ascii="Times New Roman"/>
          <w:b w:val="false"/>
          <w:i w:val="false"/>
          <w:color w:val="000000"/>
          <w:sz w:val="28"/>
        </w:rPr>
        <w:t>
      екінші бөліктің бірінші абзацы:
</w:t>
      </w:r>
      <w:r>
        <w:br/>
      </w:r>
      <w:r>
        <w:rPr>
          <w:rFonts w:ascii="Times New Roman"/>
          <w:b w:val="false"/>
          <w:i w:val="false"/>
          <w:color w:val="000000"/>
          <w:sz w:val="28"/>
        </w:rPr>
        <w:t>
      "аумақтық" деген сөзден кейін "суларында (теңізінде)" деген сөздермен толықтырылсын;
</w:t>
      </w:r>
    </w:p>
    <w:p>
      <w:pPr>
        <w:spacing w:after="0"/>
        <w:ind w:left="0"/>
        <w:jc w:val="both"/>
      </w:pPr>
      <w:r>
        <w:rPr>
          <w:rFonts w:ascii="Times New Roman"/>
          <w:b w:val="false"/>
          <w:i w:val="false"/>
          <w:color w:val="000000"/>
          <w:sz w:val="28"/>
        </w:rPr>
        <w:t>
      "рұқсатынсыз" деген сөзден кейін ", Қазақстан Республикасының заңнамасында белгіленген тәртіпті бұза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575-бапта:
</w:t>
      </w:r>
      <w:r>
        <w:br/>
      </w:r>
      <w:r>
        <w:rPr>
          <w:rFonts w:ascii="Times New Roman"/>
          <w:b w:val="false"/>
          <w:i w:val="false"/>
          <w:color w:val="000000"/>
          <w:sz w:val="28"/>
        </w:rPr>
        <w:t>
      бірінші бөліктегі ", 396 (бірінші бөлігінде)" деген сөздер алып тасталсын;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екінші абзацтағы "аймақтық басқармалардың," деген сөздер "арнайы" деген сөзбен ауыстырылсын;
</w:t>
      </w:r>
    </w:p>
    <w:p>
      <w:pPr>
        <w:spacing w:after="0"/>
        <w:ind w:left="0"/>
        <w:jc w:val="both"/>
      </w:pPr>
      <w:r>
        <w:rPr>
          <w:rFonts w:ascii="Times New Roman"/>
          <w:b w:val="false"/>
          <w:i w:val="false"/>
          <w:color w:val="000000"/>
          <w:sz w:val="28"/>
        </w:rPr>
        <w:t>
      үшінші абзацтағы "беске" деген сөз "онға" деген сөзбен ауыстырылсын;
</w:t>
      </w:r>
    </w:p>
    <w:p>
      <w:pPr>
        <w:spacing w:after="0"/>
        <w:ind w:left="0"/>
        <w:jc w:val="both"/>
      </w:pPr>
      <w:r>
        <w:rPr>
          <w:rFonts w:ascii="Times New Roman"/>
          <w:b w:val="false"/>
          <w:i w:val="false"/>
          <w:color w:val="000000"/>
          <w:sz w:val="28"/>
        </w:rPr>
        <w:t>
      төртінші абзац алып тасталсын;
</w:t>
      </w:r>
    </w:p>
    <w:p>
      <w:pPr>
        <w:spacing w:after="0"/>
        <w:ind w:left="0"/>
        <w:jc w:val="both"/>
      </w:pPr>
      <w:r>
        <w:rPr>
          <w:rFonts w:ascii="Times New Roman"/>
          <w:b w:val="false"/>
          <w:i w:val="false"/>
          <w:color w:val="000000"/>
          <w:sz w:val="28"/>
        </w:rPr>
        <w:t>
      үшінші бөліктің 1) тармақшасында:
</w:t>
      </w:r>
      <w:r>
        <w:br/>
      </w:r>
      <w:r>
        <w:rPr>
          <w:rFonts w:ascii="Times New Roman"/>
          <w:b w:val="false"/>
          <w:i w:val="false"/>
          <w:color w:val="000000"/>
          <w:sz w:val="28"/>
        </w:rPr>
        <w:t>
      екінші абзацтағы "аймақтық басқармалардың," деген сөздер "арнайы" деген сөзбен ауыстырылсын;
</w:t>
      </w:r>
    </w:p>
    <w:p>
      <w:pPr>
        <w:spacing w:after="0"/>
        <w:ind w:left="0"/>
        <w:jc w:val="both"/>
      </w:pPr>
      <w:r>
        <w:rPr>
          <w:rFonts w:ascii="Times New Roman"/>
          <w:b w:val="false"/>
          <w:i w:val="false"/>
          <w:color w:val="000000"/>
          <w:sz w:val="28"/>
        </w:rPr>
        <w:t>
      үшінші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619-бапта:
</w:t>
      </w:r>
      <w:r>
        <w:br/>
      </w:r>
      <w:r>
        <w:rPr>
          <w:rFonts w:ascii="Times New Roman"/>
          <w:b w:val="false"/>
          <w:i w:val="false"/>
          <w:color w:val="000000"/>
          <w:sz w:val="28"/>
        </w:rPr>
        <w:t>
      бірінші бөліктің 4) тармақшасындағы "кеден режимі", "кеден шекарасы" деген сөздер тиісінше "шекара және кеден режимдері", "Мемлекеттік және кеден шекаралары" деген сөздермен ауыстырылсын;
</w:t>
      </w:r>
    </w:p>
    <w:p>
      <w:pPr>
        <w:spacing w:after="0"/>
        <w:ind w:left="0"/>
        <w:jc w:val="both"/>
      </w:pPr>
      <w:r>
        <w:rPr>
          <w:rFonts w:ascii="Times New Roman"/>
          <w:b w:val="false"/>
          <w:i w:val="false"/>
          <w:color w:val="000000"/>
          <w:sz w:val="28"/>
        </w:rPr>
        <w:t>
      екінші бөлік "қайраңында" деген сөзден кейін ", аумақтық суларында (теңізінде) және ішкі суларында"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620-бапта: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Мемлекеттік шекара режимі, шекара режимі, Мемлекеттік шекара арқылы өткізу пункттеріндегі режим бұзылған, Мемлекеттік шекара арқылы заңсыз алып өткен, Қазақстан Республикасының континенттік қайраңының, аумақтық суларының (теңізінің) және ішкі суларының минералдық және тірі ресурстарын заңсыз берген, әскери қызметшінің Мемлекеттік шекараны күзету жөніндегі өз міндетін орындауға байланысты заңды өкіміне немесе талабына бағынбаған жағдайда - шекара қызметінің органдары;";
</w:t>
      </w:r>
    </w:p>
    <w:p>
      <w:pPr>
        <w:spacing w:after="0"/>
        <w:ind w:left="0"/>
        <w:jc w:val="both"/>
      </w:pPr>
      <w:r>
        <w:rPr>
          <w:rFonts w:ascii="Times New Roman"/>
          <w:b w:val="false"/>
          <w:i w:val="false"/>
          <w:color w:val="000000"/>
          <w:sz w:val="28"/>
        </w:rPr>
        <w:t>
      10) тармақша "қайраңында", "қайраңын" деген сөздерден кейін тиісінше ", аумақтық суларында (теңізінде) және ішкі суларында", ", аумақтық суларын (теңізін) және ішкі суларын"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622-бапта:
</w:t>
      </w:r>
      <w:r>
        <w:br/>
      </w:r>
      <w:r>
        <w:rPr>
          <w:rFonts w:ascii="Times New Roman"/>
          <w:b w:val="false"/>
          <w:i w:val="false"/>
          <w:color w:val="000000"/>
          <w:sz w:val="28"/>
        </w:rPr>
        <w:t>
      екінші бөлікте:
</w:t>
      </w:r>
      <w:r>
        <w:br/>
      </w:r>
      <w:r>
        <w:rPr>
          <w:rFonts w:ascii="Times New Roman"/>
          <w:b w:val="false"/>
          <w:i w:val="false"/>
          <w:color w:val="000000"/>
          <w:sz w:val="28"/>
        </w:rPr>
        <w:t>
      "кеден режимін", "кеден шекарасы" деген сөздер тиісінше "шекара және кеден режимдерін", "Мемлекеттік және кеден шекаралары" деген сөздермен ауыстырылсын;
</w:t>
      </w:r>
    </w:p>
    <w:p>
      <w:pPr>
        <w:spacing w:after="0"/>
        <w:ind w:left="0"/>
        <w:jc w:val="both"/>
      </w:pPr>
      <w:r>
        <w:rPr>
          <w:rFonts w:ascii="Times New Roman"/>
          <w:b w:val="false"/>
          <w:i w:val="false"/>
          <w:color w:val="000000"/>
          <w:sz w:val="28"/>
        </w:rPr>
        <w:t>
      "қайраңындағы" деген сөзден кейін ", аумақтық суларындағы (теңізіндегі) және ішкі суларындағы"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636-баптың бірінші бөлігі 1) тармақшасының қырқыншы абзацы "306 (екінші бөлігі)," деген сөздерден кейін "355, 388,"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730-бапта:
</w:t>
      </w:r>
      <w:r>
        <w:br/>
      </w:r>
      <w:r>
        <w:rPr>
          <w:rFonts w:ascii="Times New Roman"/>
          <w:b w:val="false"/>
          <w:i w:val="false"/>
          <w:color w:val="000000"/>
          <w:sz w:val="28"/>
        </w:rPr>
        <w:t>
      1) тармақша "391-бабының екінші бөлігінде" деген сөздерден кейін "және 391-1-бабының үшінші бөлігінде" деген сөздермен толықтырылсын;
</w:t>
      </w:r>
    </w:p>
    <w:p>
      <w:pPr>
        <w:spacing w:after="0"/>
        <w:ind w:left="0"/>
        <w:jc w:val="both"/>
      </w:pPr>
      <w:r>
        <w:rPr>
          <w:rFonts w:ascii="Times New Roman"/>
          <w:b w:val="false"/>
          <w:i w:val="false"/>
          <w:color w:val="000000"/>
          <w:sz w:val="28"/>
        </w:rPr>
        <w:t>
      2) тармақша "осы Кодекстің" деген сөздерден кейін "102-3, 374 (алтыншы бөлігі), 375 (үшінші бөлігі)," деген сөздермен толықтырылсын;
</w:t>
      </w:r>
    </w:p>
    <w:p>
      <w:pPr>
        <w:spacing w:after="0"/>
        <w:ind w:left="0"/>
        <w:jc w:val="both"/>
      </w:pPr>
      <w:r>
        <w:rPr>
          <w:rFonts w:ascii="Times New Roman"/>
          <w:b w:val="false"/>
          <w:i w:val="false"/>
          <w:color w:val="000000"/>
          <w:sz w:val="28"/>
        </w:rPr>
        <w:t>
      "394" деген цифрдан кейін "(екінші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w:t>
      </w:r>
    </w:p>
    <w:p>
      <w:pPr>
        <w:spacing w:after="0"/>
        <w:ind w:left="0"/>
        <w:jc w:val="both"/>
      </w:pPr>
      <w:r>
        <w:rPr>
          <w:rFonts w:ascii="Times New Roman"/>
          <w:b w:val="false"/>
          <w:i w:val="false"/>
          <w:color w:val="000000"/>
          <w:sz w:val="28"/>
        </w:rPr>
        <w:t>
      120-баптың 1-тармағындағы "ұйымдарын" деген сөзден кейін ", басқа да әскерлер мен әскери құралымдарды," деген сөздермен толықтырылып, "басқа да әскерлердің объектілері мен ғимараттарын орналастыру және олардың" деген сөздер "олардың объектілері мен ғимараттарын орналастыру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 xml:space="preserve"> Су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46-1) тармақшамен толықтырылсын:
</w:t>
      </w:r>
      <w:r>
        <w:br/>
      </w:r>
      <w:r>
        <w:rPr>
          <w:rFonts w:ascii="Times New Roman"/>
          <w:b w:val="false"/>
          <w:i w:val="false"/>
          <w:color w:val="000000"/>
          <w:sz w:val="28"/>
        </w:rPr>
        <w:t>
      "46-1) аумақтық сулар (теңіз) - Қазақстан Республикасының иелігіндегі Қазақстан Республикасына тиесілі материкте де, аралдарда да судың ең көп қайтатын жиегінен немесе Қазақстан Республикасы ратификациялаған халықаралық шарттарға сәйкес анықталатын тиісті географиялық нүктелерді қосатын бастапқы түзу сызықтан есептелетін ені он екі теңіз милі болатын жағалаудағы теңіз сулары;";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36-бап мынадай мазмұндағы 12-1) тармақшамен толықтырылсын:
</w:t>
      </w:r>
      <w:r>
        <w:br/>
      </w:r>
      <w:r>
        <w:rPr>
          <w:rFonts w:ascii="Times New Roman"/>
          <w:b w:val="false"/>
          <w:i w:val="false"/>
          <w:color w:val="000000"/>
          <w:sz w:val="28"/>
        </w:rPr>
        <w:t>
      "12-1) аумақтық суларда (теңізде) жүзу және шаруашылық, зерттеу, іздестіру және кәсіпшілік жұмыстарын жүргізу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 1-құжат; Қазақстан Республикасы Парламентінің Жаршысы, 1996 ж., N 14, 275-құжат; 1998 ж., N 24, 436-құжат; 2002 ж., N 15, 147-құжат;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екінші бөлігіндегі "белгіленеді" деген сөз "белгіленеді және өзгертіледі"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үшінші және бесінші абзацтары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редакцияда жазылсын:
</w:t>
      </w:r>
    </w:p>
    <w:p>
      <w:pPr>
        <w:spacing w:after="0"/>
        <w:ind w:left="0"/>
        <w:jc w:val="both"/>
      </w:pPr>
      <w:r>
        <w:rPr>
          <w:rFonts w:ascii="Times New Roman"/>
          <w:b w:val="false"/>
          <w:i w:val="false"/>
          <w:color w:val="000000"/>
          <w:sz w:val="28"/>
        </w:rPr>
        <w:t>
      "4-бап. Қазақстан Республикасының Мемлекеттік шекарасын
</w:t>
      </w:r>
      <w:r>
        <w:br/>
      </w:r>
      <w:r>
        <w:rPr>
          <w:rFonts w:ascii="Times New Roman"/>
          <w:b w:val="false"/>
          <w:i w:val="false"/>
          <w:color w:val="000000"/>
          <w:sz w:val="28"/>
        </w:rPr>
        <w:t>
              күзету және қорғау
</w:t>
      </w:r>
    </w:p>
    <w:p>
      <w:pPr>
        <w:spacing w:after="0"/>
        <w:ind w:left="0"/>
        <w:jc w:val="both"/>
      </w:pPr>
      <w:r>
        <w:rPr>
          <w:rFonts w:ascii="Times New Roman"/>
          <w:b w:val="false"/>
          <w:i w:val="false"/>
          <w:color w:val="000000"/>
          <w:sz w:val="28"/>
        </w:rPr>
        <w:t>
      1. Қазақстан Республикасының Мемлекеттік шекарасын ұлттық қауіпсіздікті қамтамасыз ететін мемлекеттік жүйенің құрамдас бөлігі ретінде қорғау мемлекеттік органдардың өз өкілеттіктері шегінде саяси, әскери, жедел-іздестіру, дипломатиялық, кедендік, экономикалық, экологиялық және өзге де шараларды қабылдау жөніндегі келісілген іс-қимылынан тұрады.
</w:t>
      </w:r>
      <w:r>
        <w:br/>
      </w:r>
      <w:r>
        <w:rPr>
          <w:rFonts w:ascii="Times New Roman"/>
          <w:b w:val="false"/>
          <w:i w:val="false"/>
          <w:color w:val="000000"/>
          <w:sz w:val="28"/>
        </w:rPr>
        <w:t>
      2. Қазақстан Республикасының Мемлекеттік шекарасын Қазақстан Республикасының Мемлекеттік шекарасын қорғаудың құрамдас бөлігі ретінде күзету ұлттық мүддені іске асыруға кедергі келтіретін немесе Қазақстан Республикасының Мемлекеттік шекарасында оларға қауіп төндіретін жағдайларды, процестер мен факторларды ашу және олардың алдын алу жөніндегі тұрақты сипаттағы құқықтық, ұйымдық, әскери, жедел-іздестіру, кедендік, техникалық, ақпараттық шараларды жүзеге асырудан тұрады.
</w:t>
      </w:r>
      <w:r>
        <w:br/>
      </w:r>
      <w:r>
        <w:rPr>
          <w:rFonts w:ascii="Times New Roman"/>
          <w:b w:val="false"/>
          <w:i w:val="false"/>
          <w:color w:val="000000"/>
          <w:sz w:val="28"/>
        </w:rPr>
        <w:t>
      3. Қазақстан Республикасының Мемлекеттік шекарасын қорғау Қазақстан Республикасының заңдарында белгіленген өз өкілеттіктері шегінде мемлекеттік органдарға жүктеледі.
</w:t>
      </w:r>
      <w:r>
        <w:br/>
      </w:r>
      <w:r>
        <w:rPr>
          <w:rFonts w:ascii="Times New Roman"/>
          <w:b w:val="false"/>
          <w:i w:val="false"/>
          <w:color w:val="000000"/>
          <w:sz w:val="28"/>
        </w:rPr>
        <w:t>
      Қазақстан Республикасының құрлықтағы, теңіздегі, өзендердегі (бұлақтардағы) және өзге де су қоймаларындағы, сондай-ақ континенттік қайраңындағы Қазақстан Республикасының Мемлекеттік шекарасын күзету Қазақстан Республикасы Мемлекеттік шекарасының режимі туралы халықаралық шарттарды және шекара мәселелері жөніндегі Қазақстан Республикасының заңнамасын барлық жеке және заңды тұлғалардың, соның ішінде шетелдік тұлғалардың сақтауын шекара кеңістігінде бақылау жолымен жүзеге асыратын Қазақстан Республикасы Ұлттық қауіпсіздік комитетінің Шекара қызметіне жүктеледі.
</w:t>
      </w:r>
      <w:r>
        <w:br/>
      </w:r>
      <w:r>
        <w:rPr>
          <w:rFonts w:ascii="Times New Roman"/>
          <w:b w:val="false"/>
          <w:i w:val="false"/>
          <w:color w:val="000000"/>
          <w:sz w:val="28"/>
        </w:rPr>
        <w:t>
      Әуе кеңістігінде Қазақстан Республикасының Мемлекеттік шекарасын күзету және қорғау Қазақстан Республикасы Қарулы Күштерінің Әуе қорғанысы күштеріне жүктеледі.
</w:t>
      </w:r>
      <w:r>
        <w:br/>
      </w:r>
      <w:r>
        <w:rPr>
          <w:rFonts w:ascii="Times New Roman"/>
          <w:b w:val="false"/>
          <w:i w:val="false"/>
          <w:color w:val="000000"/>
          <w:sz w:val="28"/>
        </w:rPr>
        <w:t>
      4. Қазақстан Республикасының Мемлекеттік шекарасын күзетуге және қорғауға Қазақстан Республикасы ратификациялаған халықаралық шарттарда немесе Қазақстан Республикасының заңдарында белгіленген өз құқықтары шеңберінде азаматтар мен мемлекеттік емес ұйымдар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4-1-баппен толықтырылсын:
</w:t>
      </w:r>
    </w:p>
    <w:p>
      <w:pPr>
        <w:spacing w:after="0"/>
        <w:ind w:left="0"/>
        <w:jc w:val="both"/>
      </w:pPr>
      <w:r>
        <w:rPr>
          <w:rFonts w:ascii="Times New Roman"/>
          <w:b w:val="false"/>
          <w:i w:val="false"/>
          <w:color w:val="000000"/>
          <w:sz w:val="28"/>
        </w:rPr>
        <w:t>
      "4-1-бап. Қазақстан Республикасының шекара кеңістігі және
</w:t>
      </w:r>
      <w:r>
        <w:br/>
      </w:r>
      <w:r>
        <w:rPr>
          <w:rFonts w:ascii="Times New Roman"/>
          <w:b w:val="false"/>
          <w:i w:val="false"/>
          <w:color w:val="000000"/>
          <w:sz w:val="28"/>
        </w:rPr>
        <w:t>
                оны бақылау
</w:t>
      </w:r>
    </w:p>
    <w:p>
      <w:pPr>
        <w:spacing w:after="0"/>
        <w:ind w:left="0"/>
        <w:jc w:val="both"/>
      </w:pPr>
      <w:r>
        <w:rPr>
          <w:rFonts w:ascii="Times New Roman"/>
          <w:b w:val="false"/>
          <w:i w:val="false"/>
          <w:color w:val="000000"/>
          <w:sz w:val="28"/>
        </w:rPr>
        <w:t>
      1. Қазақстан Республикасының шекара кеңістігі - Қазақстан Республикасының Мемлекеттік шекара сызығы және Қазақстан Республикасының Мемлекеттік шекара сызығынан шекаралық аймақтың немесе шекаралық белдеудің сыртқы шегіне дейінгі жер белдеуі, ал ол белгіленбесе - әкімшілік-аумақтық бірліктің сыртқы шегіне дейінгі жер өңірі, сондай-ақ Қазақстан Республикасының аумақтық сулары (теңізі), ішкі сулары, континенттік қайраңы және Қазақстан Республикасының Мемлекеттік шекарасы арқылы өткізу пункттерінің аумағы.
</w:t>
      </w:r>
      <w:r>
        <w:br/>
      </w:r>
      <w:r>
        <w:rPr>
          <w:rFonts w:ascii="Times New Roman"/>
          <w:b w:val="false"/>
          <w:i w:val="false"/>
          <w:color w:val="000000"/>
          <w:sz w:val="28"/>
        </w:rPr>
        <w:t>
      2. Шекара кеңістігіндегі бақылау Қазақстан Республикасының Мемлекеттік шекарасын бұзу белгілері мен шекара кеңістігіндегі белгіленген ережелерді бұзушыларды анықтау жөніндегі мемлекеттік шаралар жүйесін білдіреді.
</w:t>
      </w:r>
      <w:r>
        <w:br/>
      </w:r>
      <w:r>
        <w:rPr>
          <w:rFonts w:ascii="Times New Roman"/>
          <w:b w:val="false"/>
          <w:i w:val="false"/>
          <w:color w:val="000000"/>
          <w:sz w:val="28"/>
        </w:rPr>
        <w:t>
      3. Шекара кеңістігіндегі бақылауды Қазақстан Республикасы Ұлттық қауіпсіздік комитетінің Шекара қызметі және Қазақстан Республикасының заңнамалық актілерімен уәкілеттік берілген басқа да мемлекеттік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5-баптың үшінші бөлігінде:
</w:t>
      </w:r>
      <w:r>
        <w:br/>
      </w:r>
      <w:r>
        <w:rPr>
          <w:rFonts w:ascii="Times New Roman"/>
          <w:b w:val="false"/>
          <w:i w:val="false"/>
          <w:color w:val="000000"/>
          <w:sz w:val="28"/>
        </w:rPr>
        <w:t>
      бірінші сөйлем "халықаралық шарттарға" деген сөздердің алдынан "Қазақстан Республикасы ратификациялаған" деген сөздермен толықтырылсын;
</w:t>
      </w:r>
    </w:p>
    <w:p>
      <w:pPr>
        <w:spacing w:after="0"/>
        <w:ind w:left="0"/>
        <w:jc w:val="both"/>
      </w:pPr>
      <w:r>
        <w:rPr>
          <w:rFonts w:ascii="Times New Roman"/>
          <w:b w:val="false"/>
          <w:i w:val="false"/>
          <w:color w:val="000000"/>
          <w:sz w:val="28"/>
        </w:rPr>
        <w:t>
      екінші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7-бап мынадай редакцияда жазылсын:
</w:t>
      </w:r>
    </w:p>
    <w:p>
      <w:pPr>
        <w:spacing w:after="0"/>
        <w:ind w:left="0"/>
        <w:jc w:val="both"/>
      </w:pPr>
      <w:r>
        <w:rPr>
          <w:rFonts w:ascii="Times New Roman"/>
          <w:b w:val="false"/>
          <w:i w:val="false"/>
          <w:color w:val="000000"/>
          <w:sz w:val="28"/>
        </w:rPr>
        <w:t>
      "7-бап. Қазақстан Республикасы Мемлекеттік шекарасының
</w:t>
      </w:r>
      <w:r>
        <w:br/>
      </w:r>
      <w:r>
        <w:rPr>
          <w:rFonts w:ascii="Times New Roman"/>
          <w:b w:val="false"/>
          <w:i w:val="false"/>
          <w:color w:val="000000"/>
          <w:sz w:val="28"/>
        </w:rPr>
        <w:t>
              режимі
</w:t>
      </w:r>
    </w:p>
    <w:p>
      <w:pPr>
        <w:spacing w:after="0"/>
        <w:ind w:left="0"/>
        <w:jc w:val="both"/>
      </w:pPr>
      <w:r>
        <w:rPr>
          <w:rFonts w:ascii="Times New Roman"/>
          <w:b w:val="false"/>
          <w:i w:val="false"/>
          <w:color w:val="000000"/>
          <w:sz w:val="28"/>
        </w:rPr>
        <w:t>
      Қазақстан Республикасы Мемлекеттік шекарасының режимі Қазақстан Республикасының Мемлекеттік шекарасынан өту, қазақстандық және шетелдік әскери емес кемелер мен әскери корабльдердің шекаралық өзендер мен өзге де су қоймаларының қазақстандық бөлігінде жүзу және тұру, олардың Қазақстан Республикасы аумақтық суларына (теңізге), сондай-ақ ішкі суларына кіру және тұру, Қазақстан Республикасының Мемлекеттік шекарасын ұстау, Қазақстан Республикасының Мемлекеттік шекарасында әртүрлі жұмыстарды, кәсіпшілік, зерттеу, іздестіру және өзге де қызметті жүргізу тәртібі болып табылады. Қазақстан Республикасы Мемлекеттік шекарасының режимі Қазақстан Республикасының заңнамасымен және Қазақстан Республикасы ратификациялаған халықаралық шарттармен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9-баптың 1-тармағындағы "Қазақстан Республикасының заңдары мен Қазақстан Республикасының халықаралық шарттарына сәйкес Қазақстан Республикасының Үкіметі белгілейтін"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11-1-баппен толықтырылсын:
</w:t>
      </w:r>
    </w:p>
    <w:p>
      <w:pPr>
        <w:spacing w:after="0"/>
        <w:ind w:left="0"/>
        <w:jc w:val="both"/>
      </w:pPr>
      <w:r>
        <w:rPr>
          <w:rFonts w:ascii="Times New Roman"/>
          <w:b w:val="false"/>
          <w:i w:val="false"/>
          <w:color w:val="000000"/>
          <w:sz w:val="28"/>
        </w:rPr>
        <w:t>
      "11-1-бап. Қазақстан Республикасының Мемлекеттік шекарасы
</w:t>
      </w:r>
      <w:r>
        <w:br/>
      </w:r>
      <w:r>
        <w:rPr>
          <w:rFonts w:ascii="Times New Roman"/>
          <w:b w:val="false"/>
          <w:i w:val="false"/>
          <w:color w:val="000000"/>
          <w:sz w:val="28"/>
        </w:rPr>
        <w:t>
                 арқылы өткізу пункттеріндегі шекаралық бақылау
</w:t>
      </w:r>
    </w:p>
    <w:p>
      <w:pPr>
        <w:spacing w:after="0"/>
        <w:ind w:left="0"/>
        <w:jc w:val="both"/>
      </w:pPr>
      <w:r>
        <w:rPr>
          <w:rFonts w:ascii="Times New Roman"/>
          <w:b w:val="false"/>
          <w:i w:val="false"/>
          <w:color w:val="000000"/>
          <w:sz w:val="28"/>
        </w:rPr>
        <w:t>
      Шекаралық бақылау:
</w:t>
      </w:r>
      <w:r>
        <w:br/>
      </w:r>
      <w:r>
        <w:rPr>
          <w:rFonts w:ascii="Times New Roman"/>
          <w:b w:val="false"/>
          <w:i w:val="false"/>
          <w:color w:val="000000"/>
          <w:sz w:val="28"/>
        </w:rPr>
        <w:t>
      Қазақстан Республикасының азаматтарына, шетелдіктерге және азаматтығы жоқ адамдарға Қазақстан Республикасына кіруге (шығуға) құқық берудің заңды негіздерін белгілеу мақсатында Қазақстан Республикасының Мемлекеттік шекарасы арқылы өтуге құқық беретін құжаттарды тексеру;
</w:t>
      </w:r>
      <w:r>
        <w:br/>
      </w:r>
      <w:r>
        <w:rPr>
          <w:rFonts w:ascii="Times New Roman"/>
          <w:b w:val="false"/>
          <w:i w:val="false"/>
          <w:color w:val="000000"/>
          <w:sz w:val="28"/>
        </w:rPr>
        <w:t>
      көлік құралдарын, жүктерді және тауарларды қарап тексеру;
</w:t>
      </w:r>
      <w:r>
        <w:br/>
      </w:r>
      <w:r>
        <w:rPr>
          <w:rFonts w:ascii="Times New Roman"/>
          <w:b w:val="false"/>
          <w:i w:val="false"/>
          <w:color w:val="000000"/>
          <w:sz w:val="28"/>
        </w:rPr>
        <w:t>
      Қазақстан Республикасының заңнамасына сәйкес әскери, режимдік, жедел және әкімшілік әрекеттер жасау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12-бапта:
</w:t>
      </w:r>
      <w:r>
        <w:br/>
      </w:r>
      <w:r>
        <w:rPr>
          <w:rFonts w:ascii="Times New Roman"/>
          <w:b w:val="false"/>
          <w:i w:val="false"/>
          <w:color w:val="000000"/>
          <w:sz w:val="28"/>
        </w:rPr>
        <w:t>
      1-тармақта:
</w:t>
      </w:r>
      <w:r>
        <w:br/>
      </w:r>
      <w:r>
        <w:rPr>
          <w:rFonts w:ascii="Times New Roman"/>
          <w:b w:val="false"/>
          <w:i w:val="false"/>
          <w:color w:val="000000"/>
          <w:sz w:val="28"/>
        </w:rPr>
        <w:t>
      "Үкіметі белгілеген" деген сөздер "заңнамасында белгіленген" деген сөздермен ауыстырылсын;
</w:t>
      </w:r>
    </w:p>
    <w:p>
      <w:pPr>
        <w:spacing w:after="0"/>
        <w:ind w:left="0"/>
        <w:jc w:val="both"/>
      </w:pPr>
      <w:r>
        <w:rPr>
          <w:rFonts w:ascii="Times New Roman"/>
          <w:b w:val="false"/>
          <w:i w:val="false"/>
          <w:color w:val="000000"/>
          <w:sz w:val="28"/>
        </w:rPr>
        <w:t>
      "халықаралық шарттарда" деген сөздер "Қазақстан Республикасының халықаралық шарттарында"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Мемлекеттік шекарасы арқылы өтетін адамдарды өткізуді Қазақстан Республикасының Мемлекеттік шекарасынан өтуге құқық беретін құжаттар бойынша Қазақстан Республикасы Ұлттық қауіпсіздік комитеті Шекара қызметінің шекаралық бақылау бөлімдері мен бөлімшелері жүзеге асырады.
</w:t>
      </w:r>
      <w:r>
        <w:br/>
      </w:r>
      <w:r>
        <w:rPr>
          <w:rFonts w:ascii="Times New Roman"/>
          <w:b w:val="false"/>
          <w:i w:val="false"/>
          <w:color w:val="000000"/>
          <w:sz w:val="28"/>
        </w:rPr>
        <w:t>
      Қазақстан Республикасына келуі кезінде өткізу пунктіне келген және шекара арқылы өтуге негіздемесі жоқ адамдар Қазақстан Республикасының Мемлекеттік шекарасы арқылы өткізілмейді және Қазақстан Республикасы қатысушысы болып табылатын халықаралық шарттарға сәйкес өздері келген елге немесе өзі азаматтығын алған елге кері қайтарылады.
</w:t>
      </w:r>
      <w:r>
        <w:br/>
      </w:r>
      <w:r>
        <w:rPr>
          <w:rFonts w:ascii="Times New Roman"/>
          <w:b w:val="false"/>
          <w:i w:val="false"/>
          <w:color w:val="000000"/>
          <w:sz w:val="28"/>
        </w:rPr>
        <w:t>
      Қазақстан Республикасынан кететін адамдар Қазақстан Республикасының Мемлекеттік шекарасынан өтуге құқық беретін құжаттары болған кезде шекара арқылы өткізілуге тиіс.
</w:t>
      </w:r>
      <w:r>
        <w:br/>
      </w:r>
      <w:r>
        <w:rPr>
          <w:rFonts w:ascii="Times New Roman"/>
          <w:b w:val="false"/>
          <w:i w:val="false"/>
          <w:color w:val="000000"/>
          <w:sz w:val="28"/>
        </w:rPr>
        <w:t>
      Қазақстан Республикасының Мемлекеттік шекарасы арқылы өткізу пунктіне келген шетелдіктер мен азаматтығы жоқ адамдардың:
</w:t>
      </w:r>
      <w:r>
        <w:br/>
      </w:r>
      <w:r>
        <w:rPr>
          <w:rFonts w:ascii="Times New Roman"/>
          <w:b w:val="false"/>
          <w:i w:val="false"/>
          <w:color w:val="000000"/>
          <w:sz w:val="28"/>
        </w:rPr>
        <w:t>
      Қазақстан Республикасының Мемлекеттік шекарасынан өтуге құқық беретін құжаттары болмаса;
</w:t>
      </w:r>
      <w:r>
        <w:br/>
      </w:r>
      <w:r>
        <w:rPr>
          <w:rFonts w:ascii="Times New Roman"/>
          <w:b w:val="false"/>
          <w:i w:val="false"/>
          <w:color w:val="000000"/>
          <w:sz w:val="28"/>
        </w:rPr>
        <w:t>
      егер бұрын осы адамға қатысты Қазақстан Республикасының аумағынан әкімшілік шығарып жіберу шаралары қолданылса;
</w:t>
      </w:r>
      <w:r>
        <w:br/>
      </w:r>
      <w:r>
        <w:rPr>
          <w:rFonts w:ascii="Times New Roman"/>
          <w:b w:val="false"/>
          <w:i w:val="false"/>
          <w:color w:val="000000"/>
          <w:sz w:val="28"/>
        </w:rPr>
        <w:t>
      осы адамға қатысты Қазақстан Республикасының уәкілетті органдарынан тиісті шектеулер болған жағдайларда, шекарадан өткізуден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13-баптың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15-баптың үшінші абзацындағы "құралдарға" деген сөз "көлік құралдарына"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18-баптың бірінші бөлігіндегі "Қазақстан Республикасының Үкіметі" деген сөздер алып тасталып, "белгілейді" деген сөз "белгіленеді"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20-бап мынадай редакцияда жазылсын:
</w:t>
      </w:r>
    </w:p>
    <w:p>
      <w:pPr>
        <w:spacing w:after="0"/>
        <w:ind w:left="0"/>
        <w:jc w:val="both"/>
      </w:pPr>
      <w:r>
        <w:rPr>
          <w:rFonts w:ascii="Times New Roman"/>
          <w:b w:val="false"/>
          <w:i w:val="false"/>
          <w:color w:val="000000"/>
          <w:sz w:val="28"/>
        </w:rPr>
        <w:t>
      "20-бап. Қазақстан Республикасының Мемлекеттік шекарасына
</w:t>
      </w:r>
      <w:r>
        <w:br/>
      </w:r>
      <w:r>
        <w:rPr>
          <w:rFonts w:ascii="Times New Roman"/>
          <w:b w:val="false"/>
          <w:i w:val="false"/>
          <w:color w:val="000000"/>
          <w:sz w:val="28"/>
        </w:rPr>
        <w:t>
               тікелей жақын жерде шаруашылық, кәсіпшілік, зерттеу,
</w:t>
      </w:r>
      <w:r>
        <w:br/>
      </w:r>
      <w:r>
        <w:rPr>
          <w:rFonts w:ascii="Times New Roman"/>
          <w:b w:val="false"/>
          <w:i w:val="false"/>
          <w:color w:val="000000"/>
          <w:sz w:val="28"/>
        </w:rPr>
        <w:t>
               іздестіру және өзге де қызметті жүргізу, сондай-ақ
</w:t>
      </w:r>
      <w:r>
        <w:br/>
      </w:r>
      <w:r>
        <w:rPr>
          <w:rFonts w:ascii="Times New Roman"/>
          <w:b w:val="false"/>
          <w:i w:val="false"/>
          <w:color w:val="000000"/>
          <w:sz w:val="28"/>
        </w:rPr>
        <w:t>
               бұқаралық қоғамдық-саяси, мәдени және басқа да
</w:t>
      </w:r>
      <w:r>
        <w:br/>
      </w:r>
      <w:r>
        <w:rPr>
          <w:rFonts w:ascii="Times New Roman"/>
          <w:b w:val="false"/>
          <w:i w:val="false"/>
          <w:color w:val="000000"/>
          <w:sz w:val="28"/>
        </w:rPr>
        <w:t>
               іс-шараларды өткізу
</w:t>
      </w:r>
    </w:p>
    <w:p>
      <w:pPr>
        <w:spacing w:after="0"/>
        <w:ind w:left="0"/>
        <w:jc w:val="both"/>
      </w:pPr>
      <w:r>
        <w:rPr>
          <w:rFonts w:ascii="Times New Roman"/>
          <w:b w:val="false"/>
          <w:i w:val="false"/>
          <w:color w:val="000000"/>
          <w:sz w:val="28"/>
        </w:rPr>
        <w:t>
      Мүдделі адамдар Қазақстан Республикасы Ұлттық қауіпсіздік комитетінің Шекара қызметімен Мемлекеттік шекараға жақын жердегі құрлықта, теңізде, шекаралық өзендерде (бұлақтарда), континенттік қайраңда, аумақтық суларда (теңізде) және ішкі суларда және өзге де су қоймаларында:
</w:t>
      </w:r>
      <w:r>
        <w:br/>
      </w:r>
      <w:r>
        <w:rPr>
          <w:rFonts w:ascii="Times New Roman"/>
          <w:b w:val="false"/>
          <w:i w:val="false"/>
          <w:color w:val="000000"/>
          <w:sz w:val="28"/>
        </w:rPr>
        <w:t>
      жерді, ормандарды пайдалануға, тау-кен істерін, геологиялық іздестірулерді жүргізуге байланысты шаруашылық және өзге де жұмыстарды;
</w:t>
      </w:r>
      <w:r>
        <w:br/>
      </w:r>
      <w:r>
        <w:rPr>
          <w:rFonts w:ascii="Times New Roman"/>
          <w:b w:val="false"/>
          <w:i w:val="false"/>
          <w:color w:val="000000"/>
          <w:sz w:val="28"/>
        </w:rPr>
        <w:t>
      су шаруашылығы құрылыстарын салу мен пайдалануға және су пайдаланудың басқа да түрлеріне байланысты жұмыстарды;
</w:t>
      </w:r>
      <w:r>
        <w:br/>
      </w:r>
      <w:r>
        <w:rPr>
          <w:rFonts w:ascii="Times New Roman"/>
          <w:b w:val="false"/>
          <w:i w:val="false"/>
          <w:color w:val="000000"/>
          <w:sz w:val="28"/>
        </w:rPr>
        <w:t>
      аң аулауды, балық аулауды, басқа да кәсіпшілік, зерттеу, іздестіру және өзге де қызметті;
</w:t>
      </w:r>
      <w:r>
        <w:br/>
      </w:r>
      <w:r>
        <w:rPr>
          <w:rFonts w:ascii="Times New Roman"/>
          <w:b w:val="false"/>
          <w:i w:val="false"/>
          <w:color w:val="000000"/>
          <w:sz w:val="28"/>
        </w:rPr>
        <w:t>
      елді мекендерден тыс жерде қоғамдық-саяси, мәдени және өзге де бұқаралық іс-шараларды өткізу орнын, уақытын, қатысушылардың санын келіседі.
</w:t>
      </w:r>
      <w:r>
        <w:br/>
      </w:r>
      <w:r>
        <w:rPr>
          <w:rFonts w:ascii="Times New Roman"/>
          <w:b w:val="false"/>
          <w:i w:val="false"/>
          <w:color w:val="000000"/>
          <w:sz w:val="28"/>
        </w:rPr>
        <w:t>
      Қазақстан Республикасы Ұлттық қауіпсіздік комитетінің Шекара қызметі мұндай жұмыстардың немесе іс-шаралардың өткізілуін хабарлау тәртібін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22-бапта:
</w:t>
      </w:r>
      <w:r>
        <w:br/>
      </w:r>
      <w:r>
        <w:rPr>
          <w:rFonts w:ascii="Times New Roman"/>
          <w:b w:val="false"/>
          <w:i w:val="false"/>
          <w:color w:val="000000"/>
          <w:sz w:val="28"/>
        </w:rPr>
        <w:t>
      бірінші бөліктегі "пункттерінде Қазақстан Республикасының Үкіметі" деген сөздер "пункттерінде," деген сөзбен, "белгілейді" деген сөз "белгіленеді" деген сөзбен ауыстырылсын;
</w:t>
      </w:r>
    </w:p>
    <w:p>
      <w:pPr>
        <w:spacing w:after="0"/>
        <w:ind w:left="0"/>
        <w:jc w:val="both"/>
      </w:pP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23-бап мынадай редакцияда жазылсын:
</w:t>
      </w:r>
    </w:p>
    <w:p>
      <w:pPr>
        <w:spacing w:after="0"/>
        <w:ind w:left="0"/>
        <w:jc w:val="both"/>
      </w:pPr>
      <w:r>
        <w:rPr>
          <w:rFonts w:ascii="Times New Roman"/>
          <w:b w:val="false"/>
          <w:i w:val="false"/>
          <w:color w:val="000000"/>
          <w:sz w:val="28"/>
        </w:rPr>
        <w:t>
      "23-бап. Қазақстан Республикасы Үкіметінің құзыреті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Қазақстан Республикасының Мемлекеттік шекарасын қорғауды және күзетуді қамтамасыз етуге бағытталған шараларды әзірлеп, іске асырады;
</w:t>
      </w:r>
      <w:r>
        <w:br/>
      </w:r>
      <w:r>
        <w:rPr>
          <w:rFonts w:ascii="Times New Roman"/>
          <w:b w:val="false"/>
          <w:i w:val="false"/>
          <w:color w:val="000000"/>
          <w:sz w:val="28"/>
        </w:rPr>
        <w:t>
      2) орталық және жергілікті атқарушы органдардың Қазақстан Республикасының Мемлекеттік шекарасын қорғауды және күзетуді қамтамасыз ету саласындағы қызметіне басшылық жасайды;
</w:t>
      </w:r>
      <w:r>
        <w:br/>
      </w:r>
      <w:r>
        <w:rPr>
          <w:rFonts w:ascii="Times New Roman"/>
          <w:b w:val="false"/>
          <w:i w:val="false"/>
          <w:color w:val="000000"/>
          <w:sz w:val="28"/>
        </w:rPr>
        <w:t>
      3) негізгі геодезиялық деректерді көрсете отырып, аумақтық сулардың (теңіздің) сыртқы шегін айқындау үшін географиялық нүктелердің тізбесін бекітеді;
</w:t>
      </w:r>
      <w:r>
        <w:br/>
      </w:r>
      <w:r>
        <w:rPr>
          <w:rFonts w:ascii="Times New Roman"/>
          <w:b w:val="false"/>
          <w:i w:val="false"/>
          <w:color w:val="000000"/>
          <w:sz w:val="28"/>
        </w:rPr>
        <w:t>
      4) Қазақстан Республикасының халықаралық шарттарына сәйкес шекара белгілерінің нысандары мен көлемін, олардың сипаттамасын және орнату тәртібін айқындайды;
</w:t>
      </w:r>
      <w:r>
        <w:br/>
      </w:r>
      <w:r>
        <w:rPr>
          <w:rFonts w:ascii="Times New Roman"/>
          <w:b w:val="false"/>
          <w:i w:val="false"/>
          <w:color w:val="000000"/>
          <w:sz w:val="28"/>
        </w:rPr>
        <w:t>
      5) Қазақстан Республикасының халықаралық шарттарына сәйкес Қазақстан Республикасының Мемлекеттік шекарасы арқылы өткізу пункттерін, олардың ашылу, жұмыс істеу және жабылу тәртібін бекітеді;
</w:t>
      </w:r>
      <w:r>
        <w:br/>
      </w:r>
      <w:r>
        <w:rPr>
          <w:rFonts w:ascii="Times New Roman"/>
          <w:b w:val="false"/>
          <w:i w:val="false"/>
          <w:color w:val="000000"/>
          <w:sz w:val="28"/>
        </w:rPr>
        <w:t>
      6) Қазақстан Республикасының Мемлекеттік шекарасы арқылы өткізу пункттерінде режим орнатады, шекаралық, кедендік және басқа да бақылау түрлеріне жағдай жасау жөніндегі шараларды қамтамасыз етеді;
</w:t>
      </w:r>
      <w:r>
        <w:br/>
      </w:r>
      <w:r>
        <w:rPr>
          <w:rFonts w:ascii="Times New Roman"/>
          <w:b w:val="false"/>
          <w:i w:val="false"/>
          <w:color w:val="000000"/>
          <w:sz w:val="28"/>
        </w:rPr>
        <w:t>
      7) Қазақстан Республикасы Ұлттық қауіпсіздік комитеті Шекара қызметінің ұсынуы бойынша Қазақстан Республикасының Мемлекеттік шекарасында шаруашылық, кәсіпшілік, зерттеушілік, іздестіру және өзге де қызметтің барлық түрін жүргізу тәртібін белгілейді;
</w:t>
      </w:r>
      <w:r>
        <w:br/>
      </w:r>
      <w:r>
        <w:rPr>
          <w:rFonts w:ascii="Times New Roman"/>
          <w:b w:val="false"/>
          <w:i w:val="false"/>
          <w:color w:val="000000"/>
          <w:sz w:val="28"/>
        </w:rPr>
        <w:t>
      8) шекаралық аймақ пен шекаралық белдеуді белгілейді;
</w:t>
      </w:r>
      <w:r>
        <w:br/>
      </w:r>
      <w:r>
        <w:rPr>
          <w:rFonts w:ascii="Times New Roman"/>
          <w:b w:val="false"/>
          <w:i w:val="false"/>
          <w:color w:val="000000"/>
          <w:sz w:val="28"/>
        </w:rPr>
        <w:t>
      9) шекаралық режимді, оның ішінде Қазақстан Республикасының аумақтық суларының (теңізінің) және континенттік қайраңының режимін белгілейді;
</w:t>
      </w:r>
      <w:r>
        <w:br/>
      </w:r>
      <w:r>
        <w:rPr>
          <w:rFonts w:ascii="Times New Roman"/>
          <w:b w:val="false"/>
          <w:i w:val="false"/>
          <w:color w:val="000000"/>
          <w:sz w:val="28"/>
        </w:rPr>
        <w:t>
      10) Қазақстан Республикасының заңнамасына сәйкес карантиндік белдеуді белгілеп, карантиндік режимді енгізеді;
</w:t>
      </w:r>
      <w:r>
        <w:br/>
      </w:r>
      <w:r>
        <w:rPr>
          <w:rFonts w:ascii="Times New Roman"/>
          <w:b w:val="false"/>
          <w:i w:val="false"/>
          <w:color w:val="000000"/>
          <w:sz w:val="28"/>
        </w:rPr>
        <w:t>
      11) Қазақстан Республикасының Мемлекеттік шекарасын қорғауды және күзетуді қамтамасыз ету мәселелері бойынша нормативтік құжаттық актілерді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24-бапта: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азаматтарын құжаттандыруды және оларға жеке куәлік пен паспорт беруді жүзеге асыратын уәкілетті орган Қазақстан Республикасы азаматтарының ұрлатқан, жоғалтқан жеке куәліктері мен паспорттары бойынша деректер қорын қалыптастырады және олар туралы Қазақстан Республикасы Ұлттық қауіпсіздік комитетінің Шекара қызметіне хабарлайды.";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Көлік саласындағы мемлекеттік саясатты іске асыруды, Қазақстан Республикасы көлік кешенінің қызметін үйлестіру мен реттеуді жүзеге асыратын уәкілетті орган Қазақстан Республикасының Мемлекеттік шекарасы арқылы өткізу пункттеріндегі бақылаушы органдарға Қазақстан Республикасының Мемлекеттік шекарасы арқылы өткізу пункттерінің жұмыс істеуін қамтамасыз ету жөнінде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27-баптың екінші бөлігіндегі "Республикасының Үкіметі" деген сөздер "Республикасы Ұлттық қауіпсіздік комитетінің Шекара қызметі"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31-баптың бірінші бөлігінің жетінші абзацындағы "үшін
</w:t>
      </w:r>
      <w:r>
        <w:br/>
      </w:r>
      <w:r>
        <w:rPr>
          <w:rFonts w:ascii="Times New Roman"/>
          <w:b w:val="false"/>
          <w:i w:val="false"/>
          <w:color w:val="000000"/>
          <w:sz w:val="28"/>
        </w:rPr>
        <w:t>
қолданылады." деген сөздер "үшін;" деген сөзбен ауыстырылып, мынадай мазмұндағы абзацпен толықтырылсын:
</w:t>
      </w:r>
      <w:r>
        <w:br/>
      </w:r>
      <w:r>
        <w:rPr>
          <w:rFonts w:ascii="Times New Roman"/>
          <w:b w:val="false"/>
          <w:i w:val="false"/>
          <w:color w:val="000000"/>
          <w:sz w:val="28"/>
        </w:rPr>
        <w:t>
      "тоқтату не бағытты өзгерту жөніндегі талаптарды орындамаған жағдайда көлік құралдарын зақымдау арқылы оларды тоқтату үшін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35-бап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 3-құжат; 1995 ж., N 8, 56-құжат; Қазақстан Республикасы Парламентінің Жаршысы, 1996 ж., N 14, 275-құжат; 2002 ж., N 15, 147-құжат; 2004 ж., N 23, 142-құжат; 2007 ж., N 9, 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1-тармағында:
</w:t>
      </w:r>
      <w:r>
        <w:br/>
      </w:r>
      <w:r>
        <w:rPr>
          <w:rFonts w:ascii="Times New Roman"/>
          <w:b w:val="false"/>
          <w:i w:val="false"/>
          <w:color w:val="000000"/>
          <w:sz w:val="28"/>
        </w:rPr>
        <w:t>
      "егемендігі мен" деген сөздер "егемендігіне," деген сөзбен ауыстырылсын;
</w:t>
      </w:r>
    </w:p>
    <w:p>
      <w:pPr>
        <w:spacing w:after="0"/>
        <w:ind w:left="0"/>
        <w:jc w:val="both"/>
      </w:pPr>
      <w:r>
        <w:rPr>
          <w:rFonts w:ascii="Times New Roman"/>
          <w:b w:val="false"/>
          <w:i w:val="false"/>
          <w:color w:val="000000"/>
          <w:sz w:val="28"/>
        </w:rPr>
        <w:t>
      "тұтастығына қол сұғудың" деген сөздер "тұтастығына және қол сұғылмауына қастандық жасалуының"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бірінші бөлігінің екінші абзацы "тұтастығын және" деген сөздерден кейін "қол сұғылмауын," деген сөздермен толықтырылсын;
</w:t>
      </w:r>
    </w:p>
    <w:p>
      <w:pPr>
        <w:spacing w:after="0"/>
        <w:ind w:left="0"/>
        <w:jc w:val="both"/>
      </w:pP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"Мыналарды:
</w:t>
      </w:r>
      <w:r>
        <w:br/>
      </w:r>
      <w:r>
        <w:rPr>
          <w:rFonts w:ascii="Times New Roman"/>
          <w:b w:val="false"/>
          <w:i w:val="false"/>
          <w:color w:val="000000"/>
          <w:sz w:val="28"/>
        </w:rPr>
        <w:t>
      егер Қазақстан Республикасы ратификациялаған халықаралық шарттарда өзгеше көзделмесе;
</w:t>
      </w:r>
      <w:r>
        <w:br/>
      </w:r>
      <w:r>
        <w:rPr>
          <w:rFonts w:ascii="Times New Roman"/>
          <w:b w:val="false"/>
          <w:i w:val="false"/>
          <w:color w:val="000000"/>
          <w:sz w:val="28"/>
        </w:rPr>
        <w:t>
      Шекара қызметін қамтамасыз ететін жекелеген күштер мен құралдар Шекара қызметі Директорының шешімі бойынша табиғи және техногендік сипаттағы төтенше жағдайлардың зардаптарын жою үшін тартылуы мүмкін болған жағдайларды қоспағанда, Шекара қызметін басқа мақсатта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бірінші бөліктің бірінші абзацы мынадай редакцияда жазылсын:
</w:t>
      </w:r>
      <w:r>
        <w:br/>
      </w:r>
      <w:r>
        <w:rPr>
          <w:rFonts w:ascii="Times New Roman"/>
          <w:b w:val="false"/>
          <w:i w:val="false"/>
          <w:color w:val="000000"/>
          <w:sz w:val="28"/>
        </w:rPr>
        <w:t>
      "Шекара қызметінің шекара кеңістігі шегіндегі құқықтары мыналар:";
</w:t>
      </w:r>
    </w:p>
    <w:p>
      <w:pPr>
        <w:spacing w:after="0"/>
        <w:ind w:left="0"/>
        <w:jc w:val="both"/>
      </w:pPr>
      <w:r>
        <w:rPr>
          <w:rFonts w:ascii="Times New Roman"/>
          <w:b w:val="false"/>
          <w:i w:val="false"/>
          <w:color w:val="000000"/>
          <w:sz w:val="28"/>
        </w:rPr>
        <w:t>
      екінші бөлік мынадай мазмұндағы бесінші және алтыншы абзацтармен толықтырылсын:
</w:t>
      </w:r>
      <w:r>
        <w:br/>
      </w:r>
      <w:r>
        <w:rPr>
          <w:rFonts w:ascii="Times New Roman"/>
          <w:b w:val="false"/>
          <w:i w:val="false"/>
          <w:color w:val="000000"/>
          <w:sz w:val="28"/>
        </w:rPr>
        <w:t>
      "егер ту көтерілмесе, кемеге өз туын көрсету жөнінде ұсыныс жасау;
</w:t>
      </w:r>
      <w:r>
        <w:br/>
      </w:r>
      <w:r>
        <w:rPr>
          <w:rFonts w:ascii="Times New Roman"/>
          <w:b w:val="false"/>
          <w:i w:val="false"/>
          <w:color w:val="000000"/>
          <w:sz w:val="28"/>
        </w:rPr>
        <w:t>
      егер кеме жүзуге тыйым салынған ауданға жүзіп бара жатса немесе басқа да жүзу режимін бұзушылықтарға әкеп соқтыруы мүмкін болса, кемеге бағытты өзгерту жөнінде ұсыныс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4) 3-тарау мынадай редакцияда жазылсын:
</w:t>
      </w:r>
    </w:p>
    <w:p>
      <w:pPr>
        <w:spacing w:after="0"/>
        <w:ind w:left="0"/>
        <w:jc w:val="both"/>
      </w:pPr>
      <w:r>
        <w:rPr>
          <w:rFonts w:ascii="Times New Roman"/>
          <w:b w:val="false"/>
          <w:i w:val="false"/>
          <w:color w:val="000000"/>
          <w:sz w:val="28"/>
        </w:rPr>
        <w:t>
"3. Шекара қызметінде әскери қызмет өткеру, азаматтық
</w:t>
      </w:r>
      <w:r>
        <w:br/>
      </w:r>
      <w:r>
        <w:rPr>
          <w:rFonts w:ascii="Times New Roman"/>
          <w:b w:val="false"/>
          <w:i w:val="false"/>
          <w:color w:val="000000"/>
          <w:sz w:val="28"/>
        </w:rPr>
        <w:t>
персоналдың (жұмысшылар мен азаматтық қызметшілердің)
</w:t>
      </w:r>
      <w:r>
        <w:br/>
      </w:r>
      <w:r>
        <w:rPr>
          <w:rFonts w:ascii="Times New Roman"/>
          <w:b w:val="false"/>
          <w:i w:val="false"/>
          <w:color w:val="000000"/>
          <w:sz w:val="28"/>
        </w:rPr>
        <w:t>
жұмысы және әскери қызмет өткеру ерекшеліктері
</w:t>
      </w:r>
    </w:p>
    <w:p>
      <w:pPr>
        <w:spacing w:after="0"/>
        <w:ind w:left="0"/>
        <w:jc w:val="both"/>
      </w:pPr>
      <w:r>
        <w:rPr>
          <w:rFonts w:ascii="Times New Roman"/>
          <w:b w:val="false"/>
          <w:i w:val="false"/>
          <w:color w:val="000000"/>
          <w:sz w:val="28"/>
        </w:rPr>
        <w:t>
      9-бап. Шекара қызметінің жеке құрамы және онда әскери
</w:t>
      </w:r>
      <w:r>
        <w:br/>
      </w:r>
      <w:r>
        <w:rPr>
          <w:rFonts w:ascii="Times New Roman"/>
          <w:b w:val="false"/>
          <w:i w:val="false"/>
          <w:color w:val="000000"/>
          <w:sz w:val="28"/>
        </w:rPr>
        <w:t>
             қызмет өткеру ерекшеліктері
</w:t>
      </w:r>
    </w:p>
    <w:p>
      <w:pPr>
        <w:spacing w:after="0"/>
        <w:ind w:left="0"/>
        <w:jc w:val="both"/>
      </w:pPr>
      <w:r>
        <w:rPr>
          <w:rFonts w:ascii="Times New Roman"/>
          <w:b w:val="false"/>
          <w:i w:val="false"/>
          <w:color w:val="000000"/>
          <w:sz w:val="28"/>
        </w:rPr>
        <w:t>
      Шекара қызметінің жеке құрамы әскери қызметшілерден және азаматтық персоналдан (жұмысшылар мен азаматтық қызметшілерден) тұрады. Шекара қызметінде әскери қызмет өткеру Қазақстан Республикасының заңнамасына сәйкес жүзеге асырылады.
</w:t>
      </w:r>
      <w:r>
        <w:br/>
      </w:r>
      <w:r>
        <w:rPr>
          <w:rFonts w:ascii="Times New Roman"/>
          <w:b w:val="false"/>
          <w:i w:val="false"/>
          <w:color w:val="000000"/>
          <w:sz w:val="28"/>
        </w:rPr>
        <w:t>
      Шекара қызметі әскери қызметшілерінің Қазақстан Республикасының Қарулы Күштеріне арналған бірыңғай әскери атақтары мен айырым белгілері болады. Шекара қызметі әскери қызметшілерінің әскери киім нысаны мен айырым белгілерін Қазақстан Республикасының Президенті бекітеді, олармен жабдықтау нормаларын Қазақстан Республикасының Үкіметі айқындайды.
</w:t>
      </w:r>
      <w:r>
        <w:br/>
      </w:r>
      <w:r>
        <w:rPr>
          <w:rFonts w:ascii="Times New Roman"/>
          <w:b w:val="false"/>
          <w:i w:val="false"/>
          <w:color w:val="000000"/>
          <w:sz w:val="28"/>
        </w:rPr>
        <w:t>
      Шекара қызметінің офицерлері - белгіленген үлгідегі куәліктермен, солдаттар (матростар) мен сержанттар (старшиналар) әскери билеттермен қамтамасыз етіледі.
</w:t>
      </w:r>
      <w:r>
        <w:br/>
      </w:r>
      <w:r>
        <w:rPr>
          <w:rFonts w:ascii="Times New Roman"/>
          <w:b w:val="false"/>
          <w:i w:val="false"/>
          <w:color w:val="000000"/>
          <w:sz w:val="28"/>
        </w:rPr>
        <w:t>
      Шекара қызметі шақыру бойынша әскери міндеттілік негізінде және Қазақстан Республикасының заңнамасында белгіленген тәртіппен әскери қызметке ерікті түрде келу жолымен (келісімшарт бойынша) әскери қызметшілермен жасақталады.
</w:t>
      </w:r>
      <w:r>
        <w:br/>
      </w:r>
      <w:r>
        <w:rPr>
          <w:rFonts w:ascii="Times New Roman"/>
          <w:b w:val="false"/>
          <w:i w:val="false"/>
          <w:color w:val="000000"/>
          <w:sz w:val="28"/>
        </w:rPr>
        <w:t>
      Шекара қызметі үшін кадрлар мен мамандарды даярлау, қайта даярлау және олардың біліктілігін арттыру Қазақстан Республикасының жоғары, орта кәсіптік және әскери оқу орындарында, оқу отрядтарында, орталықтарында (мектептерінде), сондай-ақ келісімдер (шарттар) бойынша басқа мемлекеттерде жүзеге асырылады.
</w:t>
      </w:r>
      <w:r>
        <w:br/>
      </w:r>
      <w:r>
        <w:rPr>
          <w:rFonts w:ascii="Times New Roman"/>
          <w:b w:val="false"/>
          <w:i w:val="false"/>
          <w:color w:val="000000"/>
          <w:sz w:val="28"/>
        </w:rPr>
        <w:t>
      Шекара қызметіндегі қызмет мемлекеттік қызметтің ерекше түрі болып табылады.
</w:t>
      </w:r>
      <w:r>
        <w:br/>
      </w:r>
      <w:r>
        <w:rPr>
          <w:rFonts w:ascii="Times New Roman"/>
          <w:b w:val="false"/>
          <w:i w:val="false"/>
          <w:color w:val="000000"/>
          <w:sz w:val="28"/>
        </w:rPr>
        <w:t>
      Шекара нарядтарында Қазақстан Республикасының Мемлекеттік шекарасын күзету және қорғау жөніндегі қызметті атқару жауынгерлік кезекшілік (жауынгерлік қызмет) болып табылады.
</w:t>
      </w:r>
      <w:r>
        <w:br/>
      </w:r>
      <w:r>
        <w:rPr>
          <w:rFonts w:ascii="Times New Roman"/>
          <w:b w:val="false"/>
          <w:i w:val="false"/>
          <w:color w:val="000000"/>
          <w:sz w:val="28"/>
        </w:rPr>
        <w:t>
      Шекара қызметінің әскери қызметшілері қызметтік міндеттерін атқарған кезде билік өкілдері болып табылады және мемлекеттің қорғауында болады: заң бойынша уәкілетті лауазымды адамдардан басқа ешкімнің де Шекара қызметіне араласуға құқығы жоқ.
</w:t>
      </w:r>
    </w:p>
    <w:p>
      <w:pPr>
        <w:spacing w:after="0"/>
        <w:ind w:left="0"/>
        <w:jc w:val="both"/>
      </w:pPr>
      <w:r>
        <w:rPr>
          <w:rFonts w:ascii="Times New Roman"/>
          <w:b w:val="false"/>
          <w:i w:val="false"/>
          <w:color w:val="000000"/>
          <w:sz w:val="28"/>
        </w:rPr>
        <w:t>
      10-бап. Шекара қызметіндегі азаматтық персоналдың
</w:t>
      </w:r>
      <w:r>
        <w:br/>
      </w:r>
      <w:r>
        <w:rPr>
          <w:rFonts w:ascii="Times New Roman"/>
          <w:b w:val="false"/>
          <w:i w:val="false"/>
          <w:color w:val="000000"/>
          <w:sz w:val="28"/>
        </w:rPr>
        <w:t>
              (жұмысшылар мен азаматтық қызметшілердің) жұмысы
</w:t>
      </w:r>
    </w:p>
    <w:p>
      <w:pPr>
        <w:spacing w:after="0"/>
        <w:ind w:left="0"/>
        <w:jc w:val="both"/>
      </w:pPr>
      <w:r>
        <w:rPr>
          <w:rFonts w:ascii="Times New Roman"/>
          <w:b w:val="false"/>
          <w:i w:val="false"/>
          <w:color w:val="000000"/>
          <w:sz w:val="28"/>
        </w:rPr>
        <w:t>
      Шекара қызметіндегі азаматтық персоналдың (жұмысшылар мен азаматтық қызметшілердің) еңбек қатынастары Қазақстан Республикасының еңбек заңнамасымен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енгізілетін 1-баптың 5-тармағы 4) тармақшасының он бірінші абзацын қоспағанда,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