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ebfc" w14:textId="619e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4 шілдедегі N 148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11, 154-құжат; 1999 ж., N 8, 239-құжат; N 23, 925-құжат; 2002 ж., N 6, 71-құжат; 2003 ж., N 1-2, 13-құжат; 2004 ж., N 23, 142-құжат; N 24, 157-құжат; 2005 ж., N 23, 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1-тармағы мынадай редакцияда жазылсын:
</w:t>
      </w:r>
      <w:r>
        <w:br/>
      </w:r>
      <w:r>
        <w:rPr>
          <w:rFonts w:ascii="Times New Roman"/>
          <w:b w:val="false"/>
          <w:i w:val="false"/>
          <w:color w:val="000000"/>
          <w:sz w:val="28"/>
        </w:rPr>
        <w:t>
      "1. Орталық атқарушы орган - халықты әлеуметтiк қорғау саласында реттеудi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2-тармақтағы "уәкілеттi мемлекеттiк орган" деген сөздер "Қазақстан Республикасының Үкiметi"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бөлiктегi "он күн мерзiмнен" деген сөздер "он жұмыс күнiнен" деген сөздермен ауыстырылсын;
</w:t>
      </w:r>
      <w:r>
        <w:br/>
      </w:r>
      <w:r>
        <w:rPr>
          <w:rFonts w:ascii="Times New Roman"/>
          <w:b w:val="false"/>
          <w:i w:val="false"/>
          <w:color w:val="000000"/>
          <w:sz w:val="28"/>
        </w:rPr>
        <w:t>
      екiншi бөлiктегi "бес күннен" деген сөздер "бес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Жәрдемақы төлеу ағымдағы ай үшiн жүргiзіледi. Жәрдемақы алушы қайтыс болған жағдайда жәрдемақы қайтыс болған айына қоса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Жәрдемақы төлеу Қазақстан Республикасының Үкiметi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үшiншi абзацы мынадай редакцияда жазылсын:
</w:t>
      </w:r>
      <w:r>
        <w:br/>
      </w:r>
      <w:r>
        <w:rPr>
          <w:rFonts w:ascii="Times New Roman"/>
          <w:b w:val="false"/>
          <w:i w:val="false"/>
          <w:color w:val="000000"/>
          <w:sz w:val="28"/>
        </w:rPr>
        <w:t>
      "Мүгедектiктi куәландыру, оның себептерiн, топтарын және еңбекке қабiлетiн жоғалту дәрежесiн анықтау ережесiн Қазақстан Pecпубликасының заңнамасына сәйкес, денсаулық сақтау саласындағы уәкiлеттi органмен келiсiм бойынша орталық атқарушы орган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22) тармақшадағы "заңдарда белгiленген тәртiппен" және "Қазақстан Республикасының заңдарында белгiленген тәртiппен жүзеге асырылатын"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37) тармақшамен толықтырылсын:
</w:t>
      </w:r>
      <w:r>
        <w:br/>
      </w:r>
      <w:r>
        <w:rPr>
          <w:rFonts w:ascii="Times New Roman"/>
          <w:b w:val="false"/>
          <w:i w:val="false"/>
          <w:color w:val="000000"/>
          <w:sz w:val="28"/>
        </w:rPr>
        <w:t>
      "37) орталық атқарушы орган - халықты әлеуметтiк қорғау саласында реттеудi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2-тармағының төртiншi бөлiгiндегi "халықты әлеуметтiк қорғау саласындағы орталық атқарушы орган" деген сөздер "Қазақстан Республикасының Үкiметi"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10-баптағы "төленiп отырады" деген сөздер "қайтыс болған айына қоса төленедi"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15-бапта:
</w:t>
      </w:r>
      <w:r>
        <w:br/>
      </w:r>
      <w:r>
        <w:rPr>
          <w:rFonts w:ascii="Times New Roman"/>
          <w:b w:val="false"/>
          <w:i w:val="false"/>
          <w:color w:val="000000"/>
          <w:sz w:val="28"/>
        </w:rPr>
        <w:t>
      1-тармақтағы "зейнетақы төлемдерiн тағайындаушы органға" деген сөздер "Орталыққа" деген сөзбен ауыстырылсын;
</w:t>
      </w:r>
      <w:r>
        <w:br/>
      </w:r>
      <w:r>
        <w:rPr>
          <w:rFonts w:ascii="Times New Roman"/>
          <w:b w:val="false"/>
          <w:i w:val="false"/>
          <w:color w:val="000000"/>
          <w:sz w:val="28"/>
        </w:rPr>
        <w:t>
      2-тармақтағы "Қазақстан Республикасының заңдарында белгiленген" деген сөздер "Қазақстан Республикасының Үкiметi белгілеген"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16-бапта:
</w:t>
      </w:r>
      <w:r>
        <w:br/>
      </w:r>
      <w:r>
        <w:rPr>
          <w:rFonts w:ascii="Times New Roman"/>
          <w:b w:val="false"/>
          <w:i w:val="false"/>
          <w:color w:val="000000"/>
          <w:sz w:val="28"/>
        </w:rPr>
        <w:t>
      1-тармақтағы "10 күн мерзiмнен кешiктiрмей" деген сөздер "он жұмыс күнi iшiнде" деген сөздермен ауыстырылсын;
</w:t>
      </w:r>
      <w:r>
        <w:br/>
      </w:r>
      <w:r>
        <w:rPr>
          <w:rFonts w:ascii="Times New Roman"/>
          <w:b w:val="false"/>
          <w:i w:val="false"/>
          <w:color w:val="000000"/>
          <w:sz w:val="28"/>
        </w:rPr>
        <w:t>
      2-тармақтағы "5 күннен" деген сөз "бес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17-баптың 2-тармағындағы "зейнетақы төлемдерiн тағайындаушы органға" деген сөздер "Орталыққа"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18-баптың 2-тармағының 2-1) тармақшасы "салымшылардың" деген сөзден кейiн "(алушылардың)"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19-бапта:
</w:t>
      </w:r>
      <w:r>
        <w:br/>
      </w:r>
      <w:r>
        <w:rPr>
          <w:rFonts w:ascii="Times New Roman"/>
          <w:b w:val="false"/>
          <w:i w:val="false"/>
          <w:color w:val="000000"/>
          <w:sz w:val="28"/>
        </w:rPr>
        <w:t>
      1-тармақтағы "өткен" деген сөз "ағымдағы"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Орталықтан зейнетақы төлемдерiн жүзеге асыру тәртiбiн Қазақстан Республикасының Yкiметi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41-баптың 2-тармағының 11-1) тармақшасы "жасасылған" деген сөзден кейiн "және қолданылуы тоқтатылған"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50-бапта:
</w:t>
      </w:r>
      <w:r>
        <w:br/>
      </w:r>
      <w:r>
        <w:rPr>
          <w:rFonts w:ascii="Times New Roman"/>
          <w:b w:val="false"/>
          <w:i w:val="false"/>
          <w:color w:val="000000"/>
          <w:sz w:val="28"/>
        </w:rPr>
        <w:t>
      1-тармақтың екiншi бөлiгi "зейнетақы қорлары" деген сөздерден кейiн "және Орталық"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"қорларының" деген сөзден кейiн ", Орталықтың"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6-1) тармақшамен толықтырылсын:
</w:t>
      </w:r>
      <w:r>
        <w:br/>
      </w:r>
      <w:r>
        <w:rPr>
          <w:rFonts w:ascii="Times New Roman"/>
          <w:b w:val="false"/>
          <w:i w:val="false"/>
          <w:color w:val="000000"/>
          <w:sz w:val="28"/>
        </w:rPr>
        <w:t>
      "6-1) Орталыққа - мiндеттi зейнетақы жарналары бойынша салымшылар (алушылар) дерекқорын қалыптастыру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11) 53-бап мынадай редакцияда жазылсын:
</w:t>
      </w:r>
    </w:p>
    <w:p>
      <w:pPr>
        <w:spacing w:after="0"/>
        <w:ind w:left="0"/>
        <w:jc w:val="both"/>
      </w:pPr>
      <w:r>
        <w:rPr>
          <w:rFonts w:ascii="Times New Roman"/>
          <w:b w:val="false"/>
          <w:i w:val="false"/>
          <w:color w:val="000000"/>
          <w:sz w:val="28"/>
        </w:rPr>
        <w:t>
      "53-бап. Зейнетақы активтерiн инвестициялық басқаруды жүзеге
</w:t>
      </w:r>
      <w:r>
        <w:br/>
      </w:r>
      <w:r>
        <w:rPr>
          <w:rFonts w:ascii="Times New Roman"/>
          <w:b w:val="false"/>
          <w:i w:val="false"/>
          <w:color w:val="000000"/>
          <w:sz w:val="28"/>
        </w:rPr>
        <w:t>
               асыратын ұйымның басшы қызметкерлерi
</w:t>
      </w:r>
    </w:p>
    <w:p>
      <w:pPr>
        <w:spacing w:after="0"/>
        <w:ind w:left="0"/>
        <w:jc w:val="both"/>
      </w:pPr>
      <w:r>
        <w:rPr>
          <w:rFonts w:ascii="Times New Roman"/>
          <w:b w:val="false"/>
          <w:i w:val="false"/>
          <w:color w:val="000000"/>
          <w:sz w:val="28"/>
        </w:rPr>
        <w:t>
      Зейнетақы активтерiн инвестициялық басқаруды жүзеге асыратын ұйымның басшы қызметкерлерiне қойылатын талаптар "Бағалы қағаздар рыногы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арнаулы мемлекеттiк жәрдемақы туралы" 1999 жылғы 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8, 238-құжат; N 23, 925-құжат; 2000 ж., N 23, 411-құжат; 2001 ж., N 2, 14-құжат; 2002 ж., N 6, 71-құжат; 2004 ж., N 24, 157-құжат; 2005 ж., N 23, 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3) тармақшасындағы "мемлекеттiк саясатты iске асыруды қамтамасыз ететiн" деген сөздер "реттеудi жүзеге асыратын"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1) тармақшадағы "Қазақстан Республикасы Президентiнiң" деген сөздер алып тасталсын, "заң күшi бар Жарлығының" деген сөздер "Қазақстан Республикасы Заңының" деген сөздермен ауыстырылсын;
</w:t>
      </w:r>
      <w:r>
        <w:br/>
      </w:r>
      <w:r>
        <w:rPr>
          <w:rFonts w:ascii="Times New Roman"/>
          <w:b w:val="false"/>
          <w:i w:val="false"/>
          <w:color w:val="000000"/>
          <w:sz w:val="28"/>
        </w:rPr>
        <w:t>
      3) тармақшадағы "қаза тапқан (қайтыс болған, хабарсыз кеткен) әскери қызметшiлердiң отбасылары, атап айтқанда:", "қаза тапқандардың (қайтыс болғандардың, хабарсыз кеткендердiң) балалары, асырауындағылар;", "ата-аналары; екiншi рет некеге отырмаған әйелi (ерi);" деген сөздер алып тасталып, "қаза тапқан адамдардың" деген сөздер "қаза тапқандардың" деген сөздермен ауыстырылсын;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бiрге тұратын төрт және одан көп кәмелетке толмаған балалары, оның iшiнде жалпы орта білiм беретiн, жоғары және орта кәсiптiк оқу орындарында күндiзгi оқу нысанында оқитын балалары бар көп балалы отбасылар, балалар кәмелеттiк жасқа толғаннан кейiн олар оқу орнын бiтiретiн уақытқа дейiн (бiрақ әрi дегенде 23 жасқа толғанға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2-тармақта:
</w:t>
      </w:r>
      <w:r>
        <w:br/>
      </w:r>
      <w:r>
        <w:rPr>
          <w:rFonts w:ascii="Times New Roman"/>
          <w:b w:val="false"/>
          <w:i w:val="false"/>
          <w:color w:val="000000"/>
          <w:sz w:val="28"/>
        </w:rPr>
        <w:t>
      "аяқталған" деген сөз "ағымдағы" деген сөзбен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"Жәрдемақы алушы қайтыс болған жағдайда жәрдемақы қайтыс болған айына қоса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"халықты әлеуметтiк қорғау саласындағы" деген сөздер алып тасталсын;
</w:t>
      </w:r>
      <w:r>
        <w:br/>
      </w:r>
      <w:r>
        <w:rPr>
          <w:rFonts w:ascii="Times New Roman"/>
          <w:b w:val="false"/>
          <w:i w:val="false"/>
          <w:color w:val="000000"/>
          <w:sz w:val="28"/>
        </w:rPr>
        <w:t>
      "6" деген цифр "алты"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Жәрдемақы алуға құқылы екі және одан да көп адам бiрге тұрған жағдайда жәрдемақы олардың әрқайсысына тағайындалады және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3) тармақшадағы "2,4" деген цифрлар "5,8" деген цифрлармен ауыстырылсын;
</w:t>
      </w:r>
      <w:r>
        <w:br/>
      </w:r>
      <w:r>
        <w:rPr>
          <w:rFonts w:ascii="Times New Roman"/>
          <w:b w:val="false"/>
          <w:i w:val="false"/>
          <w:color w:val="000000"/>
          <w:sz w:val="28"/>
        </w:rPr>
        <w:t>
      4) тармақшадағы "5,7" деген цифрлар "7,1" деген цифрлармен ауыстырылсын;
</w:t>
      </w:r>
      <w:r>
        <w:br/>
      </w:r>
      <w:r>
        <w:rPr>
          <w:rFonts w:ascii="Times New Roman"/>
          <w:b w:val="false"/>
          <w:i w:val="false"/>
          <w:color w:val="000000"/>
          <w:sz w:val="28"/>
        </w:rPr>
        <w:t>
      5) тармақшадағы "2,7" деген цифрлар "4,2" деген цифрлармен ауыстырылсын;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Ауғанстандағы немесе соғыс қимылдары жүргiзiлген басқа да мемлекеттердегi соғыс қимылдары кезiнде қаза тапқан (хабарсыз кеткен) немесе сол кезеңде жаралану, контузия алу, мертiгу, ауру салдарынан қайтыс болған әскери қызметшiлердiң отбасыларына; бейбiт уақытта әскери қызмет өткеру кезiнде қаза тапқан (қайтыс болған) әскери қызметшілердiң отбасыларына; қызметтiк мiндеттерiн атқару кезiнде қаза тапқан iшкi iстер органдары қызметкерлерiнiң отбасыларына; Чернобыль AЭC-сындағы апаттың және азаматтық немесе  әскери мақсаттағы объектілердегi басқа да радиациялық апаттар мен авариялардың зардаптарын жою кезiнде қаза тапқандардың отбасыларына; сәуле ауруы салдарынан қайтыс болғандардың немесе қайтыс болған мүгедектердiң отбасыларына, сондай-ақ қайтыс болуы Чернобыль АЭС-сындағы апаттың және азаматтық немесе әскери мақсаттағы объектiлердегi басқа да радиациялық апаттар мен авариялардың және ядролық сынақтардың әсерiне байланысты болғаны белгiленген тәртiппен анықталған азаматтардың отбасыларына - 4,3 айлық есептiк көрсеткiш;";
</w:t>
      </w:r>
      <w:r>
        <w:br/>
      </w:r>
      <w:r>
        <w:rPr>
          <w:rFonts w:ascii="Times New Roman"/>
          <w:b w:val="false"/>
          <w:i w:val="false"/>
          <w:color w:val="000000"/>
          <w:sz w:val="28"/>
        </w:rPr>
        <w:t>
      7) тармақшадағы "0,9" деген цифрлар "2,4" деген цифрлармен ауыстырылсын;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Ұлы Отан соғысы жылдарында тылдағы жанқиярлық еңбегi мен мiнсiз әскери қызметi үшiн бұрынғы КCP Одағының ордендерiмен және медальдарымен марапатталған адамдарға, сондай-ақ мемлекеттiк наградалармен марапатталмаған, 1941 жылғы 22 маусымнан бастап 1945 жылғы 9 мамырға дейiнгi кезеңде кемiнде алты ай жұмыс iстеген (қызмет атқарған) адамдарға - 2,0 айлық есептiк көрсеткiш;";
</w:t>
      </w:r>
      <w:r>
        <w:br/>
      </w:r>
      <w:r>
        <w:rPr>
          <w:rFonts w:ascii="Times New Roman"/>
          <w:b w:val="false"/>
          <w:i w:val="false"/>
          <w:color w:val="000000"/>
          <w:sz w:val="28"/>
        </w:rPr>
        <w:t>
      8-1) тармақшадағы "0,5" деген цифрлар "2,0" деген цифрлармен ауыстырылсын;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"Алтын алқамен", "Күмiс алқамен" марапатталған немесе бұрын "Батыр ана" атағын алған, I және II дәрежелi "Ана даңқы" ордендерiмен марапатталған көп балалы аналарға - 3,9 айлық есептiк көрсеткiш;";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бiрге тұратын төрт және одан көп кәмелетке толмаған балалары, оның iшiнде жалпы орта білiм беретiн, жоғары және орта кәсiптiк оқу орындарында күндiзгi оқу нысанында оқитын балалары бар көп балалы отбасыларға, балалар кәмелеттiк жасқа толғаннан кейiн олар оқу орнын бiтiретiн уақытқа дейiн (бiрақ әрi дегенде 23 жасқа толғанға дейiн) - 3,9 айлық есептiк көрсеткiш;";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8-бапта:
</w:t>
      </w:r>
      <w:r>
        <w:br/>
      </w:r>
      <w:r>
        <w:rPr>
          <w:rFonts w:ascii="Times New Roman"/>
          <w:b w:val="false"/>
          <w:i w:val="false"/>
          <w:color w:val="000000"/>
          <w:sz w:val="28"/>
        </w:rPr>
        <w:t>
      4-тармақтағы "интернат-үйлерде" деген сөздер "мемлекеттiк медициналық-әлеуметтiк мекемелерде"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"Жерасты және ашық кен жұмыстарында, еңбек жағдайлары ерекше зиянды және ерекше ауыр жұмыстарда iстеген адамдарға берiлетiн мемлекеттiк арнайы жәрдемақы туралы" 1999 жылғы 13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647-құжат; 2002 ж., N 10, 105-құжат; 2004 ж., N 23, 142-құжат; 2005 ж., N 23, 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2-тармақтағы "жәрдемақы тағайындау жөнiндегi уәкiлеттi органға" деген сөздер "тұрғылықты жерi бойынша Орталыққа"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Жәрдемақы тағайындауға арналған құжаттарды қарауды жәрдемақы тағайындау жөнiндегi уәкiлеттi орган тiзбесiн Қазақстан Республикасының Yкiметi айқындайтын құжаттар табыс етiлген күннен бастап он жұмыс күнi iшiнде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"бес күннен" деген сөздер "бес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"бастап" деген сөзден кейiн "Қазақстан Республикасының Yкiметi белгiлеген тәртiппен"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"Жәрдемақы төлеудi Орталық ағымдағы ай үшiн жүргізеді. Жәрдемақы алушы қайтыс болған жағдайда жәрдемақы қайтыс болған айына қоса төленедi.";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"Жәрдемақы төлеу Қазақстан Республикасының Yкiметi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 зейнетақымен қамсыздандыру туралы" Қазақстан Pecпубликасының Заңына өзгерістер мен толықтырулар енгiзу туралы" 2005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11, 39-құжат):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2-баптағы "2006 жылғы 1 шiлдеден" деген сөздер "2007 жылғы 1 қаңтардан"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1-баптың 1-тармағының 3) тармақшасының екiншi және үшiншi абзацтарын, 2-тармағының 3) тармақшасын, 8) тармақшасының екiншi абзацын, 3-тармағының 3) тармақшасының екiншi, үшiншi, төртiншi және бесiншi абзацтарын, 4-тармағының 3) тармақшасының екiншi және үшiншi абзацтарын қоспағанда, 2006 жылғы 1 шiлдеден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