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120c" w14:textId="a681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қызметтi мемлекеттiк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2006 жылғы 23 наурыздағы N 135 Заңы. Күші жойылды - Қазақстан Республикасының 2012 жылғы 9 қаңтардағы № 534-IV Заңымен</w:t>
      </w:r>
    </w:p>
    <w:p>
      <w:pPr>
        <w:spacing w:after="0"/>
        <w:ind w:left="0"/>
        <w:jc w:val="both"/>
      </w:pPr>
      <w:r>
        <w:rPr>
          <w:rFonts w:ascii="Times New Roman"/>
          <w:b w:val="false"/>
          <w:i w:val="false"/>
          <w:color w:val="ff0000"/>
          <w:sz w:val="28"/>
        </w:rPr>
        <w:t xml:space="preserve">      Ескерту. Күші жойылды - ҚР 2012.01.09 </w:t>
      </w:r>
      <w:r>
        <w:rPr>
          <w:rFonts w:ascii="Times New Roman"/>
          <w:b w:val="false"/>
          <w:i w:val="false"/>
          <w:color w:val="ff0000"/>
          <w:sz w:val="28"/>
        </w:rPr>
        <w:t>№ 534-IV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Республикасында инновациялық қызметтi ынталандырудың құқықтық, экономикалық әрi ұйымдық негiздерiн белгiлейдi және оны мемлекеттiк қолдау шараларын айқындайды. </w:t>
      </w:r>
    </w:p>
    <w:bookmarkStart w:name="z2" w:id="0"/>
    <w:p>
      <w:pPr>
        <w:spacing w:after="0"/>
        <w:ind w:left="0"/>
        <w:jc w:val="left"/>
      </w:pPr>
      <w:r>
        <w:rPr>
          <w:rFonts w:ascii="Times New Roman"/>
          <w:b/>
          <w:i w:val="false"/>
          <w:color w:val="000000"/>
        </w:rPr>
        <w:t xml:space="preserve"> 
1-тарау.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негізгі ұғымдар </w:t>
      </w:r>
    </w:p>
    <w:bookmarkEnd w:id="1"/>
    <w:bookmarkStart w:name="z1" w:id="2"/>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инновация - жаңа немесе жетілдірілген өнім (жұмыс, қызмет) немесе технологиялар түрінде іске асырылған, қолданылатын сол тақылеттестермен салыстырғанда практикалық қызметте пайдалану кезінде сапалық артықшылықтарға ие әрі экономикалық және (немесе) қоғамдық пайдасы бар ғылыми-техникалық қызмет нәтижесі; </w:t>
      </w:r>
      <w:r>
        <w:br/>
      </w:r>
      <w:r>
        <w:rPr>
          <w:rFonts w:ascii="Times New Roman"/>
          <w:b w:val="false"/>
          <w:i w:val="false"/>
          <w:color w:val="000000"/>
          <w:sz w:val="28"/>
        </w:rPr>
        <w:t>
</w:t>
      </w:r>
      <w:r>
        <w:rPr>
          <w:rFonts w:ascii="Times New Roman"/>
          <w:b w:val="false"/>
          <w:i w:val="false"/>
          <w:color w:val="000000"/>
          <w:sz w:val="28"/>
        </w:rPr>
        <w:t xml:space="preserve">
      2) инновациялық грант - тәжірибелік-конструкторлық жұмыстарды және (немесе) қолданбалы сипаттағы тәуекелді зерттеулерді орындауға, инновациялық жобаның техникалық-экономикалық негіздемесін дайындауға, зияткерлік меншік объектісін шет мемлекеттерде және (немесе) халықаралық патенттік ұйымдарда патенттеуге, инновациялық технологияларды сатып алуға арналған инновациялық грант туралы шартта көзделген талаптарда берілетін бюджет қаражаттары;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инновациялық даму институттары </w:t>
      </w:r>
      <w:r>
        <w:rPr>
          <w:rFonts w:ascii="Times New Roman"/>
          <w:b w:val="false"/>
          <w:i w:val="false"/>
          <w:color w:val="000000"/>
          <w:sz w:val="28"/>
        </w:rPr>
        <w:t xml:space="preserve">- инновациялық қызметті қолдау үшін Қазақстан Республикасы Үкіметінің шешімімен акционерлік қоғам түріндегі ұйымдастырушылық-құқықтық нысанда құрылған заңды тұлғалар; </w:t>
      </w:r>
      <w:r>
        <w:br/>
      </w:r>
      <w:r>
        <w:rPr>
          <w:rFonts w:ascii="Times New Roman"/>
          <w:b w:val="false"/>
          <w:i w:val="false"/>
          <w:color w:val="000000"/>
          <w:sz w:val="28"/>
        </w:rPr>
        <w:t>
</w:t>
      </w:r>
      <w:r>
        <w:rPr>
          <w:rFonts w:ascii="Times New Roman"/>
          <w:b w:val="false"/>
          <w:i w:val="false"/>
          <w:color w:val="000000"/>
          <w:sz w:val="28"/>
        </w:rPr>
        <w:t xml:space="preserve">
      4) инновациялық дамыту шараларының кешені - инновациялық даму институттарының инновациялық жобаларды іске асыру үшін жағдай жасауы жөніндегі іс-шаралар; </w:t>
      </w:r>
      <w:r>
        <w:br/>
      </w:r>
      <w:r>
        <w:rPr>
          <w:rFonts w:ascii="Times New Roman"/>
          <w:b w:val="false"/>
          <w:i w:val="false"/>
          <w:color w:val="000000"/>
          <w:sz w:val="28"/>
        </w:rPr>
        <w:t>
</w:t>
      </w:r>
      <w:r>
        <w:rPr>
          <w:rFonts w:ascii="Times New Roman"/>
          <w:b w:val="false"/>
          <w:i w:val="false"/>
          <w:color w:val="000000"/>
          <w:sz w:val="28"/>
        </w:rPr>
        <w:t xml:space="preserve">
      5) инновациялық жоба - инновацияларды енгізуге бағытталған және инвестицияларды көздейтін, сондай-ақ белгілі бір уақыт мерзімі ішінде іске асырылатын және аяқталған сипаты бар іс-шаралар кешені; </w:t>
      </w:r>
      <w:r>
        <w:br/>
      </w:r>
      <w:r>
        <w:rPr>
          <w:rFonts w:ascii="Times New Roman"/>
          <w:b w:val="false"/>
          <w:i w:val="false"/>
          <w:color w:val="000000"/>
          <w:sz w:val="28"/>
        </w:rPr>
        <w:t>
</w:t>
      </w:r>
      <w:r>
        <w:rPr>
          <w:rFonts w:ascii="Times New Roman"/>
          <w:b w:val="false"/>
          <w:i w:val="false"/>
          <w:color w:val="000000"/>
          <w:sz w:val="28"/>
        </w:rPr>
        <w:t xml:space="preserve">
      6) инновациялық инфрақұрылым - инновациялық қызметті қолдауды қамтамасыз ететін ұйымдар жиынтығы; </w:t>
      </w:r>
      <w:r>
        <w:br/>
      </w:r>
      <w:r>
        <w:rPr>
          <w:rFonts w:ascii="Times New Roman"/>
          <w:b w:val="false"/>
          <w:i w:val="false"/>
          <w:color w:val="000000"/>
          <w:sz w:val="28"/>
        </w:rPr>
        <w:t>
</w:t>
      </w:r>
      <w:r>
        <w:rPr>
          <w:rFonts w:ascii="Times New Roman"/>
          <w:b w:val="false"/>
          <w:i w:val="false"/>
          <w:color w:val="000000"/>
          <w:sz w:val="28"/>
        </w:rPr>
        <w:t xml:space="preserve">
      7) инновациялық қызмет - инновациялық жобаны іске асыруға бағытталған қызмет; </w:t>
      </w:r>
      <w:r>
        <w:br/>
      </w:r>
      <w:r>
        <w:rPr>
          <w:rFonts w:ascii="Times New Roman"/>
          <w:b w:val="false"/>
          <w:i w:val="false"/>
          <w:color w:val="000000"/>
          <w:sz w:val="28"/>
        </w:rPr>
        <w:t>
</w:t>
      </w:r>
      <w:r>
        <w:rPr>
          <w:rFonts w:ascii="Times New Roman"/>
          <w:b w:val="false"/>
          <w:i w:val="false"/>
          <w:color w:val="000000"/>
          <w:sz w:val="28"/>
        </w:rPr>
        <w:t xml:space="preserve">
      8) инновациялық қызмет субъектілері - инновациялық қызметті жүзеге асыратын жеке немесе заңды тұлғалар; </w:t>
      </w:r>
      <w:r>
        <w:br/>
      </w:r>
      <w:r>
        <w:rPr>
          <w:rFonts w:ascii="Times New Roman"/>
          <w:b w:val="false"/>
          <w:i w:val="false"/>
          <w:color w:val="000000"/>
          <w:sz w:val="28"/>
        </w:rPr>
        <w:t>
</w:t>
      </w:r>
      <w:r>
        <w:rPr>
          <w:rFonts w:ascii="Times New Roman"/>
          <w:b w:val="false"/>
          <w:i w:val="false"/>
          <w:color w:val="000000"/>
          <w:sz w:val="28"/>
        </w:rPr>
        <w:t xml:space="preserve">
      9) инновациялық технологияларды сатып алу - инновациялық технологияларды пайдалану құқықтарын құқық иеленушіден инновациялық қызмет субъектілеріне беру процесі; </w:t>
      </w:r>
      <w:r>
        <w:br/>
      </w:r>
      <w:r>
        <w:rPr>
          <w:rFonts w:ascii="Times New Roman"/>
          <w:b w:val="false"/>
          <w:i w:val="false"/>
          <w:color w:val="000000"/>
          <w:sz w:val="28"/>
        </w:rPr>
        <w:t>
</w:t>
      </w:r>
      <w:r>
        <w:rPr>
          <w:rFonts w:ascii="Times New Roman"/>
          <w:b w:val="false"/>
          <w:i w:val="false"/>
          <w:color w:val="000000"/>
          <w:sz w:val="28"/>
        </w:rPr>
        <w:t>
      10) сенімгер уәкіл - </w:t>
      </w:r>
      <w:r>
        <w:rPr>
          <w:rFonts w:ascii="Times New Roman"/>
          <w:b w:val="false"/>
          <w:i w:val="false"/>
          <w:color w:val="000000"/>
          <w:sz w:val="28"/>
        </w:rPr>
        <w:t xml:space="preserve">тапсырма шартының </w:t>
      </w:r>
      <w:r>
        <w:rPr>
          <w:rFonts w:ascii="Times New Roman"/>
          <w:b w:val="false"/>
          <w:i w:val="false"/>
          <w:color w:val="000000"/>
          <w:sz w:val="28"/>
        </w:rPr>
        <w:t xml:space="preserve">негізінде грант беруші атынан және оның есебінен әрі оның нұсқауларына сәйкес инновациялық гранттар берумен байланысты белгілі бір тапсырмаларды орындайтын заңды тұлға; </w:t>
      </w:r>
      <w:r>
        <w:br/>
      </w:r>
      <w:r>
        <w:rPr>
          <w:rFonts w:ascii="Times New Roman"/>
          <w:b w:val="false"/>
          <w:i w:val="false"/>
          <w:color w:val="000000"/>
          <w:sz w:val="28"/>
        </w:rPr>
        <w:t>
</w:t>
      </w:r>
      <w:r>
        <w:rPr>
          <w:rFonts w:ascii="Times New Roman"/>
          <w:b w:val="false"/>
          <w:i w:val="false"/>
          <w:color w:val="000000"/>
          <w:sz w:val="28"/>
        </w:rPr>
        <w:t xml:space="preserve">
      11) технологиялық парк (бұдан әрі - технопарк) - тиімді инновациялық ортаны қалыптастыру мен дамыту арқылы инновациялық қызметті жүзеге асыруға қолайлы жағдайлар жасалатын біртұтас материалдық-техникалық кешені бар аумақты меншік құқығында немесе өзге де заңды негіздерде иеленетін заңды тұлға;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уәкілетті орган </w:t>
      </w:r>
      <w:r>
        <w:rPr>
          <w:rFonts w:ascii="Times New Roman"/>
          <w:b w:val="false"/>
          <w:i w:val="false"/>
          <w:color w:val="000000"/>
          <w:sz w:val="28"/>
        </w:rPr>
        <w:t xml:space="preserve">- берілген өкілеттіктер шегінде инновациялық қызмет саласындағы басшылықты және үйлестіруді жүзеге асыратын мемлекеттік орган. </w:t>
      </w:r>
      <w:r>
        <w:br/>
      </w:r>
      <w:r>
        <w:rPr>
          <w:rFonts w:ascii="Times New Roman"/>
          <w:b w:val="false"/>
          <w:i w:val="false"/>
          <w:color w:val="000000"/>
          <w:sz w:val="28"/>
        </w:rPr>
        <w:t xml:space="preserve">
       </w:t>
      </w:r>
      <w:r>
        <w:rPr>
          <w:rFonts w:ascii="Times New Roman"/>
          <w:b w:val="false"/>
          <w:i w:val="false"/>
          <w:color w:val="ff0000"/>
          <w:sz w:val="28"/>
        </w:rPr>
        <w:t xml:space="preserve">Ескерту. 1-бап жаңа редакцияда - Қазақстан Республикасының 2009.03.30. </w:t>
      </w:r>
      <w:r>
        <w:rPr>
          <w:rFonts w:ascii="Times New Roman"/>
          <w:b w:val="false"/>
          <w:i w:val="false"/>
          <w:color w:val="000000"/>
          <w:sz w:val="28"/>
        </w:rPr>
        <w:t xml:space="preserve">N 146-IV </w:t>
      </w:r>
      <w:r>
        <w:rPr>
          <w:rFonts w:ascii="Times New Roman"/>
          <w:b w:val="false"/>
          <w:i w:val="false"/>
          <w:color w:val="ff0000"/>
          <w:sz w:val="28"/>
        </w:rPr>
        <w:t xml:space="preserve">Заңымен. </w:t>
      </w:r>
    </w:p>
    <w:bookmarkEnd w:id="2"/>
    <w:bookmarkStart w:name="z17"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инновациялық қызметтi </w:t>
      </w:r>
      <w:r>
        <w:br/>
      </w:r>
      <w:r>
        <w:rPr>
          <w:rFonts w:ascii="Times New Roman"/>
          <w:b w:val="false"/>
          <w:i w:val="false"/>
          <w:color w:val="000000"/>
          <w:sz w:val="28"/>
        </w:rPr>
        <w:t>
</w:t>
      </w:r>
      <w:r>
        <w:rPr>
          <w:rFonts w:ascii="Times New Roman"/>
          <w:b/>
          <w:i w:val="false"/>
          <w:color w:val="000000"/>
          <w:sz w:val="28"/>
        </w:rPr>
        <w:t xml:space="preserve">               мемлекеттiк қолдау туралы заңнамасы </w:t>
      </w:r>
    </w:p>
    <w:bookmarkEnd w:id="3"/>
    <w:p>
      <w:pPr>
        <w:spacing w:after="0"/>
        <w:ind w:left="0"/>
        <w:jc w:val="both"/>
      </w:pPr>
      <w:r>
        <w:rPr>
          <w:rFonts w:ascii="Times New Roman"/>
          <w:b w:val="false"/>
          <w:i w:val="false"/>
          <w:color w:val="000000"/>
          <w:sz w:val="28"/>
        </w:rPr>
        <w:t>      1. Қазақстан Республикасының инновациялық қызметтi мемлекеттiк қолдау туралы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негiзделедi, осы Заңнан және Қазақстан Республикасының </w:t>
      </w:r>
      <w:r>
        <w:rPr>
          <w:rFonts w:ascii="Times New Roman"/>
          <w:b w:val="false"/>
          <w:i w:val="false"/>
          <w:color w:val="000000"/>
          <w:sz w:val="28"/>
        </w:rPr>
        <w:t xml:space="preserve">өзге </w:t>
      </w:r>
      <w:r>
        <w:rPr>
          <w:rFonts w:ascii="Times New Roman"/>
          <w:b w:val="false"/>
          <w:i w:val="false"/>
          <w:color w:val="000000"/>
          <w:sz w:val="28"/>
        </w:rPr>
        <w:t xml:space="preserve">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Start w:name="z18"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Инновациялық қызметті мемлекеттік қолдаудың </w:t>
      </w:r>
      <w:r>
        <w:br/>
      </w:r>
      <w:r>
        <w:rPr>
          <w:rFonts w:ascii="Times New Roman"/>
          <w:b w:val="false"/>
          <w:i w:val="false"/>
          <w:color w:val="000000"/>
          <w:sz w:val="28"/>
        </w:rPr>
        <w:t>
</w:t>
      </w:r>
      <w:r>
        <w:rPr>
          <w:rFonts w:ascii="Times New Roman"/>
          <w:b/>
          <w:i w:val="false"/>
          <w:color w:val="000000"/>
          <w:sz w:val="28"/>
        </w:rPr>
        <w:t xml:space="preserve">             мақсаттары мен принциптері </w:t>
      </w:r>
    </w:p>
    <w:bookmarkEnd w:id="4"/>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Қазақстан Республикасының инновациялық әлеуетін дамыту; </w:t>
      </w:r>
      <w:r>
        <w:br/>
      </w:r>
      <w:r>
        <w:rPr>
          <w:rFonts w:ascii="Times New Roman"/>
          <w:b w:val="false"/>
          <w:i w:val="false"/>
          <w:color w:val="000000"/>
          <w:sz w:val="28"/>
        </w:rPr>
        <w:t xml:space="preserve">
      2) жалпы ішкі өнім құрылымында жоғары технологиялық өнімдер үлесін ұлғайту; </w:t>
      </w:r>
      <w:r>
        <w:br/>
      </w:r>
      <w:r>
        <w:rPr>
          <w:rFonts w:ascii="Times New Roman"/>
          <w:b w:val="false"/>
          <w:i w:val="false"/>
          <w:color w:val="000000"/>
          <w:sz w:val="28"/>
        </w:rPr>
        <w:t xml:space="preserve">
      3) Қазақстан Республикасы экономикасының ғылымды қажетсінетін технологияларды енгізу мен пайдалануға негізделген инновациялық даму жолына ауысуына жәрдемдесу инновациялық қызметті мемлекеттік қолдауды іске асырудың мақсаттары болып табылады.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инновациялық қызметті жүзеге асыру кезінде ұлттық мүдделердің сақталуы; </w:t>
      </w:r>
      <w:r>
        <w:br/>
      </w:r>
      <w:r>
        <w:rPr>
          <w:rFonts w:ascii="Times New Roman"/>
          <w:b w:val="false"/>
          <w:i w:val="false"/>
          <w:color w:val="000000"/>
          <w:sz w:val="28"/>
        </w:rPr>
        <w:t xml:space="preserve">
      2) инновациялық қызметке мемлекеттік қолдау алу кезінде инновациялық қызмет субъектілерінің теңдігі; </w:t>
      </w:r>
      <w:r>
        <w:br/>
      </w:r>
      <w:r>
        <w:rPr>
          <w:rFonts w:ascii="Times New Roman"/>
          <w:b w:val="false"/>
          <w:i w:val="false"/>
          <w:color w:val="000000"/>
          <w:sz w:val="28"/>
        </w:rPr>
        <w:t xml:space="preserve">
      3) инновациялық қызмет субъектілерінің тұрақты өзара іс-қимылын қамтамасыз ететін кешенділік және жүйелілік; </w:t>
      </w:r>
      <w:r>
        <w:br/>
      </w:r>
      <w:r>
        <w:rPr>
          <w:rFonts w:ascii="Times New Roman"/>
          <w:b w:val="false"/>
          <w:i w:val="false"/>
          <w:color w:val="000000"/>
          <w:sz w:val="28"/>
        </w:rPr>
        <w:t xml:space="preserve">
      4) инновациялық қызметті мемлекеттік қолдау рәсімдерінің ашықтығы инновациялық қызметті мемлекеттік қолдаудың принциптері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3-бап жаңа редакцияда - Қазақстан Республикасының 2009.03.30. </w:t>
      </w:r>
      <w:r>
        <w:rPr>
          <w:rFonts w:ascii="Times New Roman"/>
          <w:b w:val="false"/>
          <w:i w:val="false"/>
          <w:color w:val="000000"/>
          <w:sz w:val="28"/>
        </w:rPr>
        <w:t xml:space="preserve">N 146-IV </w:t>
      </w:r>
      <w:r>
        <w:rPr>
          <w:rFonts w:ascii="Times New Roman"/>
          <w:b w:val="false"/>
          <w:i w:val="false"/>
          <w:color w:val="ff0000"/>
          <w:sz w:val="28"/>
        </w:rPr>
        <w:t xml:space="preserve">Заңымен. </w:t>
      </w:r>
    </w:p>
    <w:bookmarkStart w:name="z19"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Инновациялық қызметтi мемлекеттiк қолдаудың </w:t>
      </w:r>
      <w:r>
        <w:br/>
      </w:r>
      <w:r>
        <w:rPr>
          <w:rFonts w:ascii="Times New Roman"/>
          <w:b w:val="false"/>
          <w:i w:val="false"/>
          <w:color w:val="000000"/>
          <w:sz w:val="28"/>
        </w:rPr>
        <w:t>
</w:t>
      </w:r>
      <w:r>
        <w:rPr>
          <w:rFonts w:ascii="Times New Roman"/>
          <w:b/>
          <w:i w:val="false"/>
          <w:color w:val="000000"/>
          <w:sz w:val="28"/>
        </w:rPr>
        <w:t xml:space="preserve">              негiзгi бағыттары </w:t>
      </w:r>
    </w:p>
    <w:bookmarkEnd w:id="5"/>
    <w:p>
      <w:pPr>
        <w:spacing w:after="0"/>
        <w:ind w:left="0"/>
        <w:jc w:val="both"/>
      </w:pPr>
      <w:r>
        <w:rPr>
          <w:rFonts w:ascii="Times New Roman"/>
          <w:b w:val="false"/>
          <w:i w:val="false"/>
          <w:color w:val="000000"/>
          <w:sz w:val="28"/>
        </w:rPr>
        <w:t>      Инновациялық қызметтi мемлекеттiк қолдау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мынадай негiзгi бағыттар бойынша жүзеге асырылады: </w:t>
      </w:r>
      <w:r>
        <w:br/>
      </w:r>
      <w:r>
        <w:rPr>
          <w:rFonts w:ascii="Times New Roman"/>
          <w:b w:val="false"/>
          <w:i w:val="false"/>
          <w:color w:val="000000"/>
          <w:sz w:val="28"/>
        </w:rPr>
        <w:t xml:space="preserve">
      1) мемлекеттiк инновациялық саясатты iске асыру үшiн ұйымдық және экономикалық, соның iшiнде инвестициялар тартуды қамтамасыз ететiн жағдайлар жасау арқылы инновациялық қызметтi ынталандыру; </w:t>
      </w:r>
      <w:r>
        <w:br/>
      </w:r>
      <w:r>
        <w:rPr>
          <w:rFonts w:ascii="Times New Roman"/>
          <w:b w:val="false"/>
          <w:i w:val="false"/>
          <w:color w:val="000000"/>
          <w:sz w:val="28"/>
        </w:rPr>
        <w:t xml:space="preserve">
      2) инновациялық даму басымдықтарын айқындау; </w:t>
      </w:r>
      <w:r>
        <w:br/>
      </w:r>
      <w:r>
        <w:rPr>
          <w:rFonts w:ascii="Times New Roman"/>
          <w:b w:val="false"/>
          <w:i w:val="false"/>
          <w:color w:val="000000"/>
          <w:sz w:val="28"/>
        </w:rPr>
        <w:t xml:space="preserve">
      3) инновациялық инфрақұрылымды қалыптастыру және дамыту; </w:t>
      </w:r>
      <w:r>
        <w:br/>
      </w:r>
      <w:r>
        <w:rPr>
          <w:rFonts w:ascii="Times New Roman"/>
          <w:b w:val="false"/>
          <w:i w:val="false"/>
          <w:color w:val="000000"/>
          <w:sz w:val="28"/>
        </w:rPr>
        <w:t xml:space="preserve">
      4) елде жалпы инновациялық белсенділікті арттыру, оның ішінде жоғары технологиялық және ғылымды қажетсінетін өндірістерді дамытуға жәрдемдесу; </w:t>
      </w:r>
      <w:r>
        <w:br/>
      </w:r>
      <w:r>
        <w:rPr>
          <w:rFonts w:ascii="Times New Roman"/>
          <w:b w:val="false"/>
          <w:i w:val="false"/>
          <w:color w:val="000000"/>
          <w:sz w:val="28"/>
        </w:rPr>
        <w:t xml:space="preserve">
      5) отандық инновацияларды сыртқы нарықтарға жылжыту; </w:t>
      </w:r>
      <w:r>
        <w:br/>
      </w:r>
      <w:r>
        <w:rPr>
          <w:rFonts w:ascii="Times New Roman"/>
          <w:b w:val="false"/>
          <w:i w:val="false"/>
          <w:color w:val="000000"/>
          <w:sz w:val="28"/>
        </w:rPr>
        <w:t xml:space="preserve">
      6) халықаралық ынтымақтастық және инновациялық технологияларды сатып алуды қоса алғанда, инновациялық қызмет саласына инвестициялар тарту; </w:t>
      </w:r>
      <w:r>
        <w:br/>
      </w:r>
      <w:r>
        <w:rPr>
          <w:rFonts w:ascii="Times New Roman"/>
          <w:b w:val="false"/>
          <w:i w:val="false"/>
          <w:color w:val="000000"/>
          <w:sz w:val="28"/>
        </w:rPr>
        <w:t xml:space="preserve">
      7) өндірісті ресурс жинақтайтын технологияларға қайта бағдарлау, экологиялық таза өнімдер өндіру; </w:t>
      </w:r>
      <w:r>
        <w:br/>
      </w:r>
      <w:r>
        <w:rPr>
          <w:rFonts w:ascii="Times New Roman"/>
          <w:b w:val="false"/>
          <w:i w:val="false"/>
          <w:color w:val="000000"/>
          <w:sz w:val="28"/>
        </w:rPr>
        <w:t xml:space="preserve">
      8) инновацияларды енгізуге жағдай жасау; </w:t>
      </w:r>
      <w:r>
        <w:br/>
      </w:r>
      <w:r>
        <w:rPr>
          <w:rFonts w:ascii="Times New Roman"/>
          <w:b w:val="false"/>
          <w:i w:val="false"/>
          <w:color w:val="000000"/>
          <w:sz w:val="28"/>
        </w:rPr>
        <w:t xml:space="preserve">
      9) инновациялық жетістіктерді ақпараттық қолдау және кеңінен таныту; </w:t>
      </w:r>
      <w:r>
        <w:br/>
      </w:r>
      <w:r>
        <w:rPr>
          <w:rFonts w:ascii="Times New Roman"/>
          <w:b w:val="false"/>
          <w:i w:val="false"/>
          <w:color w:val="000000"/>
          <w:sz w:val="28"/>
        </w:rPr>
        <w:t xml:space="preserve">
      10) инновациялық қызмет субъектілерінің арасында инновациялық жобаларды әзірлеу мен іске асыруда ақпарат және тәжірибе алмасу үшін жағдайлар жасау. </w:t>
      </w:r>
      <w:r>
        <w:br/>
      </w:r>
      <w:r>
        <w:rPr>
          <w:rFonts w:ascii="Times New Roman"/>
          <w:b w:val="false"/>
          <w:i w:val="false"/>
          <w:color w:val="000000"/>
          <w:sz w:val="28"/>
        </w:rPr>
        <w:t xml:space="preserve">
       </w:t>
      </w:r>
      <w:r>
        <w:rPr>
          <w:rFonts w:ascii="Times New Roman"/>
          <w:b w:val="false"/>
          <w:i w:val="false"/>
          <w:color w:val="ff0000"/>
          <w:sz w:val="28"/>
        </w:rPr>
        <w:t xml:space="preserve">Ескерту. 4-бапқа өзгерту енгізілді - Қазақстан Республикасының 2009.03.30. </w:t>
      </w:r>
      <w:r>
        <w:rPr>
          <w:rFonts w:ascii="Times New Roman"/>
          <w:b w:val="false"/>
          <w:i w:val="false"/>
          <w:color w:val="000000"/>
          <w:sz w:val="28"/>
        </w:rPr>
        <w:t xml:space="preserve">N 146-IV </w:t>
      </w:r>
      <w:r>
        <w:rPr>
          <w:rFonts w:ascii="Times New Roman"/>
          <w:b w:val="false"/>
          <w:i w:val="false"/>
          <w:color w:val="ff0000"/>
          <w:sz w:val="28"/>
        </w:rPr>
        <w:t xml:space="preserve">Заңымен. </w:t>
      </w:r>
    </w:p>
    <w:bookmarkStart w:name="z20"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Инновациялық қызметті мемлекеттік қолдаудың </w:t>
      </w:r>
      <w:r>
        <w:br/>
      </w:r>
      <w:r>
        <w:rPr>
          <w:rFonts w:ascii="Times New Roman"/>
          <w:b w:val="false"/>
          <w:i w:val="false"/>
          <w:color w:val="000000"/>
          <w:sz w:val="28"/>
        </w:rPr>
        <w:t>
</w:t>
      </w:r>
      <w:r>
        <w:rPr>
          <w:rFonts w:ascii="Times New Roman"/>
          <w:b/>
          <w:i w:val="false"/>
          <w:color w:val="000000"/>
          <w:sz w:val="28"/>
        </w:rPr>
        <w:t xml:space="preserve">             нысандары </w:t>
      </w:r>
    </w:p>
    <w:bookmarkEnd w:id="6"/>
    <w:p>
      <w:pPr>
        <w:spacing w:after="0"/>
        <w:ind w:left="0"/>
        <w:jc w:val="both"/>
      </w:pPr>
      <w:r>
        <w:rPr>
          <w:rFonts w:ascii="Times New Roman"/>
          <w:b w:val="false"/>
          <w:i w:val="false"/>
          <w:color w:val="000000"/>
          <w:sz w:val="28"/>
        </w:rPr>
        <w:t xml:space="preserve">      1. Инновациялық қызметті мемлекеттік қолдау отандық инновацияларды әзірлеуді, енгізуді және инновациялық технологияларды сатып алуды жүзеге асыратын инновациялық қызмет субъектілеріне көрсетіледі. </w:t>
      </w:r>
      <w:r>
        <w:br/>
      </w:r>
      <w:r>
        <w:rPr>
          <w:rFonts w:ascii="Times New Roman"/>
          <w:b w:val="false"/>
          <w:i w:val="false"/>
          <w:color w:val="000000"/>
          <w:sz w:val="28"/>
        </w:rPr>
        <w:t xml:space="preserve">
      2. Инновациялық қызметті мемлекеттік қолдау мынадай негізгі нысандарда жүзеге асырылады: </w:t>
      </w:r>
      <w:r>
        <w:br/>
      </w:r>
      <w:r>
        <w:rPr>
          <w:rFonts w:ascii="Times New Roman"/>
          <w:b w:val="false"/>
          <w:i w:val="false"/>
          <w:color w:val="000000"/>
          <w:sz w:val="28"/>
        </w:rPr>
        <w:t xml:space="preserve">
      1) инновациялық қызмет субъектілеріне инновациялық гранттар беру; </w:t>
      </w:r>
      <w:r>
        <w:br/>
      </w:r>
      <w:r>
        <w:rPr>
          <w:rFonts w:ascii="Times New Roman"/>
          <w:b w:val="false"/>
          <w:i w:val="false"/>
          <w:color w:val="000000"/>
          <w:sz w:val="28"/>
        </w:rPr>
        <w:t xml:space="preserve">
      2) инновациялық даму институттары арқылы инновациялық дамыту шаралары кешенін қаржыландыру; </w:t>
      </w:r>
      <w:r>
        <w:br/>
      </w:r>
      <w:r>
        <w:rPr>
          <w:rFonts w:ascii="Times New Roman"/>
          <w:b w:val="false"/>
          <w:i w:val="false"/>
          <w:color w:val="000000"/>
          <w:sz w:val="28"/>
        </w:rPr>
        <w:t xml:space="preserve">
      3) қаржыландыру сомаларын қайтару не бастапқы құны бойынша сатып алу мүмкіндігі болатын қайтарым негізінде инновациялық жобаларды қаржыландыру; </w:t>
      </w:r>
      <w:r>
        <w:br/>
      </w:r>
      <w:r>
        <w:rPr>
          <w:rFonts w:ascii="Times New Roman"/>
          <w:b w:val="false"/>
          <w:i w:val="false"/>
          <w:color w:val="000000"/>
          <w:sz w:val="28"/>
        </w:rPr>
        <w:t xml:space="preserve">
      4) инновациялық жобалардың мемлекеттік ғылыми-техникалық, экономикалық және, қажет болған жағдайда, экологиялық сараптамасының жүргізілуін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Қазақстан Республикасының 2009.03.30. </w:t>
      </w:r>
      <w:r>
        <w:rPr>
          <w:rFonts w:ascii="Times New Roman"/>
          <w:b w:val="false"/>
          <w:i w:val="false"/>
          <w:color w:val="000000"/>
          <w:sz w:val="28"/>
        </w:rPr>
        <w:t xml:space="preserve">N 146-IV </w:t>
      </w:r>
      <w:r>
        <w:rPr>
          <w:rFonts w:ascii="Times New Roman"/>
          <w:b w:val="false"/>
          <w:i w:val="false"/>
          <w:color w:val="ff0000"/>
          <w:sz w:val="28"/>
        </w:rPr>
        <w:t xml:space="preserve">Заңымен. </w:t>
      </w:r>
    </w:p>
    <w:bookmarkStart w:name="z21"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Мемлекеттік органдардың инновациялық қызмет </w:t>
      </w:r>
      <w:r>
        <w:br/>
      </w:r>
      <w:r>
        <w:rPr>
          <w:rFonts w:ascii="Times New Roman"/>
          <w:b w:val="false"/>
          <w:i w:val="false"/>
          <w:color w:val="000000"/>
          <w:sz w:val="28"/>
        </w:rPr>
        <w:t>
</w:t>
      </w:r>
      <w:r>
        <w:rPr>
          <w:rFonts w:ascii="Times New Roman"/>
          <w:b/>
          <w:i w:val="false"/>
          <w:color w:val="000000"/>
          <w:sz w:val="28"/>
        </w:rPr>
        <w:t xml:space="preserve">             саласындағы құзыреті </w:t>
      </w:r>
    </w:p>
    <w:bookmarkEnd w:id="7"/>
    <w:p>
      <w:pPr>
        <w:spacing w:after="0"/>
        <w:ind w:left="0"/>
        <w:jc w:val="both"/>
      </w:pPr>
      <w:r>
        <w:rPr>
          <w:rFonts w:ascii="Times New Roman"/>
          <w:b w:val="false"/>
          <w:i w:val="false"/>
          <w:color w:val="000000"/>
          <w:sz w:val="28"/>
        </w:rPr>
        <w:t xml:space="preserve">      1. Қазақстан Республикасының Үкіметі: </w:t>
      </w:r>
      <w:r>
        <w:br/>
      </w:r>
      <w:r>
        <w:rPr>
          <w:rFonts w:ascii="Times New Roman"/>
          <w:b w:val="false"/>
          <w:i w:val="false"/>
          <w:color w:val="000000"/>
          <w:sz w:val="28"/>
        </w:rPr>
        <w:t xml:space="preserve">
      1) инновациялық қызмет саласында мемлекеттік саясаттың негізгі бағыттарын әзірлейді; </w:t>
      </w:r>
      <w:r>
        <w:br/>
      </w:r>
      <w:r>
        <w:rPr>
          <w:rFonts w:ascii="Times New Roman"/>
          <w:b w:val="false"/>
          <w:i w:val="false"/>
          <w:color w:val="000000"/>
          <w:sz w:val="28"/>
        </w:rPr>
        <w:t xml:space="preserve">
      2) инновациялық қызметтің басым бағыттарын айқындайды; </w:t>
      </w:r>
      <w:r>
        <w:br/>
      </w:r>
      <w:r>
        <w:rPr>
          <w:rFonts w:ascii="Times New Roman"/>
          <w:b w:val="false"/>
          <w:i w:val="false"/>
          <w:color w:val="000000"/>
          <w:sz w:val="28"/>
        </w:rPr>
        <w:t>
      3) инновациялық қызметті дамытуға бағытталған </w:t>
      </w:r>
      <w:r>
        <w:rPr>
          <w:rFonts w:ascii="Times New Roman"/>
          <w:b w:val="false"/>
          <w:i w:val="false"/>
          <w:color w:val="000000"/>
          <w:sz w:val="28"/>
        </w:rPr>
        <w:t>мемлекеттік бағдарламалар</w:t>
      </w:r>
      <w:r>
        <w:rPr>
          <w:rFonts w:ascii="Times New Roman"/>
          <w:b w:val="false"/>
          <w:i w:val="false"/>
          <w:color w:val="000000"/>
          <w:sz w:val="28"/>
        </w:rPr>
        <w:t xml:space="preserve"> әзірлеуді ұйымдастырады; </w:t>
      </w:r>
      <w:r>
        <w:br/>
      </w:r>
      <w:r>
        <w:rPr>
          <w:rFonts w:ascii="Times New Roman"/>
          <w:b w:val="false"/>
          <w:i w:val="false"/>
          <w:color w:val="000000"/>
          <w:sz w:val="28"/>
        </w:rPr>
        <w:t>
      4) инновациялық гранттар беру және зияткерлік меншік объектілерін енгізу жөнінде қабылданған шаралар туралы есеп беру </w:t>
      </w:r>
      <w:r>
        <w:rPr>
          <w:rFonts w:ascii="Times New Roman"/>
          <w:b w:val="false"/>
          <w:i w:val="false"/>
          <w:color w:val="000000"/>
          <w:sz w:val="28"/>
        </w:rPr>
        <w:t xml:space="preserve">ережелерін </w:t>
      </w:r>
      <w:r>
        <w:rPr>
          <w:rFonts w:ascii="Times New Roman"/>
          <w:b w:val="false"/>
          <w:i w:val="false"/>
          <w:color w:val="000000"/>
          <w:sz w:val="28"/>
        </w:rPr>
        <w:t xml:space="preserve">бекітеді; </w:t>
      </w:r>
      <w:r>
        <w:br/>
      </w:r>
      <w:r>
        <w:rPr>
          <w:rFonts w:ascii="Times New Roman"/>
          <w:b w:val="false"/>
          <w:i w:val="false"/>
          <w:color w:val="000000"/>
          <w:sz w:val="28"/>
        </w:rPr>
        <w:t xml:space="preserve">
      5) инновациялық гранттар алуға үміткер инновациялық жобалардың мемлекеттік ғылыми-техникалық, экономикалық және экологиялық сараптамасын жүргізу ережелерін бекітеді; </w:t>
      </w:r>
      <w:r>
        <w:br/>
      </w:r>
      <w:r>
        <w:rPr>
          <w:rFonts w:ascii="Times New Roman"/>
          <w:b w:val="false"/>
          <w:i w:val="false"/>
          <w:color w:val="000000"/>
          <w:sz w:val="28"/>
        </w:rPr>
        <w:t xml:space="preserve">
      6) технопарктер құру туралы шешім қабылдайды; </w:t>
      </w:r>
      <w:r>
        <w:br/>
      </w:r>
      <w:r>
        <w:rPr>
          <w:rFonts w:ascii="Times New Roman"/>
          <w:b w:val="false"/>
          <w:i w:val="false"/>
          <w:color w:val="000000"/>
          <w:sz w:val="28"/>
        </w:rPr>
        <w:t xml:space="preserve">
      7) инновациялық дамыту шаралары кешенін бекітеді; </w:t>
      </w:r>
      <w:r>
        <w:br/>
      </w:r>
      <w:r>
        <w:rPr>
          <w:rFonts w:ascii="Times New Roman"/>
          <w:b w:val="false"/>
          <w:i w:val="false"/>
          <w:color w:val="000000"/>
          <w:sz w:val="28"/>
        </w:rPr>
        <w:t>
      8) инновациялық даму институттарының </w:t>
      </w:r>
      <w:r>
        <w:rPr>
          <w:rFonts w:ascii="Times New Roman"/>
          <w:b w:val="false"/>
          <w:i w:val="false"/>
          <w:color w:val="000000"/>
          <w:sz w:val="28"/>
        </w:rPr>
        <w:t xml:space="preserve">тізбесін </w:t>
      </w:r>
      <w:r>
        <w:rPr>
          <w:rFonts w:ascii="Times New Roman"/>
          <w:b w:val="false"/>
          <w:i w:val="false"/>
          <w:color w:val="000000"/>
          <w:sz w:val="28"/>
        </w:rPr>
        <w:t>бекітеді;</w:t>
      </w:r>
      <w:r>
        <w:br/>
      </w:r>
      <w:r>
        <w:rPr>
          <w:rFonts w:ascii="Times New Roman"/>
          <w:b w:val="false"/>
          <w:i w:val="false"/>
          <w:color w:val="000000"/>
          <w:sz w:val="28"/>
        </w:rPr>
        <w:t>
      9)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xml:space="preserve">
      2. Уәкілетті орган: </w:t>
      </w:r>
      <w:r>
        <w:br/>
      </w:r>
      <w:r>
        <w:rPr>
          <w:rFonts w:ascii="Times New Roman"/>
          <w:b w:val="false"/>
          <w:i w:val="false"/>
          <w:color w:val="000000"/>
          <w:sz w:val="28"/>
        </w:rPr>
        <w:t xml:space="preserve">
      1) инновациялық қызмет саласында мемлекеттік саясатты қалыптастыру мен іске асыруды қамтамасыз етеді; </w:t>
      </w:r>
      <w:r>
        <w:br/>
      </w:r>
      <w:r>
        <w:rPr>
          <w:rFonts w:ascii="Times New Roman"/>
          <w:b w:val="false"/>
          <w:i w:val="false"/>
          <w:color w:val="000000"/>
          <w:sz w:val="28"/>
        </w:rPr>
        <w:t xml:space="preserve">
      2) Қазақстан Республикасының Үкіметіне инновациялық қызметтің басым бағыттары бойынша ұсыныстар енгізеді; </w:t>
      </w:r>
      <w:r>
        <w:br/>
      </w:r>
      <w:r>
        <w:rPr>
          <w:rFonts w:ascii="Times New Roman"/>
          <w:b w:val="false"/>
          <w:i w:val="false"/>
          <w:color w:val="000000"/>
          <w:sz w:val="28"/>
        </w:rPr>
        <w:t xml:space="preserve">
      3) инновациялық қызметті дамытуға бағытталған мемлекеттік бағдарламалар әзірлейді; </w:t>
      </w:r>
      <w:r>
        <w:br/>
      </w:r>
      <w:r>
        <w:rPr>
          <w:rFonts w:ascii="Times New Roman"/>
          <w:b w:val="false"/>
          <w:i w:val="false"/>
          <w:color w:val="000000"/>
          <w:sz w:val="28"/>
        </w:rPr>
        <w:t xml:space="preserve">
      4) инновациялық гранттар берудің және зияткерлік меншік объектілерін енгізу жөнінде қабылданған шаралар туралы есептер табыс етудің ережелерін әзірлейді; </w:t>
      </w:r>
      <w:r>
        <w:br/>
      </w:r>
      <w:r>
        <w:rPr>
          <w:rFonts w:ascii="Times New Roman"/>
          <w:b w:val="false"/>
          <w:i w:val="false"/>
          <w:color w:val="000000"/>
          <w:sz w:val="28"/>
        </w:rPr>
        <w:t xml:space="preserve">
      5) мемлекеттік органдардың инновациялық қызметті дамыту жөніндегі қызметін үйлестіруді жүзеге асырады; </w:t>
      </w:r>
      <w:r>
        <w:br/>
      </w:r>
      <w:r>
        <w:rPr>
          <w:rFonts w:ascii="Times New Roman"/>
          <w:b w:val="false"/>
          <w:i w:val="false"/>
          <w:color w:val="000000"/>
          <w:sz w:val="28"/>
        </w:rPr>
        <w:t xml:space="preserve">
      6) инновациялық қызметті ынталандыру жөнінде Қазақстан Республикасының заңнамасына сәйкес нормативтік құқықтық актілердің жобаларын әзірлейді; </w:t>
      </w:r>
      <w:r>
        <w:br/>
      </w:r>
      <w:r>
        <w:rPr>
          <w:rFonts w:ascii="Times New Roman"/>
          <w:b w:val="false"/>
          <w:i w:val="false"/>
          <w:color w:val="000000"/>
          <w:sz w:val="28"/>
        </w:rPr>
        <w:t xml:space="preserve">
      7) инновациялық гранттарды бөледі; </w:t>
      </w:r>
      <w:r>
        <w:br/>
      </w:r>
      <w:r>
        <w:rPr>
          <w:rFonts w:ascii="Times New Roman"/>
          <w:b w:val="false"/>
          <w:i w:val="false"/>
          <w:color w:val="000000"/>
          <w:sz w:val="28"/>
        </w:rPr>
        <w:t>
      8) инновациялық грант туралы </w:t>
      </w:r>
      <w:r>
        <w:rPr>
          <w:rFonts w:ascii="Times New Roman"/>
          <w:b w:val="false"/>
          <w:i w:val="false"/>
          <w:color w:val="000000"/>
          <w:sz w:val="28"/>
        </w:rPr>
        <w:t>үлгілік шарттың</w:t>
      </w:r>
      <w:r>
        <w:rPr>
          <w:rFonts w:ascii="Times New Roman"/>
          <w:b w:val="false"/>
          <w:i w:val="false"/>
          <w:color w:val="000000"/>
          <w:sz w:val="28"/>
        </w:rPr>
        <w:t xml:space="preserve"> нысанын бекітеді; </w:t>
      </w:r>
      <w:r>
        <w:br/>
      </w:r>
      <w:r>
        <w:rPr>
          <w:rFonts w:ascii="Times New Roman"/>
          <w:b w:val="false"/>
          <w:i w:val="false"/>
          <w:color w:val="000000"/>
          <w:sz w:val="28"/>
        </w:rPr>
        <w:t xml:space="preserve">
      9) инновациялық гранттар есебінен жүзеге асырылатын инновациялық жобаларды іске асырудың мониторингін және оларды орындау тиімділігін бағалауды жүргізеді; </w:t>
      </w:r>
      <w:r>
        <w:br/>
      </w:r>
      <w:r>
        <w:rPr>
          <w:rFonts w:ascii="Times New Roman"/>
          <w:b w:val="false"/>
          <w:i w:val="false"/>
          <w:color w:val="000000"/>
          <w:sz w:val="28"/>
        </w:rPr>
        <w:t xml:space="preserve">
      10) инновациялық дамыту шаралары кешенін әзірлейді; </w:t>
      </w:r>
      <w:r>
        <w:br/>
      </w:r>
      <w:r>
        <w:rPr>
          <w:rFonts w:ascii="Times New Roman"/>
          <w:b w:val="false"/>
          <w:i w:val="false"/>
          <w:color w:val="000000"/>
          <w:sz w:val="28"/>
        </w:rPr>
        <w:t xml:space="preserve">
      11) Қазақстан Республикасының инновациялық қызметті мемлекеттік қолдау туралы заңнамасының атқарылуын, оның ішінде инновациялық дамыту шаралары кешенінің орындалуын мемлекеттік бақылауды жүзеге асырады; </w:t>
      </w:r>
      <w:r>
        <w:br/>
      </w:r>
      <w:r>
        <w:rPr>
          <w:rFonts w:ascii="Times New Roman"/>
          <w:b w:val="false"/>
          <w:i w:val="false"/>
          <w:color w:val="000000"/>
          <w:sz w:val="28"/>
        </w:rPr>
        <w:t xml:space="preserve">
      12) инновациялық даму институттарының тізбесін әзірлейді; </w:t>
      </w:r>
      <w:r>
        <w:br/>
      </w:r>
      <w:r>
        <w:rPr>
          <w:rFonts w:ascii="Times New Roman"/>
          <w:b w:val="false"/>
          <w:i w:val="false"/>
          <w:color w:val="000000"/>
          <w:sz w:val="28"/>
        </w:rPr>
        <w:t xml:space="preserve">
      13) технопарктер жанынан құрылған сараптама кеңестерінің жұмыс тәртібін айқындайды; </w:t>
      </w:r>
      <w:r>
        <w:br/>
      </w:r>
      <w:r>
        <w:rPr>
          <w:rFonts w:ascii="Times New Roman"/>
          <w:b w:val="false"/>
          <w:i w:val="false"/>
          <w:color w:val="000000"/>
          <w:sz w:val="28"/>
        </w:rPr>
        <w:t>
      14) инновациялық қызмет саласында халықаралық байланыстарды дамыту үшін жағдай жасайды;</w:t>
      </w:r>
      <w:r>
        <w:br/>
      </w: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xml:space="preserve">
      3. Өзге де орталық атқарушы органдар: </w:t>
      </w:r>
      <w:r>
        <w:br/>
      </w:r>
      <w:r>
        <w:rPr>
          <w:rFonts w:ascii="Times New Roman"/>
          <w:b w:val="false"/>
          <w:i w:val="false"/>
          <w:color w:val="000000"/>
          <w:sz w:val="28"/>
        </w:rPr>
        <w:t xml:space="preserve">
      1) өз өкілеттіктері шегінде инновациялық қызмет саласында мемлекеттік саясатты іске асыруды қамтамасыз етеді; </w:t>
      </w:r>
      <w:r>
        <w:br/>
      </w:r>
      <w:r>
        <w:rPr>
          <w:rFonts w:ascii="Times New Roman"/>
          <w:b w:val="false"/>
          <w:i w:val="false"/>
          <w:color w:val="000000"/>
          <w:sz w:val="28"/>
        </w:rPr>
        <w:t xml:space="preserve">
      2) өз өкілеттіктері шегінде инновациялық қызметті дамытуға бағытталған мемлекеттік, салалық (секторлық) бағдарламаларды іске асырады; </w:t>
      </w:r>
      <w:r>
        <w:br/>
      </w:r>
      <w:r>
        <w:rPr>
          <w:rFonts w:ascii="Times New Roman"/>
          <w:b w:val="false"/>
          <w:i w:val="false"/>
          <w:color w:val="000000"/>
          <w:sz w:val="28"/>
        </w:rPr>
        <w:t>
      3) уәкілетті органмен келісім бойынша Қазақстан Республикасының Үкіметіне тиісті атқарушы органдардың құзыретіне жатқызылған салаларда технопарктер құру жөнінде ұсыныстар енгізеді;</w:t>
      </w:r>
      <w:r>
        <w:br/>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xml:space="preserve">
      4. Жергілікті атқарушы органдар: </w:t>
      </w:r>
      <w:r>
        <w:br/>
      </w:r>
      <w:r>
        <w:rPr>
          <w:rFonts w:ascii="Times New Roman"/>
          <w:b w:val="false"/>
          <w:i w:val="false"/>
          <w:color w:val="000000"/>
          <w:sz w:val="28"/>
        </w:rPr>
        <w:t xml:space="preserve">
      1) өз өкілеттіктері шегінде инновациялық қызметті дамытуға бағытталған өңірлік бағдарламаларды әзірлеп, іске асырады және оларды құқықтық, ұйымдық және өзге де қолдауды қамтамасыз етеді; </w:t>
      </w:r>
      <w:r>
        <w:br/>
      </w:r>
      <w:r>
        <w:rPr>
          <w:rFonts w:ascii="Times New Roman"/>
          <w:b w:val="false"/>
          <w:i w:val="false"/>
          <w:color w:val="000000"/>
          <w:sz w:val="28"/>
        </w:rPr>
        <w:t>
      2) Қазақстан Республикасының заңнамасына сәйкес технопарктер құру үшін жер учаскелерін береді;</w:t>
      </w:r>
      <w:r>
        <w:br/>
      </w:r>
      <w:r>
        <w:rPr>
          <w:rFonts w:ascii="Times New Roman"/>
          <w:b w:val="false"/>
          <w:i w:val="false"/>
          <w:color w:val="000000"/>
          <w:sz w:val="28"/>
        </w:rPr>
        <w:t>
      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xml:space="preserve">
      5. Жергілікті өкілді органдар өз өкілеттіктері шегінде инновациялық қызметті дамытуға бағытталған өңірлік бағдарламаларды бекітеді.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6-бап жаңа редакцияда - ҚР 2009.03.30 </w:t>
      </w:r>
      <w:r>
        <w:rPr>
          <w:rFonts w:ascii="Times New Roman"/>
          <w:b w:val="false"/>
          <w:i w:val="false"/>
          <w:color w:val="000000"/>
          <w:sz w:val="28"/>
        </w:rPr>
        <w:t>N 146-IV</w:t>
      </w:r>
      <w:r>
        <w:rPr>
          <w:rFonts w:ascii="Times New Roman"/>
          <w:b w:val="false"/>
          <w:i w:val="false"/>
          <w:color w:val="ff0000"/>
          <w:sz w:val="28"/>
        </w:rPr>
        <w:t xml:space="preserve">, өзгеріс енгізілді - 2011.07.05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Заңдарымен.</w:t>
      </w:r>
    </w:p>
    <w:bookmarkStart w:name="z22" w:id="8"/>
    <w:p>
      <w:pPr>
        <w:spacing w:after="0"/>
        <w:ind w:left="0"/>
        <w:jc w:val="left"/>
      </w:pPr>
      <w:r>
        <w:rPr>
          <w:rFonts w:ascii="Times New Roman"/>
          <w:b/>
          <w:i w:val="false"/>
          <w:color w:val="000000"/>
        </w:rPr>
        <w:t xml:space="preserve"> 
2-тарау. ИННОВАЦИЯЛЫҚ ИНФРАҚҰРЫЛЫМ </w:t>
      </w:r>
    </w:p>
    <w:bookmarkEnd w:id="8"/>
    <w:bookmarkStart w:name="z23"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Инновациялық даму институттары </w:t>
      </w:r>
    </w:p>
    <w:bookmarkEnd w:id="9"/>
    <w:p>
      <w:pPr>
        <w:spacing w:after="0"/>
        <w:ind w:left="0"/>
        <w:jc w:val="both"/>
      </w:pPr>
      <w:r>
        <w:rPr>
          <w:rFonts w:ascii="Times New Roman"/>
          <w:b w:val="false"/>
          <w:i w:val="false"/>
          <w:color w:val="000000"/>
          <w:sz w:val="28"/>
        </w:rPr>
        <w:t xml:space="preserve">      1. Инновациялық даму институттары, жарғылық қызметтен бөлек, инновациялық гранттарды беру жөнінде сенімгер уәкілдер ретінде әрекет етуі және инновациялық дамыту шаралары кешенін іске асыруға қатысуы мүмкін. </w:t>
      </w:r>
      <w:r>
        <w:br/>
      </w:r>
      <w:r>
        <w:rPr>
          <w:rFonts w:ascii="Times New Roman"/>
          <w:b w:val="false"/>
          <w:i w:val="false"/>
          <w:color w:val="000000"/>
          <w:sz w:val="28"/>
        </w:rPr>
        <w:t xml:space="preserve">
      2. Инновациялық дамыту шаралары кешеніне: </w:t>
      </w:r>
      <w:r>
        <w:br/>
      </w:r>
      <w:r>
        <w:rPr>
          <w:rFonts w:ascii="Times New Roman"/>
          <w:b w:val="false"/>
          <w:i w:val="false"/>
          <w:color w:val="000000"/>
          <w:sz w:val="28"/>
        </w:rPr>
        <w:t xml:space="preserve">
      1) жаңа немесе жетілдірілген өнімдерді (жұмысты, қызмет көрсетуді) алуға және экономикалық айналымға енгізуге бағытталған іс-шараларды қаржыландыру; </w:t>
      </w:r>
      <w:r>
        <w:br/>
      </w:r>
      <w:r>
        <w:rPr>
          <w:rFonts w:ascii="Times New Roman"/>
          <w:b w:val="false"/>
          <w:i w:val="false"/>
          <w:color w:val="000000"/>
          <w:sz w:val="28"/>
        </w:rPr>
        <w:t xml:space="preserve">
      2) маркетингтік зерттеулерді жүргізу; </w:t>
      </w:r>
      <w:r>
        <w:br/>
      </w:r>
      <w:r>
        <w:rPr>
          <w:rFonts w:ascii="Times New Roman"/>
          <w:b w:val="false"/>
          <w:i w:val="false"/>
          <w:color w:val="000000"/>
          <w:sz w:val="28"/>
        </w:rPr>
        <w:t xml:space="preserve">
      3) технопарктер көрсететін қызметтерді жеңілдікті жағдайларда беру жөніндегі іс-шараларды жүргізу; </w:t>
      </w:r>
      <w:r>
        <w:br/>
      </w:r>
      <w:r>
        <w:rPr>
          <w:rFonts w:ascii="Times New Roman"/>
          <w:b w:val="false"/>
          <w:i w:val="false"/>
          <w:color w:val="000000"/>
          <w:sz w:val="28"/>
        </w:rPr>
        <w:t xml:space="preserve">
      4) инновациялық инфрақұрылымды құру мен дамыту; </w:t>
      </w:r>
      <w:r>
        <w:br/>
      </w:r>
      <w:r>
        <w:rPr>
          <w:rFonts w:ascii="Times New Roman"/>
          <w:b w:val="false"/>
          <w:i w:val="false"/>
          <w:color w:val="000000"/>
          <w:sz w:val="28"/>
        </w:rPr>
        <w:t xml:space="preserve">
      5) отандық ғылыми-зерттеу ұйымдарын дамыту; </w:t>
      </w:r>
      <w:r>
        <w:br/>
      </w:r>
      <w:r>
        <w:rPr>
          <w:rFonts w:ascii="Times New Roman"/>
          <w:b w:val="false"/>
          <w:i w:val="false"/>
          <w:color w:val="000000"/>
          <w:sz w:val="28"/>
        </w:rPr>
        <w:t xml:space="preserve">
      6) жаңа немесе жетілдірілген өнімдерді (жұмысты, қызмет көрсетуді) сынақтан өткізуге, сертификаттауға және стандарттауға жәрдемдесу; </w:t>
      </w:r>
      <w:r>
        <w:br/>
      </w:r>
      <w:r>
        <w:rPr>
          <w:rFonts w:ascii="Times New Roman"/>
          <w:b w:val="false"/>
          <w:i w:val="false"/>
          <w:color w:val="000000"/>
          <w:sz w:val="28"/>
        </w:rPr>
        <w:t xml:space="preserve">
      7) инновациялық қызметке кадрлар даярлау, қайта даярлау және олардың біліктілігін арттыру; </w:t>
      </w:r>
      <w:r>
        <w:br/>
      </w:r>
      <w:r>
        <w:rPr>
          <w:rFonts w:ascii="Times New Roman"/>
          <w:b w:val="false"/>
          <w:i w:val="false"/>
          <w:color w:val="000000"/>
          <w:sz w:val="28"/>
        </w:rPr>
        <w:t xml:space="preserve">
      8) ғылым, білім беру, өндіріс және қаржы саласының өзара іс-қимылын қамтамасыз ету кіреді.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7-бап жаңа редакцияда - Қазақстан Республикасының 2009.03.30. </w:t>
      </w:r>
      <w:r>
        <w:rPr>
          <w:rFonts w:ascii="Times New Roman"/>
          <w:b w:val="false"/>
          <w:i w:val="false"/>
          <w:color w:val="000000"/>
          <w:sz w:val="28"/>
        </w:rPr>
        <w:t xml:space="preserve">N 146-IV </w:t>
      </w:r>
      <w:r>
        <w:rPr>
          <w:rFonts w:ascii="Times New Roman"/>
          <w:b w:val="false"/>
          <w:i w:val="false"/>
          <w:color w:val="ff0000"/>
          <w:sz w:val="28"/>
        </w:rPr>
        <w:t xml:space="preserve">Заңымен. </w:t>
      </w:r>
    </w:p>
    <w:bookmarkStart w:name="z24"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Технопарктер </w:t>
      </w:r>
    </w:p>
    <w:bookmarkEnd w:id="10"/>
    <w:p>
      <w:pPr>
        <w:spacing w:after="0"/>
        <w:ind w:left="0"/>
        <w:jc w:val="both"/>
      </w:pPr>
      <w:r>
        <w:rPr>
          <w:rFonts w:ascii="Times New Roman"/>
          <w:b w:val="false"/>
          <w:i w:val="false"/>
          <w:color w:val="000000"/>
          <w:sz w:val="28"/>
        </w:rPr>
        <w:t xml:space="preserve">      1. Технопарктер уәкілетті органның немесе өзге де орталық атқарушы органның жергілікті атқарушы органдармен келісілген ұсынысы бойынша Қазақстан Республикасы Үкіметінің шешімімен құрылады. </w:t>
      </w:r>
      <w:r>
        <w:br/>
      </w:r>
      <w:r>
        <w:rPr>
          <w:rFonts w:ascii="Times New Roman"/>
          <w:b w:val="false"/>
          <w:i w:val="false"/>
          <w:color w:val="000000"/>
          <w:sz w:val="28"/>
        </w:rPr>
        <w:t xml:space="preserve">
      2. Технопарк мынадай қызмет түрлерін: </w:t>
      </w:r>
      <w:r>
        <w:br/>
      </w:r>
      <w:r>
        <w:rPr>
          <w:rFonts w:ascii="Times New Roman"/>
          <w:b w:val="false"/>
          <w:i w:val="false"/>
          <w:color w:val="000000"/>
          <w:sz w:val="28"/>
        </w:rPr>
        <w:t xml:space="preserve">
      1) материалдық-техникалық кешенді басқаруды; </w:t>
      </w:r>
      <w:r>
        <w:br/>
      </w:r>
      <w:r>
        <w:rPr>
          <w:rFonts w:ascii="Times New Roman"/>
          <w:b w:val="false"/>
          <w:i w:val="false"/>
          <w:color w:val="000000"/>
          <w:sz w:val="28"/>
        </w:rPr>
        <w:t xml:space="preserve">
      2) технопаркті дамытуға қатысу үшін инновациялық қызметтің әлеуетті субъектілерін тартуды; </w:t>
      </w:r>
      <w:r>
        <w:br/>
      </w:r>
      <w:r>
        <w:rPr>
          <w:rFonts w:ascii="Times New Roman"/>
          <w:b w:val="false"/>
          <w:i w:val="false"/>
          <w:color w:val="000000"/>
          <w:sz w:val="28"/>
        </w:rPr>
        <w:t xml:space="preserve">
      3) инфрақұрылымдық ресурстарға пайдалану қызметін көрсетуді, қызметін технопарк аумағында жүзеге асыратын инновациялық қызмет субъектілеріне қызметтер көрсетуді; </w:t>
      </w:r>
      <w:r>
        <w:br/>
      </w:r>
      <w:r>
        <w:rPr>
          <w:rFonts w:ascii="Times New Roman"/>
          <w:b w:val="false"/>
          <w:i w:val="false"/>
          <w:color w:val="000000"/>
          <w:sz w:val="28"/>
        </w:rPr>
        <w:t xml:space="preserve">
      4) қызметін технопарк аумағында жүзеге асыратын инновациялық қызмет субъектілерінің мүдделерін мемлекеттік органдармен қарым-қатынастарда білдіруді; </w:t>
      </w:r>
      <w:r>
        <w:br/>
      </w:r>
      <w:r>
        <w:rPr>
          <w:rFonts w:ascii="Times New Roman"/>
          <w:b w:val="false"/>
          <w:i w:val="false"/>
          <w:color w:val="000000"/>
          <w:sz w:val="28"/>
        </w:rPr>
        <w:t xml:space="preserve">
      5) ғылыми-зерттеу ұйымдары, білім беру ұйымдары мен қызметін технопарк аумағында жүзеге асыратын басқа да инновациялық қызмет субъектілері арасында инновациялық технологияларды сатып алуда және ақпарат алмасуда жәрдемдесуді; </w:t>
      </w:r>
      <w:r>
        <w:br/>
      </w:r>
      <w:r>
        <w:rPr>
          <w:rFonts w:ascii="Times New Roman"/>
          <w:b w:val="false"/>
          <w:i w:val="false"/>
          <w:color w:val="000000"/>
          <w:sz w:val="28"/>
        </w:rPr>
        <w:t xml:space="preserve">
      6) инновациялық қызметті жүзеге асыру үшін қажетті жұмыстар мен қызмет көрсетулерді шарт талаптары бойынша беруді; </w:t>
      </w:r>
      <w:r>
        <w:br/>
      </w:r>
      <w:r>
        <w:rPr>
          <w:rFonts w:ascii="Times New Roman"/>
          <w:b w:val="false"/>
          <w:i w:val="false"/>
          <w:color w:val="000000"/>
          <w:sz w:val="28"/>
        </w:rPr>
        <w:t xml:space="preserve">
      7) Қазақстан Республикасының заңнамасына қайшы келмейтін өзге де қызметті жүзеге асырады. </w:t>
      </w:r>
      <w:r>
        <w:br/>
      </w:r>
      <w:r>
        <w:rPr>
          <w:rFonts w:ascii="Times New Roman"/>
          <w:b w:val="false"/>
          <w:i w:val="false"/>
          <w:color w:val="000000"/>
          <w:sz w:val="28"/>
        </w:rPr>
        <w:t xml:space="preserve">
      Бюджет қаражаттарының есебінен жүзеге асырылатын қолданбалы ғылыми зерттеулерді жүргізу кезінде тәжірибелік-конструкторлық жұмыстар технопарктердің және (немесе) тиісті материалдық-техникалық базасы бар ғылыми ұйымдардың базасында орындалады. </w:t>
      </w:r>
      <w:r>
        <w:br/>
      </w:r>
      <w:r>
        <w:rPr>
          <w:rFonts w:ascii="Times New Roman"/>
          <w:b w:val="false"/>
          <w:i w:val="false"/>
          <w:color w:val="000000"/>
          <w:sz w:val="28"/>
        </w:rPr>
        <w:t xml:space="preserve">
      Технопаркті салу жобасы уәкілетті органмен келісілуге тиіс. </w:t>
      </w:r>
      <w:r>
        <w:br/>
      </w:r>
      <w:r>
        <w:rPr>
          <w:rFonts w:ascii="Times New Roman"/>
          <w:b w:val="false"/>
          <w:i w:val="false"/>
          <w:color w:val="000000"/>
          <w:sz w:val="28"/>
        </w:rPr>
        <w:t xml:space="preserve">
      3. Технопарктердің жанынан сараптама кеңестері құрылады, олардың қызметі уәкілетті орган айқындаған тәртіппен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8-бап жаңа редакцияда - Қазақстан Республикасының 2009.03.30. </w:t>
      </w:r>
      <w:r>
        <w:rPr>
          <w:rFonts w:ascii="Times New Roman"/>
          <w:b w:val="false"/>
          <w:i w:val="false"/>
          <w:color w:val="000000"/>
          <w:sz w:val="28"/>
        </w:rPr>
        <w:t xml:space="preserve">N 146-IV </w:t>
      </w:r>
      <w:r>
        <w:rPr>
          <w:rFonts w:ascii="Times New Roman"/>
          <w:b w:val="false"/>
          <w:i w:val="false"/>
          <w:color w:val="ff0000"/>
          <w:sz w:val="28"/>
        </w:rPr>
        <w:t xml:space="preserve">Заңымен. </w:t>
      </w:r>
    </w:p>
    <w:bookmarkStart w:name="z15"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000000"/>
          <w:sz w:val="28"/>
        </w:rPr>
        <w:t xml:space="preserve">8-1-бап. Инновацияларды тарату орталықтары </w:t>
      </w:r>
    </w:p>
    <w:bookmarkEnd w:id="11"/>
    <w:p>
      <w:pPr>
        <w:spacing w:after="0"/>
        <w:ind w:left="0"/>
        <w:jc w:val="both"/>
      </w:pPr>
      <w:r>
        <w:rPr>
          <w:rFonts w:ascii="Times New Roman"/>
          <w:b w:val="false"/>
          <w:i w:val="false"/>
          <w:color w:val="000000"/>
          <w:sz w:val="28"/>
        </w:rPr>
        <w:t xml:space="preserve">      Инновацияларды тарату орталықтары ғылыми-зерттеу ұйымдарының базасында құрылады және инновацияларды қолдану практикасын үйрету жөніндегі арнаулы білім беру бағдарламаларын іске асыру арқылы инновациялық қызметті дамытуды қолдауды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8-1-баппен толықтырылды - Қазақстан Республикасының 2009.03.30. </w:t>
      </w:r>
      <w:r>
        <w:rPr>
          <w:rFonts w:ascii="Times New Roman"/>
          <w:b w:val="false"/>
          <w:i w:val="false"/>
          <w:color w:val="000000"/>
          <w:sz w:val="28"/>
        </w:rPr>
        <w:t xml:space="preserve">N 146-IV </w:t>
      </w:r>
      <w:r>
        <w:rPr>
          <w:rFonts w:ascii="Times New Roman"/>
          <w:b w:val="false"/>
          <w:i w:val="false"/>
          <w:color w:val="ff0000"/>
          <w:sz w:val="28"/>
        </w:rPr>
        <w:t xml:space="preserve">Заңымен. </w:t>
      </w:r>
    </w:p>
    <w:bookmarkStart w:name="z25" w:id="12"/>
    <w:p>
      <w:pPr>
        <w:spacing w:after="0"/>
        <w:ind w:left="0"/>
        <w:jc w:val="left"/>
      </w:pPr>
      <w:r>
        <w:rPr>
          <w:rFonts w:ascii="Times New Roman"/>
          <w:b/>
          <w:i w:val="false"/>
          <w:color w:val="000000"/>
        </w:rPr>
        <w:t xml:space="preserve"> 
3-тарау. ҰЛТТЫҚ ИННОВАЦИЯЛЫҚ ҚОР </w:t>
      </w:r>
    </w:p>
    <w:bookmarkEnd w:id="12"/>
    <w:bookmarkStart w:name="z26" w:id="13"/>
    <w:p>
      <w:pPr>
        <w:spacing w:after="0"/>
        <w:ind w:left="0"/>
        <w:jc w:val="both"/>
      </w:pPr>
      <w:r>
        <w:rPr>
          <w:rFonts w:ascii="Times New Roman"/>
          <w:b w:val="false"/>
          <w:i w:val="false"/>
          <w:color w:val="ff0000"/>
          <w:sz w:val="28"/>
        </w:rPr>
        <w:t xml:space="preserve">
       Ескерту. 3-тарау алып тасталды - Қазақстан Республикасының 2009.03.30. </w:t>
      </w:r>
      <w:r>
        <w:rPr>
          <w:rFonts w:ascii="Times New Roman"/>
          <w:b w:val="false"/>
          <w:i w:val="false"/>
          <w:color w:val="ff0000"/>
          <w:sz w:val="28"/>
        </w:rPr>
        <w:t xml:space="preserve">N 146-IV </w:t>
      </w:r>
      <w:r>
        <w:rPr>
          <w:rFonts w:ascii="Times New Roman"/>
          <w:b w:val="false"/>
          <w:i w:val="false"/>
          <w:color w:val="ff0000"/>
          <w:sz w:val="28"/>
        </w:rPr>
        <w:t xml:space="preserve">Заңымен. </w:t>
      </w:r>
    </w:p>
    <w:bookmarkEnd w:id="13"/>
    <w:bookmarkStart w:name="z34" w:id="14"/>
    <w:p>
      <w:pPr>
        <w:spacing w:after="0"/>
        <w:ind w:left="0"/>
        <w:jc w:val="left"/>
      </w:pPr>
      <w:r>
        <w:rPr>
          <w:rFonts w:ascii="Times New Roman"/>
          <w:b/>
          <w:i w:val="false"/>
          <w:color w:val="000000"/>
        </w:rPr>
        <w:t xml:space="preserve"> 
4-тарау. ИННОВАЦИЯЛЫҚ ҚОР </w:t>
      </w:r>
    </w:p>
    <w:bookmarkEnd w:id="14"/>
    <w:p>
      <w:pPr>
        <w:spacing w:after="0"/>
        <w:ind w:left="0"/>
        <w:jc w:val="both"/>
      </w:pPr>
      <w:r>
        <w:rPr>
          <w:rFonts w:ascii="Times New Roman"/>
          <w:b w:val="false"/>
          <w:i w:val="false"/>
          <w:color w:val="ff0000"/>
          <w:sz w:val="28"/>
        </w:rPr>
        <w:t xml:space="preserve">       Ескерту. 4-тарау жаңа редакцияда - Қазақстан Республикасының 2009.03.30. </w:t>
      </w:r>
      <w:r>
        <w:rPr>
          <w:rFonts w:ascii="Times New Roman"/>
          <w:b w:val="false"/>
          <w:i w:val="false"/>
          <w:color w:val="ff0000"/>
          <w:sz w:val="28"/>
        </w:rPr>
        <w:t xml:space="preserve">N 146-IV </w:t>
      </w:r>
      <w:r>
        <w:rPr>
          <w:rFonts w:ascii="Times New Roman"/>
          <w:b w:val="false"/>
          <w:i w:val="false"/>
          <w:color w:val="ff0000"/>
          <w:sz w:val="28"/>
        </w:rPr>
        <w:t xml:space="preserve">Заңымен.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Инновациялық гранттар беру </w:t>
      </w:r>
    </w:p>
    <w:bookmarkEnd w:id="15"/>
    <w:p>
      <w:pPr>
        <w:spacing w:after="0"/>
        <w:ind w:left="0"/>
        <w:jc w:val="both"/>
      </w:pPr>
      <w:r>
        <w:rPr>
          <w:rFonts w:ascii="Times New Roman"/>
          <w:b w:val="false"/>
          <w:i w:val="false"/>
          <w:color w:val="000000"/>
          <w:sz w:val="28"/>
        </w:rPr>
        <w:t xml:space="preserve">      Инновациялық гранттар: </w:t>
      </w:r>
      <w:r>
        <w:br/>
      </w:r>
      <w:r>
        <w:rPr>
          <w:rFonts w:ascii="Times New Roman"/>
          <w:b w:val="false"/>
          <w:i w:val="false"/>
          <w:color w:val="000000"/>
          <w:sz w:val="28"/>
        </w:rPr>
        <w:t xml:space="preserve">
      1) тәжірибелік-конструкторлық жұмыстарды және (немесе) </w:t>
      </w:r>
      <w:r>
        <w:br/>
      </w:r>
      <w:r>
        <w:rPr>
          <w:rFonts w:ascii="Times New Roman"/>
          <w:b w:val="false"/>
          <w:i w:val="false"/>
          <w:color w:val="000000"/>
          <w:sz w:val="28"/>
        </w:rPr>
        <w:t xml:space="preserve">
қолданбалы сипаттағы тәуекелді зерттеулерді орындауға; </w:t>
      </w:r>
      <w:r>
        <w:br/>
      </w:r>
      <w:r>
        <w:rPr>
          <w:rFonts w:ascii="Times New Roman"/>
          <w:b w:val="false"/>
          <w:i w:val="false"/>
          <w:color w:val="000000"/>
          <w:sz w:val="28"/>
        </w:rPr>
        <w:t xml:space="preserve">
      2) инновациялық жобаның техникалық-экономикалық негіздемесін дайындауға; </w:t>
      </w:r>
      <w:r>
        <w:br/>
      </w:r>
      <w:r>
        <w:rPr>
          <w:rFonts w:ascii="Times New Roman"/>
          <w:b w:val="false"/>
          <w:i w:val="false"/>
          <w:color w:val="000000"/>
          <w:sz w:val="28"/>
        </w:rPr>
        <w:t xml:space="preserve">
      3) шет мемлекеттерде және (немесе) халықаралық патент ұйымдарында зияткерлік меншік объектісін патенттеуге; </w:t>
      </w:r>
      <w:r>
        <w:br/>
      </w:r>
      <w:r>
        <w:rPr>
          <w:rFonts w:ascii="Times New Roman"/>
          <w:b w:val="false"/>
          <w:i w:val="false"/>
          <w:color w:val="000000"/>
          <w:sz w:val="28"/>
        </w:rPr>
        <w:t xml:space="preserve">
      4) инновациялық технологияларды сатып алуға беріледі. </w:t>
      </w:r>
      <w:r>
        <w:br/>
      </w:r>
      <w:r>
        <w:rPr>
          <w:rFonts w:ascii="Times New Roman"/>
          <w:b w:val="false"/>
          <w:i w:val="false"/>
          <w:color w:val="000000"/>
          <w:sz w:val="28"/>
        </w:rPr>
        <w:t xml:space="preserve">
      Инновациялық гранттарды беру Қазақстан Республикасының Үкіметі  айқындаған тәртіппен конкурстық негізде жүзеге асырылады. </w:t>
      </w:r>
    </w:p>
    <w:bookmarkStart w:name="z27"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Инновациялық гранттарды беру шарттары </w:t>
      </w:r>
    </w:p>
    <w:bookmarkEnd w:id="16"/>
    <w:p>
      <w:pPr>
        <w:spacing w:after="0"/>
        <w:ind w:left="0"/>
        <w:jc w:val="both"/>
      </w:pPr>
      <w:r>
        <w:rPr>
          <w:rFonts w:ascii="Times New Roman"/>
          <w:b w:val="false"/>
          <w:i w:val="false"/>
          <w:color w:val="000000"/>
          <w:sz w:val="28"/>
        </w:rPr>
        <w:t xml:space="preserve">      1. Тәжірибелік-конструкторлық жұмыстарға және (немесе) қолданбалы сипаттағы тәуекелді зерттеулерді орындауға инновациялық грант беру инновациялық гранттарды алуға үміткер инновациялық жобалардың мемлекеттік ғылыми-техникалық, экономикалық және, қажет болған жағдайда, экологиялық сараптамаларының, сондай-ақ патенттік зерттеулерінің нәтижелері бойынша жүргізіледі. </w:t>
      </w:r>
      <w:r>
        <w:br/>
      </w:r>
      <w:r>
        <w:rPr>
          <w:rFonts w:ascii="Times New Roman"/>
          <w:b w:val="false"/>
          <w:i w:val="false"/>
          <w:color w:val="000000"/>
          <w:sz w:val="28"/>
        </w:rPr>
        <w:t xml:space="preserve">
      2. Тәжірибелік-конструкторлық жұмыстарға және (немесе) қолданбалы сипаттағы тәуекелді зерттеулерді орындауға арналған инновациялық гранттар нәтижелерді үш жыл ішінде енгізу шартымен беріледі. </w:t>
      </w:r>
      <w:r>
        <w:br/>
      </w:r>
      <w:r>
        <w:rPr>
          <w:rFonts w:ascii="Times New Roman"/>
          <w:b w:val="false"/>
          <w:i w:val="false"/>
          <w:color w:val="000000"/>
          <w:sz w:val="28"/>
        </w:rPr>
        <w:t xml:space="preserve">
      3. Инновациялық жобаның техникалық-экономикалық негіздемесін дайындауға арналған инновациялық грант инновацияға мүліктік құқықтары бар тұлғаға беріледі. </w:t>
      </w:r>
      <w:r>
        <w:br/>
      </w:r>
      <w:r>
        <w:rPr>
          <w:rFonts w:ascii="Times New Roman"/>
          <w:b w:val="false"/>
          <w:i w:val="false"/>
          <w:color w:val="000000"/>
          <w:sz w:val="28"/>
        </w:rPr>
        <w:t xml:space="preserve">
      4. Шет мемлекеттерде және (немесе) халықаралық патенттік ұйымдарда зияткерлік меншік объектісін патенттеуге арналған инновациялық грант қорғау құжаттарын алуға құқықтары бар тұлғаға беріледі. </w:t>
      </w:r>
      <w:r>
        <w:br/>
      </w:r>
      <w:r>
        <w:rPr>
          <w:rFonts w:ascii="Times New Roman"/>
          <w:b w:val="false"/>
          <w:i w:val="false"/>
          <w:color w:val="000000"/>
          <w:sz w:val="28"/>
        </w:rPr>
        <w:t xml:space="preserve">
      5. Инновациялық технологияларды сатып алуға арналған инновациялық грант уәкілетті органға технологияларды енгізу жөнінде қабылданған шаралар туралы кезеңдік есептер табыс ете отырып, инновациялық грант туралы шартта айқындалған мерзім ішінде грант алушының кәсіпорнында инновациялық технологияны міндетті түрде енгізу шартымен беріледі. </w:t>
      </w:r>
    </w:p>
    <w:bookmarkStart w:name="z39" w:id="17"/>
    <w:p>
      <w:pPr>
        <w:spacing w:after="0"/>
        <w:ind w:left="0"/>
        <w:jc w:val="left"/>
      </w:pPr>
      <w:r>
        <w:rPr>
          <w:rFonts w:ascii="Times New Roman"/>
          <w:b/>
          <w:i w:val="false"/>
          <w:color w:val="000000"/>
        </w:rPr>
        <w:t xml:space="preserve"> 
5-тарау. ҚОРЫТЫНДЫ ЕРЕЖЕЛЕР </w:t>
      </w:r>
    </w:p>
    <w:bookmarkEnd w:id="17"/>
    <w:bookmarkStart w:name="z40" w:id="18"/>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Инновациялық қызмет субъектiлерiнiң </w:t>
      </w:r>
      <w:r>
        <w:br/>
      </w:r>
      <w:r>
        <w:rPr>
          <w:rFonts w:ascii="Times New Roman"/>
          <w:b w:val="false"/>
          <w:i w:val="false"/>
          <w:color w:val="000000"/>
          <w:sz w:val="28"/>
        </w:rPr>
        <w:t>
</w:t>
      </w:r>
      <w:r>
        <w:rPr>
          <w:rFonts w:ascii="Times New Roman"/>
          <w:b/>
          <w:i w:val="false"/>
          <w:color w:val="000000"/>
          <w:sz w:val="28"/>
        </w:rPr>
        <w:t xml:space="preserve">               халықаралық ынтымақтастығы </w:t>
      </w:r>
    </w:p>
    <w:bookmarkEnd w:id="18"/>
    <w:p>
      <w:pPr>
        <w:spacing w:after="0"/>
        <w:ind w:left="0"/>
        <w:jc w:val="both"/>
      </w:pPr>
      <w:r>
        <w:rPr>
          <w:rFonts w:ascii="Times New Roman"/>
          <w:b w:val="false"/>
          <w:i w:val="false"/>
          <w:color w:val="000000"/>
          <w:sz w:val="28"/>
        </w:rPr>
        <w:t xml:space="preserve">      1. Инновациялық қызмет субъектiлерiнiң халықаралық ынтымақтастығы Қазақстан Республикасының заңнамасы және халықаралық шарттары негiзiнде жүзеге асырылады. </w:t>
      </w:r>
      <w:r>
        <w:br/>
      </w:r>
      <w:r>
        <w:rPr>
          <w:rFonts w:ascii="Times New Roman"/>
          <w:b w:val="false"/>
          <w:i w:val="false"/>
          <w:color w:val="000000"/>
          <w:sz w:val="28"/>
        </w:rPr>
        <w:t xml:space="preserve">
      2. Инновациялық қызмет субъектiлерi инновациялық қызметпен айналысатын үкiметтiк емес халықаралық ұйымдарға өз бетiмен кiруге, Қазақстан Республикасының заңнамасына қайшы келмейтiн шарттар мен өзге де келiсiмдердi жасасуға құқылы. </w:t>
      </w:r>
    </w:p>
    <w:bookmarkStart w:name="z41" w:id="19"/>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Осы Заңды қолданысқа енгiзу тәртiбi </w:t>
      </w:r>
    </w:p>
    <w:bookmarkEnd w:id="19"/>
    <w:p>
      <w:pPr>
        <w:spacing w:after="0"/>
        <w:ind w:left="0"/>
        <w:jc w:val="both"/>
      </w:pPr>
      <w:r>
        <w:rPr>
          <w:rFonts w:ascii="Times New Roman"/>
          <w:b w:val="false"/>
          <w:i w:val="false"/>
          <w:color w:val="000000"/>
          <w:sz w:val="28"/>
        </w:rPr>
        <w:t xml:space="preserve">      1. Осы Заң ресми жарияланған күнiнен бастан қолданысқа енгiзiледi. </w:t>
      </w:r>
      <w:r>
        <w:br/>
      </w:r>
      <w:r>
        <w:rPr>
          <w:rFonts w:ascii="Times New Roman"/>
          <w:b w:val="false"/>
          <w:i w:val="false"/>
          <w:color w:val="000000"/>
          <w:sz w:val="28"/>
        </w:rPr>
        <w:t>
      2. "Инновациялық қызмет туралы" 2002 жылғы 3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(Қазақстан Республикасы Парламентiнiң Жаршысы, 2002 ж., N 13-14, 142-құжат; 2005 ж, N 23, 142-құжат) күшi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