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b54f" w14:textId="e49b5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кешенді және ауылдық аумақтарды дамытуды мемлекеттік реттеу туралы</w:t>
      </w:r>
    </w:p>
    <w:p>
      <w:pPr>
        <w:spacing w:after="0"/>
        <w:ind w:left="0"/>
        <w:jc w:val="both"/>
      </w:pPr>
      <w:r>
        <w:rPr>
          <w:rFonts w:ascii="Times New Roman"/>
          <w:b w:val="false"/>
          <w:i w:val="false"/>
          <w:color w:val="000000"/>
          <w:sz w:val="28"/>
        </w:rPr>
        <w:t>Қазақстан Республикасының 2005 жылғы 8 шілдедегі N 66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"ставкаларды", "ставкаларымен", "ставкалар", "проценттік", "процентінен" деген сөздер тиісінше "мөлшерлемелерді", "мөлшерлемелерімен", "мөлшерлемелер", "пайыздық", "пайызынан" деген сөздермен ауыстыру көзделген - ҚР 28.11.2014 </w:t>
      </w:r>
      <w:r>
        <w:rPr>
          <w:rFonts w:ascii="Times New Roman"/>
          <w:b w:val="false"/>
          <w:i w:val="false"/>
          <w:color w:val="ff0000"/>
          <w:sz w:val="28"/>
        </w:rPr>
        <w:t>№ 257-V</w:t>
      </w:r>
      <w:r>
        <w:rPr>
          <w:rFonts w:ascii="Times New Roman"/>
          <w:b w:val="false"/>
          <w:i w:val="false"/>
          <w:color w:val="ff0000"/>
          <w:sz w:val="28"/>
        </w:rPr>
        <w:t xml:space="preserve"> Заңымен (01.01.2015 бастап қолданысқа енгізіледі).</w:t>
      </w:r>
    </w:p>
    <w:p>
      <w:pPr>
        <w:spacing w:after="0"/>
        <w:ind w:left="0"/>
        <w:jc w:val="both"/>
      </w:pPr>
      <w:r>
        <w:rPr>
          <w:rFonts w:ascii="Times New Roman"/>
          <w:b w:val="false"/>
          <w:i w:val="false"/>
          <w:color w:val="000000"/>
          <w:sz w:val="28"/>
        </w:rPr>
        <w:t xml:space="preserve">
      Осы Заң Қазақстан Республикасында агроөнеркәсiптiк кешендi және ауылдық аумақтарды дамытуды мемлекеттiк реттеудi жүзеге асырудың құқықтық, ұйымдық, экономикалық және әлеуметтік негіздерін айқындайды.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 w:id="1"/>
    <w:p>
      <w:pPr>
        <w:spacing w:after="0"/>
        <w:ind w:left="0"/>
        <w:jc w:val="both"/>
      </w:pPr>
      <w:r>
        <w:rPr>
          <w:rFonts w:ascii="Times New Roman"/>
          <w:b w:val="false"/>
          <w:i w:val="false"/>
          <w:color w:val="000000"/>
          <w:sz w:val="28"/>
        </w:rPr>
        <w:t>
      1) аграрлық азық-түлік нарығы - ауыл шаруашылығы өнімі мен оның тереңдете қайта өңделген өнімдерін сатып алумен, өткізумен және олардың айналымының өзге де элементтерімен байланысты қатынастардың жиынтығы;</w:t>
      </w:r>
    </w:p>
    <w:bookmarkEnd w:id="1"/>
    <w:bookmarkStart w:name="z27" w:id="2"/>
    <w:p>
      <w:pPr>
        <w:spacing w:after="0"/>
        <w:ind w:left="0"/>
        <w:jc w:val="both"/>
      </w:pPr>
      <w:r>
        <w:rPr>
          <w:rFonts w:ascii="Times New Roman"/>
          <w:b w:val="false"/>
          <w:i w:val="false"/>
          <w:color w:val="000000"/>
          <w:sz w:val="28"/>
        </w:rPr>
        <w:t>
      2) агрометеорологиялық мониторинг - жер бетіндегі агрометеорологиялық желі арқылы байқау жүргізуге бағытталған іс-шаралар жиынтығы; агротехникалық жұмыстарды жоспарлау жөніндегі ақпаратты жинау, беру, талдау мен өңдеу жүйесі және ауыл шаруашылығы мүддесіне орай агрометеорологиялық болжамдар жасау;</w:t>
      </w:r>
    </w:p>
    <w:bookmarkEnd w:id="2"/>
    <w:bookmarkStart w:name="z28" w:id="3"/>
    <w:p>
      <w:pPr>
        <w:spacing w:after="0"/>
        <w:ind w:left="0"/>
        <w:jc w:val="both"/>
      </w:pPr>
      <w:r>
        <w:rPr>
          <w:rFonts w:ascii="Times New Roman"/>
          <w:b w:val="false"/>
          <w:i w:val="false"/>
          <w:color w:val="000000"/>
          <w:sz w:val="28"/>
        </w:rPr>
        <w:t>
      3) агроөнеркәсіптік кешен - ауыл шаруашылығы, балық шаруашылығы және аквашаруашылық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ветеринариялық-санитариялық және фитосанитариялық қауіпсіздікті, ғылыми қамтамасыз ету мен кадрлар даярлауды қамтитын экономика салаларының жиынтығы;</w:t>
      </w:r>
    </w:p>
    <w:bookmarkEnd w:id="3"/>
    <w:bookmarkStart w:name="z438" w:id="4"/>
    <w:p>
      <w:pPr>
        <w:spacing w:after="0"/>
        <w:ind w:left="0"/>
        <w:jc w:val="both"/>
      </w:pPr>
      <w:r>
        <w:rPr>
          <w:rFonts w:ascii="Times New Roman"/>
          <w:b w:val="false"/>
          <w:i w:val="false"/>
          <w:color w:val="000000"/>
          <w:sz w:val="28"/>
        </w:rPr>
        <w:t>
      3-1) агроөнеркәсіптік кешендегі сақтандырудың ақпараттық жүйесі (бұдан әрі – сақтандырудың ақпараттық жүйесі) – агроөнеркәсіптік кешендегі сақтандырудың электрондық шарттарын жасасуды, тараптарды белгілі бір уақыт кезіне сәйкестендіруді және агроөнеркәсіптік кешендегі сақтандырудың жасалған электрондық шарттары мен олардың тараптары туралы дерекқорды (мәліметтер жиынтығы) жүргізуді қамтамасыз ететін автоматтандырылған жүйе;</w:t>
      </w:r>
    </w:p>
    <w:bookmarkEnd w:id="4"/>
    <w:bookmarkStart w:name="z483" w:id="5"/>
    <w:p>
      <w:pPr>
        <w:spacing w:after="0"/>
        <w:ind w:left="0"/>
        <w:jc w:val="both"/>
      </w:pPr>
      <w:r>
        <w:rPr>
          <w:rFonts w:ascii="Times New Roman"/>
          <w:b w:val="false"/>
          <w:i w:val="false"/>
          <w:color w:val="000000"/>
          <w:sz w:val="28"/>
        </w:rPr>
        <w:t>
      3-2) агроөнеркәсіптік кешендегі сақтандыру саласындағы оператор – Қазақстан Республикасы Үкіметінің шешімімен құрылған, жалғыз акционері мемлекет болып табылатын агроөнеркәсіптік кешен саласындағы ұлттық басқарушы холдинг құрамына кіретін акционерлік қоғам;</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 w:id="6"/>
    <w:p>
      <w:pPr>
        <w:spacing w:after="0"/>
        <w:ind w:left="0"/>
        <w:jc w:val="both"/>
      </w:pPr>
      <w:r>
        <w:rPr>
          <w:rFonts w:ascii="Times New Roman"/>
          <w:b w:val="false"/>
          <w:i w:val="false"/>
          <w:color w:val="000000"/>
          <w:sz w:val="28"/>
        </w:rPr>
        <w:t>
      5)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w:t>
      </w:r>
    </w:p>
    <w:bookmarkEnd w:id="6"/>
    <w:bookmarkStart w:name="z31" w:id="7"/>
    <w:p>
      <w:pPr>
        <w:spacing w:after="0"/>
        <w:ind w:left="0"/>
        <w:jc w:val="both"/>
      </w:pPr>
      <w:r>
        <w:rPr>
          <w:rFonts w:ascii="Times New Roman"/>
          <w:b w:val="false"/>
          <w:i w:val="false"/>
          <w:color w:val="000000"/>
          <w:sz w:val="28"/>
        </w:rPr>
        <w:t>
      6) агроөнеркәсіптік кешеннің ақпараттық-маркетингтік жүйесі - орталық және жергілікті атқарушы органдардың, сондай-ақ мамандандырылған ұйымдардың агроөнеркәсіптік кешен субъектілерін ақпараттық-маркетингтік және консультациялық қамтамасыз етуге бағытталған ақпараттық, техникалық, электрондық ақпараттық ресурстарының бірыңғай жүйесі;</w:t>
      </w:r>
    </w:p>
    <w:bookmarkEnd w:id="7"/>
    <w:bookmarkStart w:name="z335" w:id="8"/>
    <w:p>
      <w:pPr>
        <w:spacing w:after="0"/>
        <w:ind w:left="0"/>
        <w:jc w:val="both"/>
      </w:pPr>
      <w:r>
        <w:rPr>
          <w:rFonts w:ascii="Times New Roman"/>
          <w:b w:val="false"/>
          <w:i w:val="false"/>
          <w:color w:val="000000"/>
          <w:sz w:val="28"/>
        </w:rPr>
        <w:t>
      6-1) агроөнеркәсіптік кешен саласындағы қарсы міндеттемелер – мемлекеттік қолдау шараларын алған кезде қабылданатын агроөнеркәсіптік кешен субъектісінің міндеттемелері;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04" w:id="9"/>
    <w:p>
      <w:pPr>
        <w:spacing w:after="0"/>
        <w:ind w:left="0"/>
        <w:jc w:val="both"/>
      </w:pPr>
      <w:r>
        <w:rPr>
          <w:rFonts w:ascii="Times New Roman"/>
          <w:b w:val="false"/>
          <w:i w:val="false"/>
          <w:color w:val="000000"/>
          <w:sz w:val="28"/>
        </w:rPr>
        <w:t>
      6-4) агроөнеркәсіптік кешен субъектілері – агроөнеркәсіптік кешенде қызметін жүзеге асыратын жеке және заңды тұлғалар;</w:t>
      </w:r>
    </w:p>
    <w:bookmarkEnd w:id="9"/>
    <w:bookmarkStart w:name="z505" w:id="10"/>
    <w:p>
      <w:pPr>
        <w:spacing w:after="0"/>
        <w:ind w:left="0"/>
        <w:jc w:val="both"/>
      </w:pPr>
      <w:r>
        <w:rPr>
          <w:rFonts w:ascii="Times New Roman"/>
          <w:b w:val="false"/>
          <w:i w:val="false"/>
          <w:color w:val="000000"/>
          <w:sz w:val="28"/>
        </w:rPr>
        <w:t>
      6-5) агротехникалық (дақылдық-техникалық) мелиорациялық іс-шаралар – өзіне:</w:t>
      </w:r>
    </w:p>
    <w:bookmarkEnd w:id="10"/>
    <w:p>
      <w:pPr>
        <w:spacing w:after="0"/>
        <w:ind w:left="0"/>
        <w:jc w:val="both"/>
      </w:pPr>
      <w:r>
        <w:rPr>
          <w:rFonts w:ascii="Times New Roman"/>
          <w:b w:val="false"/>
          <w:i w:val="false"/>
          <w:color w:val="000000"/>
          <w:sz w:val="28"/>
        </w:rPr>
        <w:t>
      мелиорацияланатын жерлерді ағашты және шөптесін өсімдіктерден, тастардан және өзге де заттардан тазартуды;</w:t>
      </w:r>
    </w:p>
    <w:p>
      <w:pPr>
        <w:spacing w:after="0"/>
        <w:ind w:left="0"/>
        <w:jc w:val="both"/>
      </w:pPr>
      <w:r>
        <w:rPr>
          <w:rFonts w:ascii="Times New Roman"/>
          <w:b w:val="false"/>
          <w:i w:val="false"/>
          <w:color w:val="000000"/>
          <w:sz w:val="28"/>
        </w:rPr>
        <w:t>
      терең қопсытуды, құмдауыттандыруды, топырақтандыруды, плантаждауды, сазбалшықтандыруды;</w:t>
      </w:r>
    </w:p>
    <w:p>
      <w:pPr>
        <w:spacing w:after="0"/>
        <w:ind w:left="0"/>
        <w:jc w:val="both"/>
      </w:pPr>
      <w:r>
        <w:rPr>
          <w:rFonts w:ascii="Times New Roman"/>
          <w:b w:val="false"/>
          <w:i w:val="false"/>
          <w:color w:val="000000"/>
          <w:sz w:val="28"/>
        </w:rPr>
        <w:t>
      топырақты қорғау іс-шараларын қамтитын, жерді түбегейлі жақсарту жөніндегі техникалық іс-шаралар кешені;</w:t>
      </w:r>
    </w:p>
    <w:bookmarkStart w:name="z32" w:id="11"/>
    <w:p>
      <w:pPr>
        <w:spacing w:after="0"/>
        <w:ind w:left="0"/>
        <w:jc w:val="both"/>
      </w:pPr>
      <w:r>
        <w:rPr>
          <w:rFonts w:ascii="Times New Roman"/>
          <w:b w:val="false"/>
          <w:i w:val="false"/>
          <w:color w:val="000000"/>
          <w:sz w:val="28"/>
        </w:rPr>
        <w:t>
      7) азық-түлік тауарлары - адамның тағамына пайдалануға арналған ауыл шаруашылығы, балық өнімі және олардың тереңдете қайта өңделген өнімдері, сондай-ақ ауыз су мен тұз;</w:t>
      </w:r>
    </w:p>
    <w:bookmarkEnd w:id="11"/>
    <w:bookmarkStart w:name="z33" w:id="12"/>
    <w:p>
      <w:pPr>
        <w:spacing w:after="0"/>
        <w:ind w:left="0"/>
        <w:jc w:val="both"/>
      </w:pPr>
      <w:r>
        <w:rPr>
          <w:rFonts w:ascii="Times New Roman"/>
          <w:b w:val="false"/>
          <w:i w:val="false"/>
          <w:color w:val="000000"/>
          <w:sz w:val="28"/>
        </w:rPr>
        <w:t>
      8) азық-түлік тауарларына нақты қолжетімділік - республиканың барлық аумағында азық-түлік тауарларының кез келген уақытта және халықтың қажеттілігін қанағаттандыру үшін жеткілікті көлемде болуы;</w:t>
      </w:r>
    </w:p>
    <w:bookmarkEnd w:id="12"/>
    <w:bookmarkStart w:name="z34" w:id="13"/>
    <w:p>
      <w:pPr>
        <w:spacing w:after="0"/>
        <w:ind w:left="0"/>
        <w:jc w:val="both"/>
      </w:pPr>
      <w:r>
        <w:rPr>
          <w:rFonts w:ascii="Times New Roman"/>
          <w:b w:val="false"/>
          <w:i w:val="false"/>
          <w:color w:val="000000"/>
          <w:sz w:val="28"/>
        </w:rPr>
        <w:t>
      9) азық-түлік тауарларына экономикалық қолжетімділік - азық-түлік тауарларын тұтынудың қолда бар құрылымы, бағалар жүйесі, табыстар деңгейі, әлеуметтік жәрдемақылар мен жеңілдіктер кезінде халықтың азық-түлік тауарларын тұтынудың физиологиялық нормаларына сәйкес сатып алу мүмкіндігі;</w:t>
      </w:r>
    </w:p>
    <w:bookmarkEnd w:id="13"/>
    <w:bookmarkStart w:name="z35" w:id="14"/>
    <w:p>
      <w:pPr>
        <w:spacing w:after="0"/>
        <w:ind w:left="0"/>
        <w:jc w:val="both"/>
      </w:pPr>
      <w:r>
        <w:rPr>
          <w:rFonts w:ascii="Times New Roman"/>
          <w:b w:val="false"/>
          <w:i w:val="false"/>
          <w:color w:val="000000"/>
          <w:sz w:val="28"/>
        </w:rPr>
        <w:t>
      10) азық-түлiк тауарларының өңірлік тұрақтандыру қоры – облыстардың, республикалық маңызы бар қалалардың, астананың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15"/>
    <w:p>
      <w:pPr>
        <w:spacing w:after="0"/>
        <w:ind w:left="0"/>
        <w:jc w:val="both"/>
      </w:pPr>
      <w:r>
        <w:rPr>
          <w:rFonts w:ascii="Times New Roman"/>
          <w:b w:val="false"/>
          <w:i w:val="false"/>
          <w:color w:val="000000"/>
          <w:sz w:val="28"/>
        </w:rPr>
        <w:t>
      11) азық-түлік тәуелсіздігі - азық-түлік тауарларын басқа мемлекеттерден жеткізу тоқтатылған жағдайда мемлекет отандық өндіріс есебінен оларға нақты қол жеткізуді қамтамасыз етуге қабілетті болатын экономиканың жай-күйі;</w:t>
      </w:r>
    </w:p>
    <w:bookmarkEnd w:id="15"/>
    <w:bookmarkStart w:name="z37"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2011.01.26 </w:t>
      </w:r>
      <w:r>
        <w:rPr>
          <w:rFonts w:ascii="Times New Roman"/>
          <w:b w:val="false"/>
          <w:i w:val="false"/>
          <w:color w:val="000000"/>
          <w:sz w:val="28"/>
        </w:rPr>
        <w:t>№ 400-IV</w:t>
      </w:r>
      <w:r>
        <w:rPr>
          <w:rFonts w:ascii="Times New Roman"/>
          <w:b w:val="false"/>
          <w:i w:val="false"/>
          <w:color w:val="000000"/>
          <w:sz w:val="28"/>
        </w:rPr>
        <w:t xml:space="preserve"> (алғашқы ресми жарияланғанынан кейін күнтізбелік отыз күн өткен соң қолданысқа енгізіледі) Заңымен;</w:t>
      </w:r>
    </w:p>
    <w:bookmarkEnd w:id="16"/>
    <w:bookmarkStart w:name="z348" w:id="17"/>
    <w:p>
      <w:pPr>
        <w:spacing w:after="0"/>
        <w:ind w:left="0"/>
        <w:jc w:val="both"/>
      </w:pPr>
      <w:r>
        <w:rPr>
          <w:rFonts w:ascii="Times New Roman"/>
          <w:b w:val="false"/>
          <w:i w:val="false"/>
          <w:color w:val="000000"/>
          <w:sz w:val="28"/>
        </w:rPr>
        <w:t>
      12-1) ауылшаруашылық өндірісіне агрохимиялық қызмет көрсету – Қазақстан Республикасының Үкіметі айқындайтын мемлекеттік мекеме осы Заңға сәйкес жүзеге асыратын қызмет;</w:t>
      </w:r>
    </w:p>
    <w:bookmarkEnd w:id="17"/>
    <w:bookmarkStart w:name="z38" w:id="18"/>
    <w:p>
      <w:pPr>
        <w:spacing w:after="0"/>
        <w:ind w:left="0"/>
        <w:jc w:val="both"/>
      </w:pPr>
      <w:r>
        <w:rPr>
          <w:rFonts w:ascii="Times New Roman"/>
          <w:b w:val="false"/>
          <w:i w:val="false"/>
          <w:color w:val="000000"/>
          <w:sz w:val="28"/>
        </w:rPr>
        <w:t>
      13) ауыл шаруашылығы өнiмi – бал ара шаруашылығын, аквашаруашылықты қоса алғанда, өсiмдiк шаруашылығы мен мал шаруашылығының, оның ішінде органикалық өндіру арқылы алынған шикiзаты және өнiмi, сондай-ақ оларды бастапқы қайта өңдеу және балық аулау объектілерін қайта өңдеу (өңдеу) арқылы алынған өнiмдер;</w:t>
      </w:r>
    </w:p>
    <w:bookmarkEnd w:id="18"/>
    <w:bookmarkStart w:name="z39" w:id="19"/>
    <w:p>
      <w:pPr>
        <w:spacing w:after="0"/>
        <w:ind w:left="0"/>
        <w:jc w:val="both"/>
      </w:pPr>
      <w:r>
        <w:rPr>
          <w:rFonts w:ascii="Times New Roman"/>
          <w:b w:val="false"/>
          <w:i w:val="false"/>
          <w:color w:val="000000"/>
          <w:sz w:val="28"/>
        </w:rPr>
        <w:t>
      14) ауыл шаруашылығы өнімін тереңдете қайта өңдеу - ауыл шаруашылығы өнімін оның физикалық-механикалық қасиеттерін өзгерте отырып, қайта өңдеудің технологиялық процесі;</w:t>
      </w:r>
    </w:p>
    <w:bookmarkEnd w:id="19"/>
    <w:bookmarkStart w:name="z40" w:id="20"/>
    <w:p>
      <w:pPr>
        <w:spacing w:after="0"/>
        <w:ind w:left="0"/>
        <w:jc w:val="both"/>
      </w:pPr>
      <w:r>
        <w:rPr>
          <w:rFonts w:ascii="Times New Roman"/>
          <w:b w:val="false"/>
          <w:i w:val="false"/>
          <w:color w:val="000000"/>
          <w:sz w:val="28"/>
        </w:rPr>
        <w:t>
      15) ауыл шаруашылығы санағы - белгілі бір күндегі ауыл шаруашылығының құрылымы мен жай-күйі туралы ақпарат жинау мақсатында жүргізілетін ұлттық санақ;</w:t>
      </w:r>
    </w:p>
    <w:bookmarkEnd w:id="20"/>
    <w:bookmarkStart w:name="z41" w:id="21"/>
    <w:p>
      <w:pPr>
        <w:spacing w:after="0"/>
        <w:ind w:left="0"/>
        <w:jc w:val="both"/>
      </w:pPr>
      <w:r>
        <w:rPr>
          <w:rFonts w:ascii="Times New Roman"/>
          <w:b w:val="false"/>
          <w:i w:val="false"/>
          <w:color w:val="000000"/>
          <w:sz w:val="28"/>
        </w:rPr>
        <w:t>
      16) ауылды оңтайлы қоныстандыру - ауылдық елді мекендердің ауыл тұрғындары тұрмысының қажетті деңгейін тіршілікті қамтамасыз ету қызметін көрсетудің нормативтік деңгейіне сәйкес қамтамасыз етуге негізделіп, орналастырылуы;</w:t>
      </w:r>
    </w:p>
    <w:bookmarkEnd w:id="21"/>
    <w:bookmarkStart w:name="z42" w:id="22"/>
    <w:p>
      <w:pPr>
        <w:spacing w:after="0"/>
        <w:ind w:left="0"/>
        <w:jc w:val="both"/>
      </w:pPr>
      <w:r>
        <w:rPr>
          <w:rFonts w:ascii="Times New Roman"/>
          <w:b w:val="false"/>
          <w:i w:val="false"/>
          <w:color w:val="000000"/>
          <w:sz w:val="28"/>
        </w:rPr>
        <w:t>
      17) ауылдық аумақтар - ауылдық елді мекендер мен оларға іргелес жатқан жерлердің жиынтығы;</w:t>
      </w:r>
    </w:p>
    <w:bookmarkEnd w:id="22"/>
    <w:bookmarkStart w:name="z43" w:id="23"/>
    <w:p>
      <w:pPr>
        <w:spacing w:after="0"/>
        <w:ind w:left="0"/>
        <w:jc w:val="both"/>
      </w:pPr>
      <w:r>
        <w:rPr>
          <w:rFonts w:ascii="Times New Roman"/>
          <w:b w:val="false"/>
          <w:i w:val="false"/>
          <w:color w:val="000000"/>
          <w:sz w:val="28"/>
        </w:rPr>
        <w:t>
      18) ауылдық аумақтарды дамыту саласындағы уәкілеттік орган - ауылдық аумақтарды дамыту саласында мемлекеттік реттеуді жүзеге асыратын мемлекеттік орган;</w:t>
      </w:r>
    </w:p>
    <w:bookmarkEnd w:id="23"/>
    <w:bookmarkStart w:name="z44" w:id="24"/>
    <w:p>
      <w:pPr>
        <w:spacing w:after="0"/>
        <w:ind w:left="0"/>
        <w:jc w:val="both"/>
      </w:pPr>
      <w:r>
        <w:rPr>
          <w:rFonts w:ascii="Times New Roman"/>
          <w:b w:val="false"/>
          <w:i w:val="false"/>
          <w:color w:val="000000"/>
          <w:sz w:val="28"/>
        </w:rPr>
        <w:t>
      19) ауылдық аумақтардың әлеуметтік және инженерлік инфрақұрылымы - денсаулық сақтау, білім беру, мәдениет, спорт, телекоммуникация, байланыс, жолдар, почта-жинақтау жүйесі, газбен, электрмен, жылумен, сумен қамтамасыз ету және су бұру, өндіріс пен тұтыну қалдықтарын жинау мен кәдеге жарату объектілерін қоса алғанда, тіршілікті қамтамасыз ету объектілерінің жүйесі;</w:t>
      </w:r>
    </w:p>
    <w:bookmarkEnd w:id="24"/>
    <w:bookmarkStart w:name="z439" w:id="25"/>
    <w:p>
      <w:pPr>
        <w:spacing w:after="0"/>
        <w:ind w:left="0"/>
        <w:jc w:val="both"/>
      </w:pPr>
      <w:r>
        <w:rPr>
          <w:rFonts w:ascii="Times New Roman"/>
          <w:b w:val="false"/>
          <w:i w:val="false"/>
          <w:color w:val="000000"/>
          <w:sz w:val="28"/>
        </w:rPr>
        <w:t>
      19-1) ауыл шаруашылығы тауарын өндіруші – ауыл шаруашылығы өнімін өндірумен айналысатын жеке немесе заңды тұлға;</w:t>
      </w:r>
    </w:p>
    <w:bookmarkEnd w:id="25"/>
    <w:bookmarkStart w:name="z45" w:id="26"/>
    <w:p>
      <w:pPr>
        <w:spacing w:after="0"/>
        <w:ind w:left="0"/>
        <w:jc w:val="both"/>
      </w:pPr>
      <w:r>
        <w:rPr>
          <w:rFonts w:ascii="Times New Roman"/>
          <w:b w:val="false"/>
          <w:i w:val="false"/>
          <w:color w:val="000000"/>
          <w:sz w:val="28"/>
        </w:rPr>
        <w:t>
      20) әлеуметтік маңызы бар азық-түлік тауарлары – тізбесін Қазақстан Республикасының Үкіметі бекітетін, адамның физиологиялық қажеттіліктері қанағаттандырылатын азық-түлік тауарлары;</w:t>
      </w:r>
    </w:p>
    <w:bookmarkEnd w:id="26"/>
    <w:bookmarkStart w:name="z430" w:id="27"/>
    <w:p>
      <w:pPr>
        <w:spacing w:after="0"/>
        <w:ind w:left="0"/>
        <w:jc w:val="both"/>
      </w:pPr>
      <w:r>
        <w:rPr>
          <w:rFonts w:ascii="Times New Roman"/>
          <w:b w:val="false"/>
          <w:i w:val="false"/>
          <w:color w:val="000000"/>
          <w:sz w:val="28"/>
        </w:rPr>
        <w:t>
      20-1) әлеуметтік маңызы бар азық-түлік тауарларына бағаларды тұрақтандыру тетігі – мынадай: тұрақтандыру қорларының қызметі; кәсіпкерлік субъектілеріне қарыз беру тетіктерін іске асыру;</w:t>
      </w:r>
    </w:p>
    <w:bookmarkEnd w:id="27"/>
    <w:bookmarkStart w:name="z46"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8"/>
    <w:bookmarkStart w:name="z244" w:id="29"/>
    <w:p>
      <w:pPr>
        <w:spacing w:after="0"/>
        <w:ind w:left="0"/>
        <w:jc w:val="both"/>
      </w:pPr>
      <w:r>
        <w:rPr>
          <w:rFonts w:ascii="Times New Roman"/>
          <w:b w:val="false"/>
          <w:i w:val="false"/>
          <w:color w:val="000000"/>
          <w:sz w:val="28"/>
        </w:rPr>
        <w:t>
      22) ғарыштық мониторинг - жердің пайдаланылуына байқау жүргізуге бағытталған іс-шаралар жиынтығы; Жерді қашықтықтан зондтау деректері негізінде ғарыштан ақпарат беру, оны ауыл шаруашылығы дақылдары егістерінің жай-күйі мен өнімділігін бағалау және болжау үшін өңдеу;</w:t>
      </w:r>
    </w:p>
    <w:bookmarkEnd w:id="29"/>
    <w:bookmarkStart w:name="z349" w:id="30"/>
    <w:p>
      <w:pPr>
        <w:spacing w:after="0"/>
        <w:ind w:left="0"/>
        <w:jc w:val="both"/>
      </w:pPr>
      <w:r>
        <w:rPr>
          <w:rFonts w:ascii="Times New Roman"/>
          <w:b w:val="false"/>
          <w:i w:val="false"/>
          <w:color w:val="000000"/>
          <w:sz w:val="28"/>
        </w:rPr>
        <w:t>
      22-1) жеке қосалқы шаруашылықпен айналысатын тұлға – Қазақстан Республикасының заңнамасына сәйкес шаруашылық бойынша есепке алу кітабында есепке алынған жеке қосалқы шаруашылығы бар жеке тұлға немесе осындай жеке тұлғаның шаруашылық бойынша есепке алу кітабында жеке қосалқы шаруашылықтың мүшесі ретінде есепке алынған отбасы мүшесі;</w:t>
      </w:r>
    </w:p>
    <w:bookmarkEnd w:id="30"/>
    <w:bookmarkStart w:name="z350" w:id="31"/>
    <w:p>
      <w:pPr>
        <w:spacing w:after="0"/>
        <w:ind w:left="0"/>
        <w:jc w:val="both"/>
      </w:pPr>
      <w:r>
        <w:rPr>
          <w:rFonts w:ascii="Times New Roman"/>
          <w:b w:val="false"/>
          <w:i w:val="false"/>
          <w:color w:val="000000"/>
          <w:sz w:val="28"/>
        </w:rPr>
        <w:t>
      22-2) инвестициялық салымдар – жаңа өндiрiстiк қуаттарды құруға немесе жұмыс iстеп тұрғандарын кеңейтуге бағытталған шығындар;</w:t>
      </w:r>
    </w:p>
    <w:bookmarkEnd w:id="31"/>
    <w:bookmarkStart w:name="z351" w:id="32"/>
    <w:p>
      <w:pPr>
        <w:spacing w:after="0"/>
        <w:ind w:left="0"/>
        <w:jc w:val="both"/>
      </w:pPr>
      <w:r>
        <w:rPr>
          <w:rFonts w:ascii="Times New Roman"/>
          <w:b w:val="false"/>
          <w:i w:val="false"/>
          <w:color w:val="000000"/>
          <w:sz w:val="28"/>
        </w:rPr>
        <w:t>
      22-3) кепiлдендiрiлген сатып алу бағасы – өзiндiк құны мен рентабельдiлiгі ескерiле отырып белгiленетiн, ауылшаруашылық тауарын өндiрушiлерден ауылшаруашылық өнiмiн сатып алу жүзеге асырылатын баға;</w:t>
      </w:r>
    </w:p>
    <w:bookmarkEnd w:id="32"/>
    <w:bookmarkStart w:name="z372" w:id="33"/>
    <w:p>
      <w:pPr>
        <w:spacing w:after="0"/>
        <w:ind w:left="0"/>
        <w:jc w:val="both"/>
      </w:pPr>
      <w:r>
        <w:rPr>
          <w:rFonts w:ascii="Times New Roman"/>
          <w:b w:val="false"/>
          <w:i w:val="false"/>
          <w:color w:val="000000"/>
          <w:sz w:val="28"/>
        </w:rPr>
        <w:t>
      22-4) қайта өңдеушi кәсiпорындар – ауылшаруашылық өнiмiн бастапқы және (немесе) тереңдете қайта өңдеудi жүзеге асыратын агроөнеркәсiптiк кешеннiң субъектiлерi;</w:t>
      </w:r>
    </w:p>
    <w:bookmarkEnd w:id="33"/>
    <w:bookmarkStart w:name="z245" w:id="34"/>
    <w:p>
      <w:pPr>
        <w:spacing w:after="0"/>
        <w:ind w:left="0"/>
        <w:jc w:val="both"/>
      </w:pPr>
      <w:r>
        <w:rPr>
          <w:rFonts w:ascii="Times New Roman"/>
          <w:b w:val="false"/>
          <w:i w:val="false"/>
          <w:color w:val="000000"/>
          <w:sz w:val="28"/>
        </w:rPr>
        <w:t>
      23) мамандандырылған ұйым – агроөнеркәсіптік кешен салаларын тұрақты дамыту, агроөнеркәсіптік кешен субъектілерін бәсекелестік нарықта жоқ немесе мардымсыз көрсетілетін жекелеген қызмет түрлерімен қамтамасыз ету мақсатында Қазақстан Республикасы Үкіметінің, облыстың, республикалық маңызы бар қаланың, астананың жергілікті атқарушы органының немесе агроөнеркәсіптік кешен саласындағы ұлттық басқарушы холдингтің шешімі бойынша құрылған немесе өңірлердің экономикасын дамытуға жәрдемдесу үшін құрылған (әлеуметтік-кәсіпкерлік корпорациялар) ұйым;</w:t>
      </w:r>
    </w:p>
    <w:bookmarkEnd w:id="34"/>
    <w:bookmarkStart w:name="z339" w:id="35"/>
    <w:p>
      <w:pPr>
        <w:spacing w:after="0"/>
        <w:ind w:left="0"/>
        <w:jc w:val="both"/>
      </w:pPr>
      <w:r>
        <w:rPr>
          <w:rFonts w:ascii="Times New Roman"/>
          <w:b w:val="false"/>
          <w:i w:val="false"/>
          <w:color w:val="000000"/>
          <w:sz w:val="28"/>
        </w:rPr>
        <w:t>
      23-1) мелиорацияланған жерлер – мелиорациялық іс-шаралар жүргізілген жерлер;</w:t>
      </w:r>
    </w:p>
    <w:bookmarkEnd w:id="35"/>
    <w:bookmarkStart w:name="z246" w:id="36"/>
    <w:p>
      <w:pPr>
        <w:spacing w:after="0"/>
        <w:ind w:left="0"/>
        <w:jc w:val="both"/>
      </w:pPr>
      <w:r>
        <w:rPr>
          <w:rFonts w:ascii="Times New Roman"/>
          <w:b w:val="false"/>
          <w:i w:val="false"/>
          <w:color w:val="000000"/>
          <w:sz w:val="28"/>
        </w:rPr>
        <w:t>
      24) мемлекеттік техникалық инспекция – Қазақстан Республикасының заңнамасында белгіленген тәртіппен жүзеге асырылатын,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сондай-ақ жүріп өту мүмкіндігі жоғары арнайы машиналарды тиісті құжаттар мен мемлекеттік тіркеу нөмірі белгілерін бере отырып, мемлекеттік тіркеу, мемлекеттік техникалық қарап-тексеру, оларды басқару құқығына емтихан қабылдау және куәліктер беру, оларды пайдалану қағидаларының сақталуын қадағалау;</w:t>
      </w:r>
    </w:p>
    <w:bookmarkEnd w:id="36"/>
    <w:bookmarkStart w:name="z352" w:id="37"/>
    <w:p>
      <w:pPr>
        <w:spacing w:after="0"/>
        <w:ind w:left="0"/>
        <w:jc w:val="both"/>
      </w:pPr>
      <w:r>
        <w:rPr>
          <w:rFonts w:ascii="Times New Roman"/>
          <w:b w:val="false"/>
          <w:i w:val="false"/>
          <w:color w:val="000000"/>
          <w:sz w:val="28"/>
        </w:rPr>
        <w:t>
      24-1) сарапшылық кеңес – агроөнеркәсіптік кешендегі сақтандыру саласындағы оператордың жанынан құрылатын, құрылуының және қызметінің мақсаты сақтандыру өнімдерін қарау болып табылатын және сақтандыру ұйымдарының, Қазақстан Республикасы бейрезидент-сақтандыру ұйымдары филиалдарының, агроөнеркәсіптік кешенді дамыту саласындағы уәкілетті органның, агроөнеркәсіптік кешендегі сақтандыру саласындағы оператордың, тәуелсіз сарапшылар мен өзге де тұлғалардың өкілдерінен тұратын алқалы орган;</w:t>
      </w:r>
    </w:p>
    <w:bookmarkEnd w:id="37"/>
    <w:bookmarkStart w:name="z440" w:id="38"/>
    <w:p>
      <w:pPr>
        <w:spacing w:after="0"/>
        <w:ind w:left="0"/>
        <w:jc w:val="both"/>
      </w:pPr>
      <w:r>
        <w:rPr>
          <w:rFonts w:ascii="Times New Roman"/>
          <w:b w:val="false"/>
          <w:i w:val="false"/>
          <w:color w:val="000000"/>
          <w:sz w:val="28"/>
        </w:rPr>
        <w:t>
      24-2) сатып алу бағасы – бәсекеге қабілетті өнім өндіру үшін қайта өңдеуші кәсіпорындар ауыл шаруашылығы өніміне ұсына алатын баға;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8" w:id="39"/>
    <w:p>
      <w:pPr>
        <w:spacing w:after="0"/>
        <w:ind w:left="0"/>
        <w:jc w:val="both"/>
      </w:pPr>
      <w:r>
        <w:rPr>
          <w:rFonts w:ascii="Times New Roman"/>
          <w:b w:val="false"/>
          <w:i w:val="false"/>
          <w:color w:val="000000"/>
          <w:sz w:val="28"/>
        </w:rPr>
        <w:t>
      26) сервистік-дайындау орталығы – ауыл шаруашылығы кооперативіне не қатысушылары бір немесе бірнеше ауыл шаруашылығы кооперативтері болып табылатын заңды тұлғаға меншік құқығымен немесе өзге құқықтармен тиесілі және ауыл шаруашылығы және балық шаруашылығы, аквашаруашылық өнімдерін өндіру, жабдықтау, дайындау, сақтау, тасымалдау және өткізу, ауыл шаруашылығы техникасы мен жабдықтарын жөндеу және оларға қызмет көрсету жөнінде қызметтер көрсетуге арналған объект;</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1" w:id="40"/>
    <w:p>
      <w:pPr>
        <w:spacing w:after="0"/>
        <w:ind w:left="0"/>
        <w:jc w:val="both"/>
      </w:pPr>
      <w:r>
        <w:rPr>
          <w:rFonts w:ascii="Times New Roman"/>
          <w:b w:val="false"/>
          <w:i w:val="false"/>
          <w:color w:val="000000"/>
          <w:sz w:val="28"/>
        </w:rPr>
        <w:t>
      26-3) субсидиялау – бюджет қаражаты есебінен жүзеге асырылатын, субсидияларды нақты алушыларды өтеусіз және қайтарымсыз негізде қаржыландыру;</w:t>
      </w:r>
    </w:p>
    <w:bookmarkEnd w:id="40"/>
    <w:bookmarkStart w:name="z249" w:id="41"/>
    <w:p>
      <w:pPr>
        <w:spacing w:after="0"/>
        <w:ind w:left="0"/>
        <w:jc w:val="both"/>
      </w:pPr>
      <w:r>
        <w:rPr>
          <w:rFonts w:ascii="Times New Roman"/>
          <w:b w:val="false"/>
          <w:i w:val="false"/>
          <w:color w:val="000000"/>
          <w:sz w:val="28"/>
        </w:rPr>
        <w:t>
      27) тұтынудың физиологиялық нормалары - сау адамның физиологиялық қажеттілігі толық қанағаттандырылатын тағамдық өнімдердің азықтық және энергетикалық құндылығын ескере отырып, Қазақстан Республикасының Үкіметі бекіткен тағамдық өнімдерді тұтынудың ғылыми негізделген нормалары;</w:t>
      </w:r>
    </w:p>
    <w:bookmarkEnd w:id="41"/>
    <w:bookmarkStart w:name="z250" w:id="42"/>
    <w:p>
      <w:pPr>
        <w:spacing w:after="0"/>
        <w:ind w:left="0"/>
        <w:jc w:val="both"/>
      </w:pPr>
      <w:r>
        <w:rPr>
          <w:rFonts w:ascii="Times New Roman"/>
          <w:b w:val="false"/>
          <w:i w:val="false"/>
          <w:color w:val="000000"/>
          <w:sz w:val="28"/>
        </w:rPr>
        <w:t>
      28) фитосанитариялық қауіпсіздік - ауыл шаруашылығы мақсатындағы объектілер мен өсімдік шаруашылығы өнімінің өсімдік зиянкестерінен, ауруларынан және арамшөптерден қорғалуының жай-күйі;</w:t>
      </w:r>
    </w:p>
    <w:bookmarkEnd w:id="42"/>
    <w:bookmarkStart w:name="z340" w:id="43"/>
    <w:p>
      <w:pPr>
        <w:spacing w:after="0"/>
        <w:ind w:left="0"/>
        <w:jc w:val="both"/>
      </w:pPr>
      <w:r>
        <w:rPr>
          <w:rFonts w:ascii="Times New Roman"/>
          <w:b w:val="false"/>
          <w:i w:val="false"/>
          <w:color w:val="000000"/>
          <w:sz w:val="28"/>
        </w:rPr>
        <w:t>
      28-1) химиялық мелиорациялық іс-шаралар – ауыл шаруашылығы дақылдарының қасиетін жақсарту және шығымдылығын арттыру үшін топыраққа химиялық әсер ету амалдарының жүйесі;</w:t>
      </w:r>
    </w:p>
    <w:bookmarkEnd w:id="43"/>
    <w:bookmarkStart w:name="z251" w:id="44"/>
    <w:p>
      <w:pPr>
        <w:spacing w:after="0"/>
        <w:ind w:left="0"/>
        <w:jc w:val="both"/>
      </w:pPr>
      <w:r>
        <w:rPr>
          <w:rFonts w:ascii="Times New Roman"/>
          <w:b w:val="false"/>
          <w:i w:val="false"/>
          <w:color w:val="000000"/>
          <w:sz w:val="28"/>
        </w:rPr>
        <w:t>
      29) ішкі азық-түлік ресурстары - белгілі бір уақыт кезеңінде республика аумағында өндірілетін азық-түлік тауарларының болуы.</w:t>
      </w:r>
    </w:p>
    <w:bookmarkEnd w:id="44"/>
    <w:bookmarkStart w:name="z442" w:id="45"/>
    <w:p>
      <w:pPr>
        <w:spacing w:after="0"/>
        <w:ind w:left="0"/>
        <w:jc w:val="both"/>
      </w:pPr>
      <w:r>
        <w:rPr>
          <w:rFonts w:ascii="Times New Roman"/>
          <w:b w:val="false"/>
          <w:i w:val="false"/>
          <w:color w:val="000000"/>
          <w:sz w:val="28"/>
        </w:rPr>
        <w:t>
      30) электрондық алаң – тұғырнамасында агроөнеркәсіптік кешен субъектілері өздерінің ауыл шаруашылығы тәуекелдерін шығаратын және орналастыратын, сақтандырудың ақпараттық жүйесі базасында жұмыс істейтін ұйымдастырылған электрондық алаң.</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агроөнеркәсiптік кешендi және ауылдық аумақтарды дамытуды мемлекеттік реттеу туралы заңнамасы </w:t>
      </w:r>
    </w:p>
    <w:p>
      <w:pPr>
        <w:spacing w:after="0"/>
        <w:ind w:left="0"/>
        <w:jc w:val="both"/>
      </w:pPr>
      <w:r>
        <w:rPr>
          <w:rFonts w:ascii="Times New Roman"/>
          <w:b w:val="false"/>
          <w:i w:val="false"/>
          <w:color w:val="000000"/>
          <w:sz w:val="28"/>
        </w:rPr>
        <w:t xml:space="preserve">
      1. Қазақстан Республикасының агроөнеркәсiптiк кешендi және ауылдық аумақтарды дамытуды мемлекеттік реттеу туралы заңнамасы Қазақстан Республикасының Конституциясына негiзделедi және осы Заң мен Қазақстан Республикасының өзге де нормативтік құқықтық актілерiнен тұрады. </w:t>
      </w:r>
    </w:p>
    <w:bookmarkStart w:name="z47" w:id="46"/>
    <w:p>
      <w:pPr>
        <w:spacing w:after="0"/>
        <w:ind w:left="0"/>
        <w:jc w:val="both"/>
      </w:pPr>
      <w:r>
        <w:rPr>
          <w:rFonts w:ascii="Times New Roman"/>
          <w:b w:val="false"/>
          <w:i w:val="false"/>
          <w:color w:val="000000"/>
          <w:sz w:val="28"/>
        </w:rPr>
        <w:t xml:space="preserve">
      2. Eгep Қазақстан Республикасы бекiткен халықаралық шартта осы Заңдағыдан өзгеше ережелер белгiленсе, онда халықаралық шарттың ережелерi қолданылады. </w:t>
      </w:r>
    </w:p>
    <w:bookmarkEnd w:id="46"/>
    <w:p>
      <w:pPr>
        <w:spacing w:after="0"/>
        <w:ind w:left="0"/>
        <w:jc w:val="both"/>
      </w:pPr>
      <w:r>
        <w:rPr>
          <w:rFonts w:ascii="Times New Roman"/>
          <w:b/>
          <w:i w:val="false"/>
          <w:color w:val="000000"/>
          <w:sz w:val="28"/>
        </w:rPr>
        <w:t xml:space="preserve">3-бап. Агроөнеркәсiптiк кешендi және ауылдық аумақтарды дамытуды мемлекеттiк реттеудiң мақсаттары мен принциптері </w:t>
      </w:r>
    </w:p>
    <w:p>
      <w:pPr>
        <w:spacing w:after="0"/>
        <w:ind w:left="0"/>
        <w:jc w:val="both"/>
      </w:pPr>
      <w:r>
        <w:rPr>
          <w:rFonts w:ascii="Times New Roman"/>
          <w:b w:val="false"/>
          <w:i w:val="false"/>
          <w:color w:val="000000"/>
          <w:sz w:val="28"/>
        </w:rPr>
        <w:t xml:space="preserve">
      1. Агроөнеркәсiптiк кешендi және ауылдық аумақтарды дамытуды мемлекеттік реттеудiң мақсаттары: </w:t>
      </w:r>
    </w:p>
    <w:bookmarkStart w:name="z48" w:id="47"/>
    <w:p>
      <w:pPr>
        <w:spacing w:after="0"/>
        <w:ind w:left="0"/>
        <w:jc w:val="both"/>
      </w:pPr>
      <w:r>
        <w:rPr>
          <w:rFonts w:ascii="Times New Roman"/>
          <w:b w:val="false"/>
          <w:i w:val="false"/>
          <w:color w:val="000000"/>
          <w:sz w:val="28"/>
        </w:rPr>
        <w:t xml:space="preserve">
      1) ауылдық аумақтардың әлеуметтiк және инженерлiк инфрақұрылымын дамыту және ауыл халқын қолайлы тұрмыс жағдайларымен қамтамасыз ету; </w:t>
      </w:r>
    </w:p>
    <w:bookmarkEnd w:id="47"/>
    <w:bookmarkStart w:name="z49" w:id="48"/>
    <w:p>
      <w:pPr>
        <w:spacing w:after="0"/>
        <w:ind w:left="0"/>
        <w:jc w:val="both"/>
      </w:pPr>
      <w:r>
        <w:rPr>
          <w:rFonts w:ascii="Times New Roman"/>
          <w:b w:val="false"/>
          <w:i w:val="false"/>
          <w:color w:val="000000"/>
          <w:sz w:val="28"/>
        </w:rPr>
        <w:t xml:space="preserve">
      2) мемлекеттiң азық-түлiк қауiпсiздiгiн қамтамасыз ету; </w:t>
      </w:r>
    </w:p>
    <w:bookmarkEnd w:id="48"/>
    <w:bookmarkStart w:name="z50" w:id="49"/>
    <w:p>
      <w:pPr>
        <w:spacing w:after="0"/>
        <w:ind w:left="0"/>
        <w:jc w:val="both"/>
      </w:pPr>
      <w:r>
        <w:rPr>
          <w:rFonts w:ascii="Times New Roman"/>
          <w:b w:val="false"/>
          <w:i w:val="false"/>
          <w:color w:val="000000"/>
          <w:sz w:val="28"/>
        </w:rPr>
        <w:t xml:space="preserve">
      3) агроөнеркәсiптiк кешендi және ауылдық аумақтарды тұрақты экономикалық және әлеуметтiк дамытуды қамтамасыз ету; </w:t>
      </w:r>
    </w:p>
    <w:bookmarkEnd w:id="49"/>
    <w:bookmarkStart w:name="z51" w:id="50"/>
    <w:p>
      <w:pPr>
        <w:spacing w:after="0"/>
        <w:ind w:left="0"/>
        <w:jc w:val="both"/>
      </w:pPr>
      <w:r>
        <w:rPr>
          <w:rFonts w:ascii="Times New Roman"/>
          <w:b w:val="false"/>
          <w:i w:val="false"/>
          <w:color w:val="000000"/>
          <w:sz w:val="28"/>
        </w:rPr>
        <w:t>
      4) бәсекеге қабілетті ауыл шаруашылығы өнiмiн және оның қайта өңдеу өнiмдерiн өндiрудің экономикалық жағдайларын жасау;</w:t>
      </w:r>
    </w:p>
    <w:bookmarkEnd w:id="50"/>
    <w:bookmarkStart w:name="z425" w:id="51"/>
    <w:p>
      <w:pPr>
        <w:spacing w:after="0"/>
        <w:ind w:left="0"/>
        <w:jc w:val="both"/>
      </w:pPr>
      <w:r>
        <w:rPr>
          <w:rFonts w:ascii="Times New Roman"/>
          <w:b w:val="false"/>
          <w:i w:val="false"/>
          <w:color w:val="000000"/>
          <w:sz w:val="28"/>
        </w:rPr>
        <w:t>
      5) органикалық өнім өндірісін және айналымын дамытуды қамтамасыз ету болып табылады.</w:t>
      </w:r>
    </w:p>
    <w:bookmarkEnd w:id="51"/>
    <w:bookmarkStart w:name="z52" w:id="52"/>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52"/>
    <w:bookmarkStart w:name="z53" w:id="53"/>
    <w:p>
      <w:pPr>
        <w:spacing w:after="0"/>
        <w:ind w:left="0"/>
        <w:jc w:val="both"/>
      </w:pPr>
      <w:r>
        <w:rPr>
          <w:rFonts w:ascii="Times New Roman"/>
          <w:b w:val="false"/>
          <w:i w:val="false"/>
          <w:color w:val="000000"/>
          <w:sz w:val="28"/>
        </w:rPr>
        <w:t xml:space="preserve">
      1) экономикалық өсу әлеуетi бар aгpo-өнеркәсіптiк кешен мен ауылдық аумақтарды дамытудың басымдығы; </w:t>
      </w:r>
    </w:p>
    <w:bookmarkEnd w:id="53"/>
    <w:bookmarkStart w:name="z54" w:id="54"/>
    <w:p>
      <w:pPr>
        <w:spacing w:after="0"/>
        <w:ind w:left="0"/>
        <w:jc w:val="both"/>
      </w:pPr>
      <w:r>
        <w:rPr>
          <w:rFonts w:ascii="Times New Roman"/>
          <w:b w:val="false"/>
          <w:i w:val="false"/>
          <w:color w:val="000000"/>
          <w:sz w:val="28"/>
        </w:rPr>
        <w:t xml:space="preserve">
      2) ауыл шаруашылығы жөнiндегi халықаралық келiсiмдердiң талаптарына, санитариялық және фитосанитариялық нормаларға сәйкестiк; </w:t>
      </w:r>
    </w:p>
    <w:bookmarkEnd w:id="54"/>
    <w:bookmarkStart w:name="z55" w:id="55"/>
    <w:p>
      <w:pPr>
        <w:spacing w:after="0"/>
        <w:ind w:left="0"/>
        <w:jc w:val="both"/>
      </w:pPr>
      <w:r>
        <w:rPr>
          <w:rFonts w:ascii="Times New Roman"/>
          <w:b w:val="false"/>
          <w:i w:val="false"/>
          <w:color w:val="000000"/>
          <w:sz w:val="28"/>
        </w:rPr>
        <w:t xml:space="preserve">
      3) мемлекет жүзеге асыратын iс-шаралардың ашықтығы; </w:t>
      </w:r>
    </w:p>
    <w:bookmarkEnd w:id="55"/>
    <w:bookmarkStart w:name="z56" w:id="56"/>
    <w:p>
      <w:pPr>
        <w:spacing w:after="0"/>
        <w:ind w:left="0"/>
        <w:jc w:val="both"/>
      </w:pPr>
      <w:r>
        <w:rPr>
          <w:rFonts w:ascii="Times New Roman"/>
          <w:b w:val="false"/>
          <w:i w:val="false"/>
          <w:color w:val="000000"/>
          <w:sz w:val="28"/>
        </w:rPr>
        <w:t xml:space="preserve">
      4) мемлекеттiк қолдау шараларын көрсетудiң атаулылығы; </w:t>
      </w:r>
    </w:p>
    <w:bookmarkEnd w:id="56"/>
    <w:bookmarkStart w:name="z57" w:id="57"/>
    <w:p>
      <w:pPr>
        <w:spacing w:after="0"/>
        <w:ind w:left="0"/>
        <w:jc w:val="both"/>
      </w:pPr>
      <w:r>
        <w:rPr>
          <w:rFonts w:ascii="Times New Roman"/>
          <w:b w:val="false"/>
          <w:i w:val="false"/>
          <w:color w:val="000000"/>
          <w:sz w:val="28"/>
        </w:rPr>
        <w:t xml:space="preserve">
      5) отандық агроөнеркәсiптiк өндiрiстiң бәсекелестiк артықшылықтарын дамыту; </w:t>
      </w:r>
    </w:p>
    <w:bookmarkEnd w:id="57"/>
    <w:bookmarkStart w:name="z58" w:id="58"/>
    <w:p>
      <w:pPr>
        <w:spacing w:after="0"/>
        <w:ind w:left="0"/>
        <w:jc w:val="both"/>
      </w:pPr>
      <w:r>
        <w:rPr>
          <w:rFonts w:ascii="Times New Roman"/>
          <w:b w:val="false"/>
          <w:i w:val="false"/>
          <w:color w:val="000000"/>
          <w:sz w:val="28"/>
        </w:rPr>
        <w:t xml:space="preserve">
      6) iшкi нарықтың жосықсыз бәсекеден қорғалуы; </w:t>
      </w:r>
    </w:p>
    <w:bookmarkEnd w:id="58"/>
    <w:bookmarkStart w:name="z59" w:id="59"/>
    <w:p>
      <w:pPr>
        <w:spacing w:after="0"/>
        <w:ind w:left="0"/>
        <w:jc w:val="both"/>
      </w:pPr>
      <w:r>
        <w:rPr>
          <w:rFonts w:ascii="Times New Roman"/>
          <w:b w:val="false"/>
          <w:i w:val="false"/>
          <w:color w:val="000000"/>
          <w:sz w:val="28"/>
        </w:rPr>
        <w:t xml:space="preserve">
      7) мемлекеттiк басқару деңгейлерi арасында өкiлеттiктердiң аражiгiн ажырату; </w:t>
      </w:r>
    </w:p>
    <w:bookmarkEnd w:id="59"/>
    <w:bookmarkStart w:name="z60" w:id="60"/>
    <w:p>
      <w:pPr>
        <w:spacing w:after="0"/>
        <w:ind w:left="0"/>
        <w:jc w:val="both"/>
      </w:pPr>
      <w:r>
        <w:rPr>
          <w:rFonts w:ascii="Times New Roman"/>
          <w:b w:val="false"/>
          <w:i w:val="false"/>
          <w:color w:val="000000"/>
          <w:sz w:val="28"/>
        </w:rPr>
        <w:t xml:space="preserve">
      8) агроөнеркәсiптiк кешен қызметiнiң және тұрғындардың ауылдық елдi мекендерде тұруының экологиялық қауiпсiздiгi; </w:t>
      </w:r>
    </w:p>
    <w:bookmarkEnd w:id="60"/>
    <w:bookmarkStart w:name="z61" w:id="61"/>
    <w:p>
      <w:pPr>
        <w:spacing w:after="0"/>
        <w:ind w:left="0"/>
        <w:jc w:val="both"/>
      </w:pPr>
      <w:r>
        <w:rPr>
          <w:rFonts w:ascii="Times New Roman"/>
          <w:b w:val="false"/>
          <w:i w:val="false"/>
          <w:color w:val="000000"/>
          <w:sz w:val="28"/>
        </w:rPr>
        <w:t xml:space="preserve">
      9) кәсіпкерлердің қоғамдық бiрлестiктерiмен, қауымдастықтарымен (одақтарымен) өзара iс-қимыл; </w:t>
      </w:r>
    </w:p>
    <w:bookmarkEnd w:id="61"/>
    <w:bookmarkStart w:name="z62" w:id="62"/>
    <w:p>
      <w:pPr>
        <w:spacing w:after="0"/>
        <w:ind w:left="0"/>
        <w:jc w:val="both"/>
      </w:pPr>
      <w:r>
        <w:rPr>
          <w:rFonts w:ascii="Times New Roman"/>
          <w:b w:val="false"/>
          <w:i w:val="false"/>
          <w:color w:val="000000"/>
          <w:sz w:val="28"/>
        </w:rPr>
        <w:t xml:space="preserve">
      10) мемлекеттiк реттеу шараларының тиімділігі; </w:t>
      </w:r>
    </w:p>
    <w:bookmarkEnd w:id="62"/>
    <w:bookmarkStart w:name="z63" w:id="63"/>
    <w:p>
      <w:pPr>
        <w:spacing w:after="0"/>
        <w:ind w:left="0"/>
        <w:jc w:val="both"/>
      </w:pPr>
      <w:r>
        <w:rPr>
          <w:rFonts w:ascii="Times New Roman"/>
          <w:b w:val="false"/>
          <w:i w:val="false"/>
          <w:color w:val="000000"/>
          <w:sz w:val="28"/>
        </w:rPr>
        <w:t xml:space="preserve">
      11) агроөнеркәсiптiк кешендi және ауылдық аумақтарды дамытуды мемлекеттік қолдаудың жыл сайынғы қажеттi көлемiн қамтамасыз ету; </w:t>
      </w:r>
    </w:p>
    <w:bookmarkEnd w:id="63"/>
    <w:bookmarkStart w:name="z64" w:id="64"/>
    <w:p>
      <w:pPr>
        <w:spacing w:after="0"/>
        <w:ind w:left="0"/>
        <w:jc w:val="both"/>
      </w:pPr>
      <w:r>
        <w:rPr>
          <w:rFonts w:ascii="Times New Roman"/>
          <w:b w:val="false"/>
          <w:i w:val="false"/>
          <w:color w:val="000000"/>
          <w:sz w:val="28"/>
        </w:rPr>
        <w:t>
      12) агроөнеркәсiптiк кешен субъектiлерiнiң өзара iс-қимылының оңтайлы нысандарын дамыту принциптерiне сәйкес жүзеге асырылады.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 w:id="65"/>
    <w:p>
      <w:pPr>
        <w:spacing w:after="0"/>
        <w:ind w:left="0"/>
        <w:jc w:val="left"/>
      </w:pPr>
      <w:r>
        <w:rPr>
          <w:rFonts w:ascii="Times New Roman"/>
          <w:b/>
          <w:i w:val="false"/>
          <w:color w:val="000000"/>
        </w:rPr>
        <w:t xml:space="preserve"> 2-тарау. МЕМЛЕКЕТТІК ОРГАНДАРДЫҢ ЖӘНЕ ЖЕРГIЛIКТI ӨЗIН-ӨЗI БАСҚАРУ ОРГАНДАРЫНЫҢ АГРОӨНЕРКӘСIПТIК КЕШЕНДI ЖӘНЕ АУЫЛДЫҚ АУМАҚТАРДЫ ДАМЫТУДЫ МЕМЛЕКЕТТIК РЕТТЕУ САЛАСЫНДАҒЫ ҚҰЗЫРЕТІ</w:t>
      </w:r>
    </w:p>
    <w:bookmarkEnd w:id="65"/>
    <w:p>
      <w:pPr>
        <w:spacing w:after="0"/>
        <w:ind w:left="0"/>
        <w:jc w:val="both"/>
      </w:pPr>
      <w:r>
        <w:rPr>
          <w:rFonts w:ascii="Times New Roman"/>
          <w:b/>
          <w:i w:val="false"/>
          <w:color w:val="000000"/>
          <w:sz w:val="28"/>
        </w:rPr>
        <w:t xml:space="preserve">4-бап. Қазақстан Республикасы Парламентiнің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ff0000"/>
          <w:sz w:val="28"/>
        </w:rPr>
        <w:t xml:space="preserve">
      Ескерту. 4-бап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 xml:space="preserve">5-бап. Қазақстан Республикасы Үкiметінің агроөнеркәсіптiк кешендi және ауылдық аумақтарды дамытуды мемлекеттік реттеу саласындағы құзыреті </w:t>
      </w:r>
    </w:p>
    <w:p>
      <w:pPr>
        <w:spacing w:after="0"/>
        <w:ind w:left="0"/>
        <w:jc w:val="both"/>
      </w:pPr>
      <w:r>
        <w:rPr>
          <w:rFonts w:ascii="Times New Roman"/>
          <w:b w:val="false"/>
          <w:i w:val="false"/>
          <w:color w:val="000000"/>
          <w:sz w:val="28"/>
        </w:rPr>
        <w:t>
      Қазақстан Республикасы Үкiметiнiң агроөнеркәсiптiк кешендi және ауылдық аумақтарды дамытуды мемлекеттiк реттеу саласындағы құзыретiне:</w:t>
      </w:r>
    </w:p>
    <w:bookmarkStart w:name="z68" w:id="66"/>
    <w:p>
      <w:pPr>
        <w:spacing w:after="0"/>
        <w:ind w:left="0"/>
        <w:jc w:val="both"/>
      </w:pPr>
      <w:r>
        <w:rPr>
          <w:rFonts w:ascii="Times New Roman"/>
          <w:b w:val="false"/>
          <w:i w:val="false"/>
          <w:color w:val="000000"/>
          <w:sz w:val="28"/>
        </w:rPr>
        <w:t>
      1) агроөнеркәсіптік кешендi және ауылдық аумақтарды дамыту саласындағы мемлекеттiк саясаттың негізгi бағыттарын әзiрлеу;</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31.12.2020 дейін қолданыста болды - ҚР 28.11.2014 </w:t>
      </w:r>
      <w:r>
        <w:rPr>
          <w:rFonts w:ascii="Times New Roman"/>
          <w:b w:val="false"/>
          <w:i w:val="false"/>
          <w:color w:val="00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69" w:id="67"/>
    <w:p>
      <w:pPr>
        <w:spacing w:after="0"/>
        <w:ind w:left="0"/>
        <w:jc w:val="both"/>
      </w:pPr>
      <w:r>
        <w:rPr>
          <w:rFonts w:ascii="Times New Roman"/>
          <w:b w:val="false"/>
          <w:i w:val="false"/>
          <w:color w:val="000000"/>
          <w:sz w:val="28"/>
        </w:rPr>
        <w:t>
      2) азық-түлік қауіпсіздігі саласында бірыңғай мемлекеттік саясаттың жүргізілуін қамтамасыз ету;</w:t>
      </w:r>
    </w:p>
    <w:bookmarkEnd w:id="67"/>
    <w:bookmarkStart w:name="z426" w:id="68"/>
    <w:p>
      <w:pPr>
        <w:spacing w:after="0"/>
        <w:ind w:left="0"/>
        <w:jc w:val="both"/>
      </w:pPr>
      <w:r>
        <w:rPr>
          <w:rFonts w:ascii="Times New Roman"/>
          <w:b w:val="false"/>
          <w:i w:val="false"/>
          <w:color w:val="000000"/>
          <w:sz w:val="28"/>
        </w:rPr>
        <w:t>
      2-1) органикалық өнім өндірісі және айналымы саласында мемлекеттік саясаттың негізгі бағыттарын әзірлеу және олардың жүзеге асырылуын ұйымдастыру;</w:t>
      </w:r>
    </w:p>
    <w:bookmarkEnd w:id="68"/>
    <w:bookmarkStart w:name="z70" w:id="69"/>
    <w:p>
      <w:pPr>
        <w:spacing w:after="0"/>
        <w:ind w:left="0"/>
        <w:jc w:val="both"/>
      </w:pPr>
      <w:r>
        <w:rPr>
          <w:rFonts w:ascii="Times New Roman"/>
          <w:b w:val="false"/>
          <w:i w:val="false"/>
          <w:color w:val="000000"/>
          <w:sz w:val="28"/>
        </w:rPr>
        <w:t>
      3) азық-түлік қауіпсіздігінің жай-күйіне мониторинг жүргізу тәртібін бекіту;</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8) мамандандырылған ұйымдарды құру және олардың қатысуымен агроөнеркәсiптiк кешендi қолдау тәртiбiн айқындау;</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10) Қазақстан Республикасының аумағын ұйымдастырудың Бас схемасына сәйкес ауылды оңтайлы қоныстандыру схемасын бекіту кіреді.</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Уәкілетті органдардың құзыреті</w:t>
      </w:r>
    </w:p>
    <w:p>
      <w:pPr>
        <w:spacing w:after="0"/>
        <w:ind w:left="0"/>
        <w:jc w:val="both"/>
      </w:pPr>
      <w:r>
        <w:rPr>
          <w:rFonts w:ascii="Times New Roman"/>
          <w:b w:val="false"/>
          <w:i w:val="false"/>
          <w:color w:val="ff0000"/>
          <w:sz w:val="28"/>
        </w:rPr>
        <w:t xml:space="preserve">
      Ескерту. 6-баптың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90" w:id="72"/>
    <w:p>
      <w:pPr>
        <w:spacing w:after="0"/>
        <w:ind w:left="0"/>
        <w:jc w:val="both"/>
      </w:pPr>
      <w:r>
        <w:rPr>
          <w:rFonts w:ascii="Times New Roman"/>
          <w:b w:val="false"/>
          <w:i w:val="false"/>
          <w:color w:val="000000"/>
          <w:sz w:val="28"/>
        </w:rPr>
        <w:t>
      1. Агроөнеркәсiптiк кешендi дамыту саласындағы уәкiлеттi органның құзыретiне:</w:t>
      </w:r>
    </w:p>
    <w:bookmarkEnd w:id="72"/>
    <w:bookmarkStart w:name="z82" w:id="73"/>
    <w:p>
      <w:pPr>
        <w:spacing w:after="0"/>
        <w:ind w:left="0"/>
        <w:jc w:val="both"/>
      </w:pPr>
      <w:r>
        <w:rPr>
          <w:rFonts w:ascii="Times New Roman"/>
          <w:b w:val="false"/>
          <w:i w:val="false"/>
          <w:color w:val="000000"/>
          <w:sz w:val="28"/>
        </w:rPr>
        <w:t>
      1) агроөнеркәсіптік кешенді дамыту саласындағы мемлекеттік саясатты қалыптастыру және іске асыру;</w:t>
      </w:r>
    </w:p>
    <w:bookmarkEnd w:id="73"/>
    <w:bookmarkStart w:name="z83" w:id="74"/>
    <w:p>
      <w:pPr>
        <w:spacing w:after="0"/>
        <w:ind w:left="0"/>
        <w:jc w:val="both"/>
      </w:pPr>
      <w:r>
        <w:rPr>
          <w:rFonts w:ascii="Times New Roman"/>
          <w:b w:val="false"/>
          <w:i w:val="false"/>
          <w:color w:val="000000"/>
          <w:sz w:val="28"/>
        </w:rPr>
        <w:t>
      2) агроөнеркәсiптiк кешен саласындағы техникалық саясаттың негiзгi бағыттарын әзiрлеу;</w:t>
      </w:r>
    </w:p>
    <w:bookmarkEnd w:id="74"/>
    <w:bookmarkStart w:name="z496" w:id="75"/>
    <w:p>
      <w:pPr>
        <w:spacing w:after="0"/>
        <w:ind w:left="0"/>
        <w:jc w:val="both"/>
      </w:pPr>
      <w:r>
        <w:rPr>
          <w:rFonts w:ascii="Times New Roman"/>
          <w:b w:val="false"/>
          <w:i w:val="false"/>
          <w:color w:val="000000"/>
          <w:sz w:val="28"/>
        </w:rPr>
        <w:t>
      2-1) органикалық өнім өндірісі және айналымы саласындағы мемлекеттік саясатты қалыптастыру мен іске асыру;</w:t>
      </w:r>
    </w:p>
    <w:bookmarkEnd w:id="75"/>
    <w:bookmarkStart w:name="z84" w:id="76"/>
    <w:p>
      <w:pPr>
        <w:spacing w:after="0"/>
        <w:ind w:left="0"/>
        <w:jc w:val="both"/>
      </w:pPr>
      <w:r>
        <w:rPr>
          <w:rFonts w:ascii="Times New Roman"/>
          <w:b w:val="false"/>
          <w:i w:val="false"/>
          <w:color w:val="000000"/>
          <w:sz w:val="28"/>
        </w:rPr>
        <w:t>
      3) ауыл шаруашылығы өнiмiнің нақты түрлерiн өндiру үшiн ауыл шаруашылығы алқаптарын оңтайлы пайдалану бойынша өңiрлердi мамандандырудың ұсынылатын схемасын әзiрлеу және бекiту;</w:t>
      </w:r>
    </w:p>
    <w:bookmarkEnd w:id="76"/>
    <w:bookmarkStart w:name="z443" w:id="77"/>
    <w:p>
      <w:pPr>
        <w:spacing w:after="0"/>
        <w:ind w:left="0"/>
        <w:jc w:val="both"/>
      </w:pPr>
      <w:r>
        <w:rPr>
          <w:rFonts w:ascii="Times New Roman"/>
          <w:b w:val="false"/>
          <w:i w:val="false"/>
          <w:color w:val="000000"/>
          <w:sz w:val="28"/>
        </w:rPr>
        <w:t>
      3-1) ауыл шаруашылығы дақылдары егіс алаңдарының құрылымын әртараптандыру мәселесі бойынша келісімнің (меморандумның) үлгілік нысанын әзірлеу және бекіту;</w:t>
      </w:r>
    </w:p>
    <w:bookmarkEnd w:id="77"/>
    <w:bookmarkStart w:name="z444" w:id="78"/>
    <w:p>
      <w:pPr>
        <w:spacing w:after="0"/>
        <w:ind w:left="0"/>
        <w:jc w:val="both"/>
      </w:pPr>
      <w:r>
        <w:rPr>
          <w:rFonts w:ascii="Times New Roman"/>
          <w:b w:val="false"/>
          <w:i w:val="false"/>
          <w:color w:val="000000"/>
          <w:sz w:val="28"/>
        </w:rPr>
        <w:t>
      3-2) ауыл шаруашылығы дақылдары егіс алаңдарының құрылымын әртараптандыру мәселесі бойынша келісім (меморандум) жасасу;</w:t>
      </w:r>
    </w:p>
    <w:bookmarkEnd w:id="78"/>
    <w:bookmarkStart w:name="z445" w:id="79"/>
    <w:p>
      <w:pPr>
        <w:spacing w:after="0"/>
        <w:ind w:left="0"/>
        <w:jc w:val="both"/>
      </w:pPr>
      <w:r>
        <w:rPr>
          <w:rFonts w:ascii="Times New Roman"/>
          <w:b w:val="false"/>
          <w:i w:val="false"/>
          <w:color w:val="000000"/>
          <w:sz w:val="28"/>
        </w:rPr>
        <w:t>
      3-3) ауыл шаруашылығы жануарларын жаюдың үлгілік қағидаларын әзірлеу және бекіту;</w:t>
      </w:r>
    </w:p>
    <w:bookmarkEnd w:id="79"/>
    <w:bookmarkStart w:name="z85" w:id="80"/>
    <w:p>
      <w:pPr>
        <w:spacing w:after="0"/>
        <w:ind w:left="0"/>
        <w:jc w:val="both"/>
      </w:pPr>
      <w:r>
        <w:rPr>
          <w:rFonts w:ascii="Times New Roman"/>
          <w:b w:val="false"/>
          <w:i w:val="false"/>
          <w:color w:val="000000"/>
          <w:sz w:val="28"/>
        </w:rPr>
        <w:t>
      4) агроөнеркәсiптiк кешен саласындағы мемлекетаралық экономикалық байланыстардың басым бағыттарын тұжырымдау, өз құзыретi шегiнде агроөнеркәсiптiк кешендi дамыту саласындағы халықаралық жобаларды iске асыру;</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 тармақшаға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тізбесін бекіту;</w:t>
      </w:r>
    </w:p>
    <w:bookmarkStart w:name="z86" w:id="81"/>
    <w:p>
      <w:pPr>
        <w:spacing w:after="0"/>
        <w:ind w:left="0"/>
        <w:jc w:val="both"/>
      </w:pPr>
      <w:r>
        <w:rPr>
          <w:rFonts w:ascii="Times New Roman"/>
          <w:b w:val="false"/>
          <w:i w:val="false"/>
          <w:color w:val="000000"/>
          <w:sz w:val="28"/>
        </w:rPr>
        <w:t>
      5) Қазақстан Республикасының заңдарына сәйкес ветеринария, өсiмдiктердi қорғау мен олардың карантинi жөніндегi мемлекеттiк iс-шараларды ұйымдастыру;</w:t>
      </w:r>
    </w:p>
    <w:bookmarkEnd w:id="81"/>
    <w:bookmarkStart w:name="z87" w:id="82"/>
    <w:p>
      <w:pPr>
        <w:spacing w:after="0"/>
        <w:ind w:left="0"/>
        <w:jc w:val="both"/>
      </w:pPr>
      <w:r>
        <w:rPr>
          <w:rFonts w:ascii="Times New Roman"/>
          <w:b w:val="false"/>
          <w:i w:val="false"/>
          <w:color w:val="000000"/>
          <w:sz w:val="28"/>
        </w:rPr>
        <w:t>
      6)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жүзеге асыру;</w:t>
      </w:r>
    </w:p>
    <w:bookmarkEnd w:id="82"/>
    <w:bookmarkStart w:name="z446" w:id="83"/>
    <w:p>
      <w:pPr>
        <w:spacing w:after="0"/>
        <w:ind w:left="0"/>
        <w:jc w:val="both"/>
      </w:pPr>
      <w:r>
        <w:rPr>
          <w:rFonts w:ascii="Times New Roman"/>
          <w:b w:val="false"/>
          <w:i w:val="false"/>
          <w:color w:val="000000"/>
          <w:sz w:val="28"/>
        </w:rPr>
        <w:t>
      6-1) қарсы күрес бюджет қаражаты есебінен жүзеге асырылатын зиянды организмдердің тізбесін және фитосанитариялық іс-шаралар жүргізу тәртібін әзірлеу және бекіту;</w:t>
      </w:r>
    </w:p>
    <w:bookmarkEnd w:id="83"/>
    <w:bookmarkStart w:name="z88" w:id="84"/>
    <w:p>
      <w:pPr>
        <w:spacing w:after="0"/>
        <w:ind w:left="0"/>
        <w:jc w:val="both"/>
      </w:pPr>
      <w:r>
        <w:rPr>
          <w:rFonts w:ascii="Times New Roman"/>
          <w:b w:val="false"/>
          <w:i w:val="false"/>
          <w:color w:val="000000"/>
          <w:sz w:val="28"/>
        </w:rPr>
        <w:t>
      7) мыналардың:</w:t>
      </w:r>
    </w:p>
    <w:bookmarkEnd w:id="84"/>
    <w:bookmarkStart w:name="z89" w:id="85"/>
    <w:p>
      <w:pPr>
        <w:spacing w:after="0"/>
        <w:ind w:left="0"/>
        <w:jc w:val="both"/>
      </w:pPr>
      <w:r>
        <w:rPr>
          <w:rFonts w:ascii="Times New Roman"/>
          <w:b w:val="false"/>
          <w:i w:val="false"/>
          <w:color w:val="000000"/>
          <w:sz w:val="28"/>
        </w:rPr>
        <w:t>
      агроөнеркәсiптiк кешендi дамытудың;</w:t>
      </w:r>
    </w:p>
    <w:bookmarkEnd w:id="85"/>
    <w:bookmarkStart w:name="z90" w:id="86"/>
    <w:p>
      <w:pPr>
        <w:spacing w:after="0"/>
        <w:ind w:left="0"/>
        <w:jc w:val="both"/>
      </w:pPr>
      <w:r>
        <w:rPr>
          <w:rFonts w:ascii="Times New Roman"/>
          <w:b w:val="false"/>
          <w:i w:val="false"/>
          <w:color w:val="000000"/>
          <w:sz w:val="28"/>
        </w:rPr>
        <w:t>
      азық-түлік тауарларының;</w:t>
      </w:r>
    </w:p>
    <w:bookmarkEnd w:id="86"/>
    <w:bookmarkStart w:name="z91" w:id="87"/>
    <w:p>
      <w:pPr>
        <w:spacing w:after="0"/>
        <w:ind w:left="0"/>
        <w:jc w:val="both"/>
      </w:pPr>
      <w:r>
        <w:rPr>
          <w:rFonts w:ascii="Times New Roman"/>
          <w:b w:val="false"/>
          <w:i w:val="false"/>
          <w:color w:val="000000"/>
          <w:sz w:val="28"/>
        </w:rPr>
        <w:t>
      азық-түлік қауіпсіздігі жай-күйінің мониторингін жүргізу;</w:t>
      </w:r>
    </w:p>
    <w:bookmarkEnd w:id="87"/>
    <w:bookmarkStart w:name="z498" w:id="88"/>
    <w:p>
      <w:pPr>
        <w:spacing w:after="0"/>
        <w:ind w:left="0"/>
        <w:jc w:val="both"/>
      </w:pPr>
      <w:r>
        <w:rPr>
          <w:rFonts w:ascii="Times New Roman"/>
          <w:b w:val="false"/>
          <w:i w:val="false"/>
          <w:color w:val="000000"/>
          <w:sz w:val="28"/>
        </w:rPr>
        <w:t>
      7-1) Қазақстан Республикасының заңнамасына сәйкес агроөнеркәсіптік кешенде және ауылдық аумақтарда қалыптасатын жер қатынастарын реттеу;</w:t>
      </w:r>
    </w:p>
    <w:bookmarkEnd w:id="88"/>
    <w:bookmarkStart w:name="z92" w:id="89"/>
    <w:p>
      <w:pPr>
        <w:spacing w:after="0"/>
        <w:ind w:left="0"/>
        <w:jc w:val="both"/>
      </w:pPr>
      <w:r>
        <w:rPr>
          <w:rFonts w:ascii="Times New Roman"/>
          <w:b w:val="false"/>
          <w:i w:val="false"/>
          <w:color w:val="000000"/>
          <w:sz w:val="28"/>
        </w:rPr>
        <w:t>
      8) өңірлер бойынша азық-түлік тауарларының қорларын есепке алу нысандарын және есептілікті ұсыну тәртібін бекіту;</w:t>
      </w:r>
    </w:p>
    <w:bookmarkEnd w:id="89"/>
    <w:bookmarkStart w:name="z93" w:id="90"/>
    <w:p>
      <w:pPr>
        <w:spacing w:after="0"/>
        <w:ind w:left="0"/>
        <w:jc w:val="both"/>
      </w:pPr>
      <w:r>
        <w:rPr>
          <w:rFonts w:ascii="Times New Roman"/>
          <w:b w:val="false"/>
          <w:i w:val="false"/>
          <w:color w:val="000000"/>
          <w:sz w:val="28"/>
        </w:rPr>
        <w:t>
      9) агроөнеркәсіптiк кешен субъектiлеріне өтеусiз негізде берілуге жататын ақпарат пен көрсетiлетiн қызметтердiң тiзбесiн әзiрлеу;</w:t>
      </w:r>
    </w:p>
    <w:bookmarkEnd w:id="90"/>
    <w:bookmarkStart w:name="z94" w:id="91"/>
    <w:p>
      <w:pPr>
        <w:spacing w:after="0"/>
        <w:ind w:left="0"/>
        <w:jc w:val="both"/>
      </w:pPr>
      <w:r>
        <w:rPr>
          <w:rFonts w:ascii="Times New Roman"/>
          <w:b w:val="false"/>
          <w:i w:val="false"/>
          <w:color w:val="000000"/>
          <w:sz w:val="28"/>
        </w:rPr>
        <w:t>
      10) өңдеуші кәсіпорындардың ауылшаруашылық өнімін тереңдете өңдеп өнім өндіруі үшін оны сатып алу шығындарын субсидиялау қағидаларын әзірлеу және бекіту;</w:t>
      </w:r>
    </w:p>
    <w:bookmarkEnd w:id="91"/>
    <w:bookmarkStart w:name="z95" w:id="92"/>
    <w:p>
      <w:pPr>
        <w:spacing w:after="0"/>
        <w:ind w:left="0"/>
        <w:jc w:val="both"/>
      </w:pPr>
      <w:r>
        <w:rPr>
          <w:rFonts w:ascii="Times New Roman"/>
          <w:b w:val="false"/>
          <w:i w:val="false"/>
          <w:color w:val="000000"/>
          <w:sz w:val="28"/>
        </w:rPr>
        <w:t>
      11) кепілдендірілген сатып алу бағасы мен сатып алу бағасы белгіленетін ауыл шаруашылығы өнімінің тізбесін әзірлеу және бекіту;</w:t>
      </w:r>
    </w:p>
    <w:bookmarkEnd w:id="92"/>
    <w:bookmarkStart w:name="z96" w:id="93"/>
    <w:p>
      <w:pPr>
        <w:spacing w:after="0"/>
        <w:ind w:left="0"/>
        <w:jc w:val="both"/>
      </w:pPr>
      <w:r>
        <w:rPr>
          <w:rFonts w:ascii="Times New Roman"/>
          <w:b w:val="false"/>
          <w:i w:val="false"/>
          <w:color w:val="000000"/>
          <w:sz w:val="28"/>
        </w:rPr>
        <w:t>
      12) нормативтік құқықтық базаны жетілдіру, баға, техника, кеден, салық, кредит, сақтандыру қызметi, сондай-ақ агроөнеркәсіптiк кешен саласындағы техникалық реттеу және мемлекеттiң саясаты саласындағы мәселелер бойынша ұсыныстар енгiзу;</w:t>
      </w:r>
    </w:p>
    <w:bookmarkEnd w:id="93"/>
    <w:bookmarkStart w:name="z97" w:id="94"/>
    <w:p>
      <w:pPr>
        <w:spacing w:after="0"/>
        <w:ind w:left="0"/>
        <w:jc w:val="both"/>
      </w:pPr>
      <w:r>
        <w:rPr>
          <w:rFonts w:ascii="Times New Roman"/>
          <w:b w:val="false"/>
          <w:i w:val="false"/>
          <w:color w:val="000000"/>
          <w:sz w:val="28"/>
        </w:rPr>
        <w:t>
      13) агроөнеркәсiптiк кешен субъектілерiн техникалық жарақтандыру және ауыл шаруашылығы машиналарын жасауды дамыту жөнiндегi iс-шараларды әзiрлеу;</w:t>
      </w:r>
    </w:p>
    <w:bookmarkEnd w:id="94"/>
    <w:bookmarkStart w:name="z98" w:id="95"/>
    <w:p>
      <w:pPr>
        <w:spacing w:after="0"/>
        <w:ind w:left="0"/>
        <w:jc w:val="both"/>
      </w:pPr>
      <w:r>
        <w:rPr>
          <w:rFonts w:ascii="Times New Roman"/>
          <w:b w:val="false"/>
          <w:i w:val="false"/>
          <w:color w:val="000000"/>
          <w:sz w:val="28"/>
        </w:rPr>
        <w:t>
      14) агроөнеркәсіптік кешен субъектілерінің қарыздарын кепілдендіру мен сақтандыру шеңберінде субсидиялау қағидаларын әзірлеу және бекіту;</w:t>
      </w:r>
    </w:p>
    <w:bookmarkEnd w:id="95"/>
    <w:bookmarkStart w:name="z99" w:id="96"/>
    <w:p>
      <w:pPr>
        <w:spacing w:after="0"/>
        <w:ind w:left="0"/>
        <w:jc w:val="both"/>
      </w:pPr>
      <w:r>
        <w:rPr>
          <w:rFonts w:ascii="Times New Roman"/>
          <w:b w:val="false"/>
          <w:i w:val="false"/>
          <w:color w:val="000000"/>
          <w:sz w:val="28"/>
        </w:rPr>
        <w:t>
      15) инвестициялық салымдар кезінде агроөнеркәсіптік кешен субъектісі шеккен шығыстардың бір бөлігін өтеу бойынша субсидиялау қағидаларын әзірлеу және бекіту;</w:t>
      </w:r>
    </w:p>
    <w:bookmarkEnd w:id="96"/>
    <w:bookmarkStart w:name="z100" w:id="97"/>
    <w:p>
      <w:pPr>
        <w:spacing w:after="0"/>
        <w:ind w:left="0"/>
        <w:jc w:val="both"/>
      </w:pPr>
      <w:r>
        <w:rPr>
          <w:rFonts w:ascii="Times New Roman"/>
          <w:b w:val="false"/>
          <w:i w:val="false"/>
          <w:color w:val="000000"/>
          <w:sz w:val="28"/>
        </w:rPr>
        <w:t>
      16)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мемлекеттiк тiркеу қағидаларын әзірлеу және бекіту;</w:t>
      </w:r>
    </w:p>
    <w:bookmarkEnd w:id="97"/>
    <w:bookmarkStart w:name="z101" w:id="98"/>
    <w:p>
      <w:pPr>
        <w:spacing w:after="0"/>
        <w:ind w:left="0"/>
        <w:jc w:val="both"/>
      </w:pPr>
      <w:r>
        <w:rPr>
          <w:rFonts w:ascii="Times New Roman"/>
          <w:b w:val="false"/>
          <w:i w:val="false"/>
          <w:color w:val="000000"/>
          <w:sz w:val="28"/>
        </w:rPr>
        <w:t>
      17)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кепілге қоюды мемлекеттік тіркеу қағидаларын әзірлеу және бекіту;</w:t>
      </w:r>
    </w:p>
    <w:bookmarkEnd w:id="98"/>
    <w:bookmarkStart w:name="z102" w:id="99"/>
    <w:p>
      <w:pPr>
        <w:spacing w:after="0"/>
        <w:ind w:left="0"/>
        <w:jc w:val="both"/>
      </w:pPr>
      <w:r>
        <w:rPr>
          <w:rFonts w:ascii="Times New Roman"/>
          <w:b w:val="false"/>
          <w:i w:val="false"/>
          <w:color w:val="000000"/>
          <w:sz w:val="28"/>
        </w:rPr>
        <w:t>
      18) тракторларды және олардың базасында жасалған өздiгiнен жүретiн шассилер мен механизмдердi, монтаждалған арнаулы жабдығы бар тiркемелердi қоса алғанда, олардың тiркемелерiн, өздiгiнен жүретiн ауылшаруашылық, мелиорациялық және жол-құрылыс машиналары мен механизмдерiн, жүрiп өту мүмкiндiгi жоғары арнайы машиналарды жыл сайынғы мемлекеттiк техникалық қарап-тексеруден өткiзу қағидаларын әзірлеу және бекіту;</w:t>
      </w:r>
    </w:p>
    <w:bookmarkEnd w:id="99"/>
    <w:bookmarkStart w:name="z103" w:id="100"/>
    <w:p>
      <w:pPr>
        <w:spacing w:after="0"/>
        <w:ind w:left="0"/>
        <w:jc w:val="both"/>
      </w:pPr>
      <w:r>
        <w:rPr>
          <w:rFonts w:ascii="Times New Roman"/>
          <w:b w:val="false"/>
          <w:i w:val="false"/>
          <w:color w:val="000000"/>
          <w:sz w:val="28"/>
        </w:rPr>
        <w:t>
      19) тракторларды және олардың базасында жасалған өздiгiнен жүретiн шассилер мен механизмдердi, өздiгiнен жүретiн ауылшаруашылық, мелиорациялық және жол-құрылыс машиналарын, сондай-ақ жүрiп өту мүмкiндiгi жоғары арнайы машиналарды басқару құқығына емтихандар қабылдау және куәлiктер беру қағидаларын әзірлеу және бекіту;</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5" w:id="101"/>
    <w:p>
      <w:pPr>
        <w:spacing w:after="0"/>
        <w:ind w:left="0"/>
        <w:jc w:val="both"/>
      </w:pPr>
      <w:r>
        <w:rPr>
          <w:rFonts w:ascii="Times New Roman"/>
          <w:b w:val="false"/>
          <w:i w:val="false"/>
          <w:color w:val="000000"/>
          <w:sz w:val="28"/>
        </w:rPr>
        <w:t>
      21) топырақты агрохимиялық зерттеп-қарауды жүргізу қағидаларын әзірлеу және бекіту;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6" w:id="102"/>
    <w:p>
      <w:pPr>
        <w:spacing w:after="0"/>
        <w:ind w:left="0"/>
        <w:jc w:val="both"/>
      </w:pPr>
      <w:r>
        <w:rPr>
          <w:rFonts w:ascii="Times New Roman"/>
          <w:b w:val="false"/>
          <w:i w:val="false"/>
          <w:color w:val="000000"/>
          <w:sz w:val="28"/>
        </w:rPr>
        <w:t>
      22) бюджеттік жоспарлау жөніндегі орталық уәкілетті органмен келісу бойынша ауыл шаруашылығы өндірісіне агрохимиялық қызмет көрсетудің заттай нормаларын әзірлеу және бекіту;</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103"/>
    <w:p>
      <w:pPr>
        <w:spacing w:after="0"/>
        <w:ind w:left="0"/>
        <w:jc w:val="both"/>
      </w:pPr>
      <w:r>
        <w:rPr>
          <w:rFonts w:ascii="Times New Roman"/>
          <w:b w:val="false"/>
          <w:i w:val="false"/>
          <w:color w:val="000000"/>
          <w:sz w:val="28"/>
        </w:rPr>
        <w:t>
      25) ауыл шаруашылығы мақсатындағы жерлердің агрохимиялық жай-күйі туралы ақпараттық деректер банкін құру және жүргізу қағидаларын бекіту;</w:t>
      </w:r>
    </w:p>
    <w:bookmarkEnd w:id="103"/>
    <w:bookmarkStart w:name="z295" w:id="104"/>
    <w:p>
      <w:pPr>
        <w:spacing w:after="0"/>
        <w:ind w:left="0"/>
        <w:jc w:val="both"/>
      </w:pPr>
      <w:r>
        <w:rPr>
          <w:rFonts w:ascii="Times New Roman"/>
          <w:b w:val="false"/>
          <w:i w:val="false"/>
          <w:color w:val="000000"/>
          <w:sz w:val="28"/>
        </w:rPr>
        <w:t>
      26) ауыл шаруашылығы өнімінің және оны өңдеуден алынған өнімдердің табиғи кему, кебу, азаю, бұзылу нормаларын әзірлеу және бекіту;</w:t>
      </w:r>
    </w:p>
    <w:bookmarkEnd w:id="104"/>
    <w:bookmarkStart w:name="z296" w:id="105"/>
    <w:p>
      <w:pPr>
        <w:spacing w:after="0"/>
        <w:ind w:left="0"/>
        <w:jc w:val="both"/>
      </w:pPr>
      <w:r>
        <w:rPr>
          <w:rFonts w:ascii="Times New Roman"/>
          <w:b w:val="false"/>
          <w:i w:val="false"/>
          <w:color w:val="000000"/>
          <w:sz w:val="28"/>
        </w:rPr>
        <w:t>
      27) агроөнеркәсiптiк кешендi ақпараттық-маркетингтiк қамтамасыз етудi ұйымдастыру;</w:t>
      </w:r>
    </w:p>
    <w:bookmarkEnd w:id="105"/>
    <w:bookmarkStart w:name="z297" w:id="106"/>
    <w:p>
      <w:pPr>
        <w:spacing w:after="0"/>
        <w:ind w:left="0"/>
        <w:jc w:val="both"/>
      </w:pPr>
      <w:r>
        <w:rPr>
          <w:rFonts w:ascii="Times New Roman"/>
          <w:b w:val="false"/>
          <w:i w:val="false"/>
          <w:color w:val="000000"/>
          <w:sz w:val="28"/>
        </w:rPr>
        <w:t>
      28) агроөнеркәсіптік кешенді ғылыми қамтамасыз ету және кадрлар даярлау саласындағы мемлекеттік саясатты іске асыру, оның ішінде ведомстволық бағынысты жоғары оқу орындарын, ғылыми-зерттеу және тәжірибелік-эксперименттік ұйымдарды дамыту жөніндегі іс-шараларды ұйымдастыру;</w:t>
      </w:r>
    </w:p>
    <w:bookmarkEnd w:id="106"/>
    <w:p>
      <w:pPr>
        <w:spacing w:after="0"/>
        <w:ind w:left="0"/>
        <w:jc w:val="both"/>
      </w:pPr>
      <w:r>
        <w:rPr>
          <w:rFonts w:ascii="Times New Roman"/>
          <w:b w:val="false"/>
          <w:i w:val="false"/>
          <w:color w:val="000000"/>
          <w:sz w:val="28"/>
        </w:rPr>
        <w:t>
      28-1)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28-2)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28-3)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28-4)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Start w:name="z298" w:id="107"/>
    <w:p>
      <w:pPr>
        <w:spacing w:after="0"/>
        <w:ind w:left="0"/>
        <w:jc w:val="both"/>
      </w:pPr>
      <w:r>
        <w:rPr>
          <w:rFonts w:ascii="Times New Roman"/>
          <w:b w:val="false"/>
          <w:i w:val="false"/>
          <w:color w:val="000000"/>
          <w:sz w:val="28"/>
        </w:rPr>
        <w:t>
      29) ауылдық елді мекендерге тартылатын агроөнеркәсіптік кешен мамандары лауазымдарының тізбесін әзірлеу және бекіту;</w:t>
      </w:r>
    </w:p>
    <w:bookmarkEnd w:id="107"/>
    <w:bookmarkStart w:name="z299" w:id="108"/>
    <w:p>
      <w:pPr>
        <w:spacing w:after="0"/>
        <w:ind w:left="0"/>
        <w:jc w:val="both"/>
      </w:pPr>
      <w:r>
        <w:rPr>
          <w:rFonts w:ascii="Times New Roman"/>
          <w:b w:val="false"/>
          <w:i w:val="false"/>
          <w:color w:val="000000"/>
          <w:sz w:val="28"/>
        </w:rPr>
        <w:t>
      30) агроөнеркәсiптiк кешенді дамыту саласында жергiлiктi атқарушы органдарды үйлестіру және оларға әдiстемелiк басшылық жасау;</w:t>
      </w:r>
    </w:p>
    <w:bookmarkEnd w:id="108"/>
    <w:bookmarkStart w:name="z307" w:id="109"/>
    <w:p>
      <w:pPr>
        <w:spacing w:after="0"/>
        <w:ind w:left="0"/>
        <w:jc w:val="both"/>
      </w:pPr>
      <w:r>
        <w:rPr>
          <w:rFonts w:ascii="Times New Roman"/>
          <w:b w:val="false"/>
          <w:i w:val="false"/>
          <w:color w:val="000000"/>
          <w:sz w:val="28"/>
        </w:rPr>
        <w:t>
      31) нарыққа реттеушілік ықпал жасау үшін мемлекеттік резервтен материалдық құндылықтар шығару туралы және мемлекеттік резервтен материалдық құндылықтар шығаруға қатысушы ұйымдардың тізбесі, шығарылатын материалдық құндылықтардың көлемі мен бағалары бойынша Қазақстан Республикасының Үкіметіне ұсыныстар енгізу;</w:t>
      </w:r>
    </w:p>
    <w:bookmarkEnd w:id="109"/>
    <w:bookmarkStart w:name="z308" w:id="110"/>
    <w:p>
      <w:pPr>
        <w:spacing w:after="0"/>
        <w:ind w:left="0"/>
        <w:jc w:val="both"/>
      </w:pPr>
      <w:r>
        <w:rPr>
          <w:rFonts w:ascii="Times New Roman"/>
          <w:b w:val="false"/>
          <w:i w:val="false"/>
          <w:color w:val="000000"/>
          <w:sz w:val="28"/>
        </w:rPr>
        <w:t>
      32) агроөнеркәсіптік кешен өнімінің тауар қозғалысы жүйесін ұйымдастыру;</w:t>
      </w:r>
    </w:p>
    <w:bookmarkEnd w:id="110"/>
    <w:bookmarkStart w:name="z309" w:id="111"/>
    <w:p>
      <w:pPr>
        <w:spacing w:after="0"/>
        <w:ind w:left="0"/>
        <w:jc w:val="both"/>
      </w:pPr>
      <w:r>
        <w:rPr>
          <w:rFonts w:ascii="Times New Roman"/>
          <w:b w:val="false"/>
          <w:i w:val="false"/>
          <w:color w:val="000000"/>
          <w:sz w:val="28"/>
        </w:rPr>
        <w:t>
      33) салалық көтермелеу жүйесін бекіту;</w:t>
      </w:r>
    </w:p>
    <w:bookmarkEnd w:id="111"/>
    <w:bookmarkStart w:name="z310" w:id="112"/>
    <w:p>
      <w:pPr>
        <w:spacing w:after="0"/>
        <w:ind w:left="0"/>
        <w:jc w:val="both"/>
      </w:pPr>
      <w:r>
        <w:rPr>
          <w:rFonts w:ascii="Times New Roman"/>
          <w:b w:val="false"/>
          <w:i w:val="false"/>
          <w:color w:val="000000"/>
          <w:sz w:val="28"/>
        </w:rPr>
        <w:t>
      34) "Агроөнеркәсіптік кешендегі үздік кәсіп иесі" конкурсын өткізу қағидаларын әзірлеу және бекіту;</w:t>
      </w:r>
    </w:p>
    <w:bookmarkEnd w:id="112"/>
    <w:bookmarkStart w:name="z311" w:id="113"/>
    <w:p>
      <w:pPr>
        <w:spacing w:after="0"/>
        <w:ind w:left="0"/>
        <w:jc w:val="both"/>
      </w:pPr>
      <w:r>
        <w:rPr>
          <w:rFonts w:ascii="Times New Roman"/>
          <w:b w:val="false"/>
          <w:i w:val="false"/>
          <w:color w:val="000000"/>
          <w:sz w:val="28"/>
        </w:rPr>
        <w:t>
      35) агроөнеркәсіптік кешен өнімінің республикалық көрмелерін, жәрмеңкелерін ұйымдастыру;</w:t>
      </w:r>
    </w:p>
    <w:bookmarkEnd w:id="113"/>
    <w:bookmarkStart w:name="z319" w:id="114"/>
    <w:p>
      <w:pPr>
        <w:spacing w:after="0"/>
        <w:ind w:left="0"/>
        <w:jc w:val="both"/>
      </w:pPr>
      <w:r>
        <w:rPr>
          <w:rFonts w:ascii="Times New Roman"/>
          <w:b w:val="false"/>
          <w:i w:val="false"/>
          <w:color w:val="000000"/>
          <w:sz w:val="28"/>
        </w:rPr>
        <w:t>
      36) субсидияларды алушы міндеттемесінің нысанын бекіту;</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w:t>
      </w:r>
      <w:r>
        <w:rPr>
          <w:rFonts w:ascii="Times New Roman"/>
          <w:b w:val="false"/>
          <w:i w:val="false"/>
          <w:color w:val="ff0000"/>
          <w:sz w:val="28"/>
        </w:rPr>
        <w:t xml:space="preserve">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38) алып тасталды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45" w:id="115"/>
    <w:p>
      <w:pPr>
        <w:spacing w:after="0"/>
        <w:ind w:left="0"/>
        <w:jc w:val="both"/>
      </w:pPr>
      <w:r>
        <w:rPr>
          <w:rFonts w:ascii="Times New Roman"/>
          <w:b w:val="false"/>
          <w:i w:val="false"/>
          <w:color w:val="000000"/>
          <w:sz w:val="28"/>
        </w:rPr>
        <w:t>
      39) әлеуметтік маңызы бар азық-түлік тауарларына бағаларды тұрақтандыру тетіктерін іске асырудың үлгілік қағидаларын әзірлеу және бекіту;</w:t>
      </w:r>
    </w:p>
    <w:bookmarkEnd w:id="115"/>
    <w:bookmarkStart w:name="z491" w:id="116"/>
    <w:p>
      <w:pPr>
        <w:spacing w:after="0"/>
        <w:ind w:left="0"/>
        <w:jc w:val="both"/>
      </w:pPr>
      <w:r>
        <w:rPr>
          <w:rFonts w:ascii="Times New Roman"/>
          <w:b w:val="false"/>
          <w:i w:val="false"/>
          <w:color w:val="000000"/>
          <w:sz w:val="28"/>
        </w:rPr>
        <w:t>
      39-1)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 қағидаларын әзірлеу және бекіту;</w:t>
      </w:r>
    </w:p>
    <w:bookmarkEnd w:id="116"/>
    <w:bookmarkStart w:name="z353" w:id="117"/>
    <w:p>
      <w:pPr>
        <w:spacing w:after="0"/>
        <w:ind w:left="0"/>
        <w:jc w:val="both"/>
      </w:pPr>
      <w:r>
        <w:rPr>
          <w:rFonts w:ascii="Times New Roman"/>
          <w:b w:val="false"/>
          <w:i w:val="false"/>
          <w:color w:val="000000"/>
          <w:sz w:val="28"/>
        </w:rPr>
        <w:t>
      40) ауылдық жерлерде микрокредит беру жүйесін дамыту мониторингін жүзеге асыру;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40-1)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40-2)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54" w:id="118"/>
    <w:p>
      <w:pPr>
        <w:spacing w:after="0"/>
        <w:ind w:left="0"/>
        <w:jc w:val="both"/>
      </w:pPr>
      <w:r>
        <w:rPr>
          <w:rFonts w:ascii="Times New Roman"/>
          <w:b w:val="false"/>
          <w:i w:val="false"/>
          <w:color w:val="000000"/>
          <w:sz w:val="28"/>
        </w:rPr>
        <w:t>
      41) мыналарды:</w:t>
      </w:r>
    </w:p>
    <w:bookmarkEnd w:id="118"/>
    <w:bookmarkStart w:name="z356" w:id="119"/>
    <w:p>
      <w:pPr>
        <w:spacing w:after="0"/>
        <w:ind w:left="0"/>
        <w:jc w:val="both"/>
      </w:pPr>
      <w:r>
        <w:rPr>
          <w:rFonts w:ascii="Times New Roman"/>
          <w:b w:val="false"/>
          <w:i w:val="false"/>
          <w:color w:val="000000"/>
          <w:sz w:val="28"/>
        </w:rPr>
        <w:t>
      мал шаруашылығының өнімділігін және өнім сапасын арттыруды;</w:t>
      </w:r>
    </w:p>
    <w:bookmarkEnd w:id="119"/>
    <w:bookmarkStart w:name="z357" w:id="120"/>
    <w:p>
      <w:pPr>
        <w:spacing w:after="0"/>
        <w:ind w:left="0"/>
        <w:jc w:val="both"/>
      </w:pPr>
      <w:r>
        <w:rPr>
          <w:rFonts w:ascii="Times New Roman"/>
          <w:b w:val="false"/>
          <w:i w:val="false"/>
          <w:color w:val="000000"/>
          <w:sz w:val="28"/>
        </w:rPr>
        <w:t>
      асыл тұқымды мал шаруашылығын дамытуды;</w:t>
      </w:r>
    </w:p>
    <w:bookmarkEnd w:id="120"/>
    <w:bookmarkStart w:name="z358" w:id="1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өсімдік шаруашылығы өнімінің шығымдылығы мен сапасын арттыруды;</w:t>
      </w:r>
    </w:p>
    <w:bookmarkEnd w:id="121"/>
    <w:bookmarkStart w:name="z362" w:id="1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ауыл шаруашылығы дақылдарын қорғалған топырақта өңдеп өсiру шығындарының құнын;</w:t>
      </w:r>
    </w:p>
    <w:bookmarkEnd w:id="122"/>
    <w:bookmarkStart w:name="z365" w:id="123"/>
    <w:p>
      <w:pPr>
        <w:spacing w:after="0"/>
        <w:ind w:left="0"/>
        <w:jc w:val="both"/>
      </w:pPr>
      <w:r>
        <w:rPr>
          <w:rFonts w:ascii="Times New Roman"/>
          <w:b w:val="false"/>
          <w:i w:val="false"/>
          <w:color w:val="000000"/>
          <w:sz w:val="28"/>
        </w:rPr>
        <w:t>
      отандық ауыл шаруашылығы өнiмiн өңдеу үлесiн ұлғайтуды;</w:t>
      </w:r>
    </w:p>
    <w:bookmarkEnd w:id="123"/>
    <w:bookmarkStart w:name="z366" w:id="124"/>
    <w:p>
      <w:pPr>
        <w:spacing w:after="0"/>
        <w:ind w:left="0"/>
        <w:jc w:val="both"/>
      </w:pPr>
      <w:r>
        <w:rPr>
          <w:rFonts w:ascii="Times New Roman"/>
          <w:b w:val="false"/>
          <w:i w:val="false"/>
          <w:color w:val="000000"/>
          <w:sz w:val="28"/>
        </w:rPr>
        <w:t>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w:t>
      </w:r>
    </w:p>
    <w:bookmarkEnd w:id="124"/>
    <w:bookmarkStart w:name="z368"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w:t>
      </w:r>
    </w:p>
    <w:bookmarkEnd w:id="125"/>
    <w:bookmarkStart w:name="z449" w:id="126"/>
    <w:p>
      <w:pPr>
        <w:spacing w:after="0"/>
        <w:ind w:left="0"/>
        <w:jc w:val="both"/>
      </w:pPr>
      <w:r>
        <w:rPr>
          <w:rFonts w:ascii="Times New Roman"/>
          <w:b w:val="false"/>
          <w:i w:val="false"/>
          <w:color w:val="000000"/>
          <w:sz w:val="28"/>
        </w:rPr>
        <w:t>
      облигациялар бойынша купондық сыйақыны;</w:t>
      </w:r>
    </w:p>
    <w:bookmarkEnd w:id="126"/>
    <w:p>
      <w:pPr>
        <w:spacing w:after="0"/>
        <w:ind w:left="0"/>
        <w:jc w:val="both"/>
      </w:pPr>
      <w:r>
        <w:rPr>
          <w:rFonts w:ascii="Times New Roman"/>
          <w:b w:val="false"/>
          <w:i w:val="false"/>
          <w:color w:val="000000"/>
          <w:sz w:val="28"/>
        </w:rPr>
        <w:t>
      ғылыми-зерттеу және тәжірибелік-конструкторлық жұмыстарды әзірлеуге және ендіруге шығындардың құнын;</w:t>
      </w:r>
    </w:p>
    <w:p>
      <w:pPr>
        <w:spacing w:after="0"/>
        <w:ind w:left="0"/>
        <w:jc w:val="both"/>
      </w:pPr>
      <w:r>
        <w:rPr>
          <w:rFonts w:ascii="Times New Roman"/>
          <w:b w:val="false"/>
          <w:i w:val="false"/>
          <w:color w:val="000000"/>
          <w:sz w:val="28"/>
        </w:rPr>
        <w:t>
      органикалық өнім өндірудің сәйкестігін растау кезінде жұмсалған шығыстардың бір бөлігін субсидиялау қағидаларын әзірлеу және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41-1)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41-2)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41-3)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41-4)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41-5) ауыл шаруашылығы кооперативтерінің тексеру одақтарының ауыл шаруашылығы кооперативтерінің ішкі аудитін жүргізуге арналған шығындарын субсидиялау қағидаларын әзірлеу және бекіту;</w:t>
      </w:r>
    </w:p>
    <w:bookmarkStart w:name="z422" w:id="127"/>
    <w:p>
      <w:pPr>
        <w:spacing w:after="0"/>
        <w:ind w:left="0"/>
        <w:jc w:val="both"/>
      </w:pPr>
      <w:r>
        <w:rPr>
          <w:rFonts w:ascii="Times New Roman"/>
          <w:b w:val="false"/>
          <w:i w:val="false"/>
          <w:color w:val="000000"/>
          <w:sz w:val="28"/>
        </w:rPr>
        <w:t>
      41-6) өз мүшелері үшін жұмыстарды (қызметтерді) орындау (көрсету) бойынша ауыл шаруашылығы кооперативтерінің қызметі түрлерінің тізбесін, сондай-ақ ауыл шаруашылығы кооперативі өз мүшелеріне өткізетін тауарлардың тізбесін әзірлеу және бекіту;</w:t>
      </w:r>
    </w:p>
    <w:bookmarkEnd w:id="127"/>
    <w:bookmarkStart w:name="z427" w:id="128"/>
    <w:p>
      <w:pPr>
        <w:spacing w:after="0"/>
        <w:ind w:left="0"/>
        <w:jc w:val="both"/>
      </w:pPr>
      <w:r>
        <w:rPr>
          <w:rFonts w:ascii="Times New Roman"/>
          <w:b w:val="false"/>
          <w:i w:val="false"/>
          <w:color w:val="000000"/>
          <w:sz w:val="28"/>
        </w:rPr>
        <w:t>
      41-7) бюджеттік жоспарлау жөніндегі орталық уәкілетті органмен келісу бойынша ауыл шаруашылығы малдарының табиғи кему (өлу) нормаларын бекіту;</w:t>
      </w:r>
    </w:p>
    <w:bookmarkEnd w:id="128"/>
    <w:bookmarkStart w:name="z450" w:id="129"/>
    <w:p>
      <w:pPr>
        <w:spacing w:after="0"/>
        <w:ind w:left="0"/>
        <w:jc w:val="both"/>
      </w:pPr>
      <w:r>
        <w:rPr>
          <w:rFonts w:ascii="Times New Roman"/>
          <w:b w:val="false"/>
          <w:i w:val="false"/>
          <w:color w:val="000000"/>
          <w:sz w:val="28"/>
        </w:rPr>
        <w:t>
      41-8) агроөнеркәсіптік кешендегі сақтандыру саласындағы операторды айқындау;</w:t>
      </w:r>
    </w:p>
    <w:bookmarkEnd w:id="129"/>
    <w:bookmarkStart w:name="z451" w:id="130"/>
    <w:p>
      <w:pPr>
        <w:spacing w:after="0"/>
        <w:ind w:left="0"/>
        <w:jc w:val="both"/>
      </w:pPr>
      <w:r>
        <w:rPr>
          <w:rFonts w:ascii="Times New Roman"/>
          <w:b w:val="false"/>
          <w:i w:val="false"/>
          <w:color w:val="000000"/>
          <w:sz w:val="28"/>
        </w:rPr>
        <w:t>
      41-9) сақтандыру сыйлықақыларын субсидиялау қағидаларын әзірлеу және бекіту;</w:t>
      </w:r>
    </w:p>
    <w:bookmarkEnd w:id="130"/>
    <w:bookmarkStart w:name="z452" w:id="131"/>
    <w:p>
      <w:pPr>
        <w:spacing w:after="0"/>
        <w:ind w:left="0"/>
        <w:jc w:val="both"/>
      </w:pPr>
      <w:r>
        <w:rPr>
          <w:rFonts w:ascii="Times New Roman"/>
          <w:b w:val="false"/>
          <w:i w:val="false"/>
          <w:color w:val="000000"/>
          <w:sz w:val="28"/>
        </w:rPr>
        <w:t>
      41-10) сақтандыру өнімдерін әзірлеу және бекіту тәртібін айқындау;</w:t>
      </w:r>
    </w:p>
    <w:bookmarkEnd w:id="131"/>
    <w:bookmarkStart w:name="z453" w:id="132"/>
    <w:p>
      <w:pPr>
        <w:spacing w:after="0"/>
        <w:ind w:left="0"/>
        <w:jc w:val="both"/>
      </w:pPr>
      <w:r>
        <w:rPr>
          <w:rFonts w:ascii="Times New Roman"/>
          <w:b w:val="false"/>
          <w:i w:val="false"/>
          <w:color w:val="000000"/>
          <w:sz w:val="28"/>
        </w:rPr>
        <w:t>
      41-11)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 қалыптастыруға қатысу;</w:t>
      </w:r>
    </w:p>
    <w:bookmarkEnd w:id="132"/>
    <w:bookmarkStart w:name="z454" w:id="133"/>
    <w:p>
      <w:pPr>
        <w:spacing w:after="0"/>
        <w:ind w:left="0"/>
        <w:jc w:val="both"/>
      </w:pPr>
      <w:r>
        <w:rPr>
          <w:rFonts w:ascii="Times New Roman"/>
          <w:b w:val="false"/>
          <w:i w:val="false"/>
          <w:color w:val="000000"/>
          <w:sz w:val="28"/>
        </w:rPr>
        <w:t>
      41-12) агроөнеркәсіптік кешен үшін кадрлар даярлауды жүзеге асыратын, республикалық бюджеттен қаржыландырылатын білім беру ұйымдарында жоғары және жоғары оқу орнынан кейінгі білімі бар мамандарды даярлауға арналған мемлекеттік білім беру тапсырысының бөлінуі мен орналастырылуын бекіту;</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41-13)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95" w:id="134"/>
    <w:p>
      <w:pPr>
        <w:spacing w:after="0"/>
        <w:ind w:left="0"/>
        <w:jc w:val="both"/>
      </w:pPr>
      <w:r>
        <w:rPr>
          <w:rFonts w:ascii="Times New Roman"/>
          <w:b w:val="false"/>
          <w:i w:val="false"/>
          <w:color w:val="000000"/>
          <w:sz w:val="28"/>
        </w:rPr>
        <w:t>
      41-14) облигациялар бойынша купондық сыйақыны субсидиялауды жүзеге асыру;</w:t>
      </w:r>
    </w:p>
    <w:bookmarkEnd w:id="134"/>
    <w:p>
      <w:pPr>
        <w:spacing w:after="0"/>
        <w:ind w:left="0"/>
        <w:jc w:val="both"/>
      </w:pPr>
      <w:r>
        <w:rPr>
          <w:rFonts w:ascii="Times New Roman"/>
          <w:b w:val="false"/>
          <w:i w:val="false"/>
          <w:color w:val="000000"/>
          <w:sz w:val="28"/>
        </w:rPr>
        <w:t>
      41-15) өз құзыреті шегінде агроөнеркәсіптік кешен субъектілерінің қарыздарына кепілдік беру кезінде комиссияның бір бөлігін және қарыздарын сақтандыру кезінде сақтандыру сыйлықақыларының бір бөлігін өтеу;</w:t>
      </w:r>
    </w:p>
    <w:p>
      <w:pPr>
        <w:spacing w:after="0"/>
        <w:ind w:left="0"/>
        <w:jc w:val="both"/>
      </w:pPr>
      <w:r>
        <w:rPr>
          <w:rFonts w:ascii="Times New Roman"/>
          <w:b w:val="false"/>
          <w:i w:val="false"/>
          <w:color w:val="000000"/>
          <w:sz w:val="28"/>
        </w:rPr>
        <w:t>
      41-16) агроөнеркәсіптік кешен субъектілеріне кредит және лизинг беру кезінде қаржы институттарының сыйақы мөлшерлемелерін тікелей субсидиялауды жүзеге асыру;</w:t>
      </w:r>
    </w:p>
    <w:bookmarkStart w:name="z370" w:id="135"/>
    <w:p>
      <w:pPr>
        <w:spacing w:after="0"/>
        <w:ind w:left="0"/>
        <w:jc w:val="both"/>
      </w:pPr>
      <w:r>
        <w:rPr>
          <w:rFonts w:ascii="Times New Roman"/>
          <w:b w:val="false"/>
          <w:i w:val="false"/>
          <w:color w:val="000000"/>
          <w:sz w:val="28"/>
        </w:rPr>
        <w:t>
      42) осы Заңда, Қазақстан Республикасының өзге де заңдарында, Қазақстан Республикасының Президенті мен Қазақстан Республикасы Үкіметінің актілерінде көзделген өзге де өкілеттіктерді жүзеге асыру кіреді.</w:t>
      </w:r>
    </w:p>
    <w:bookmarkEnd w:id="135"/>
    <w:bookmarkStart w:name="z107" w:id="136"/>
    <w:p>
      <w:pPr>
        <w:spacing w:after="0"/>
        <w:ind w:left="0"/>
        <w:jc w:val="both"/>
      </w:pPr>
      <w:r>
        <w:rPr>
          <w:rFonts w:ascii="Times New Roman"/>
          <w:b w:val="false"/>
          <w:i w:val="false"/>
          <w:color w:val="000000"/>
          <w:sz w:val="28"/>
        </w:rPr>
        <w:t xml:space="preserve">
      2. Ауылдық аумақтарды дамыту саласындағы уәкiлетті органның құзыретiне: </w:t>
      </w:r>
    </w:p>
    <w:bookmarkEnd w:id="136"/>
    <w:p>
      <w:pPr>
        <w:spacing w:after="0"/>
        <w:ind w:left="0"/>
        <w:jc w:val="both"/>
      </w:pPr>
      <w:r>
        <w:rPr>
          <w:rFonts w:ascii="Times New Roman"/>
          <w:b w:val="false"/>
          <w:i w:val="false"/>
          <w:color w:val="000000"/>
          <w:sz w:val="28"/>
        </w:rPr>
        <w:t>
      1) ауылдық аумақтарды дамыту саласындағы мемлекеттік саясатты қалыптастыру және іске асыру;</w:t>
      </w:r>
    </w:p>
    <w:bookmarkStart w:name="z108"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7"/>
    <w:bookmarkStart w:name="z109" w:id="138"/>
    <w:p>
      <w:pPr>
        <w:spacing w:after="0"/>
        <w:ind w:left="0"/>
        <w:jc w:val="both"/>
      </w:pPr>
      <w:r>
        <w:rPr>
          <w:rFonts w:ascii="Times New Roman"/>
          <w:b w:val="false"/>
          <w:i w:val="false"/>
          <w:color w:val="000000"/>
          <w:sz w:val="28"/>
        </w:rPr>
        <w:t>
      3) орталық және жергілiктi атқарушы органдардың ауылдық аумақтарды дамыту мәселелерi жөнiндегi қызметiн үйлестiру;</w:t>
      </w:r>
    </w:p>
    <w:bookmarkEnd w:id="138"/>
    <w:bookmarkStart w:name="z371" w:id="139"/>
    <w:p>
      <w:pPr>
        <w:spacing w:after="0"/>
        <w:ind w:left="0"/>
        <w:jc w:val="both"/>
      </w:pPr>
      <w:r>
        <w:rPr>
          <w:rFonts w:ascii="Times New Roman"/>
          <w:b w:val="false"/>
          <w:i w:val="false"/>
          <w:color w:val="000000"/>
          <w:sz w:val="28"/>
        </w:rPr>
        <w:t xml:space="preserve">
      3-1) осы Заңның 18-бабының </w:t>
      </w:r>
      <w:r>
        <w:rPr>
          <w:rFonts w:ascii="Times New Roman"/>
          <w:b w:val="false"/>
          <w:i w:val="false"/>
          <w:color w:val="000000"/>
          <w:sz w:val="28"/>
        </w:rPr>
        <w:t>8-тармағында</w:t>
      </w:r>
      <w:r>
        <w:rPr>
          <w:rFonts w:ascii="Times New Roman"/>
          <w:b w:val="false"/>
          <w:i w:val="false"/>
          <w:color w:val="000000"/>
          <w:sz w:val="28"/>
        </w:rPr>
        <w:t xml:space="preserve"> көзделген әлеуметтік қолдау шараларын ұсыну тәртібі мен мөлшерін айқындау;</w:t>
      </w:r>
    </w:p>
    <w:bookmarkEnd w:id="139"/>
    <w:bookmarkStart w:name="z110"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0"/>
    <w:bookmarkStart w:name="z111"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1"/>
    <w:bookmarkStart w:name="z112" w:id="1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03.07.2013 </w:t>
      </w:r>
      <w:r>
        <w:rPr>
          <w:rFonts w:ascii="Times New Roman"/>
          <w:b w:val="false"/>
          <w:i w:val="false"/>
          <w:color w:val="000000"/>
          <w:sz w:val="28"/>
        </w:rPr>
        <w:t>№ 121-V</w:t>
      </w:r>
      <w:r>
        <w:rPr>
          <w:rFonts w:ascii="Times New Roman"/>
          <w:b w:val="false"/>
          <w:i w:val="false"/>
          <w:color w:val="000000"/>
          <w:sz w:val="28"/>
        </w:rPr>
        <w:t xml:space="preserve"> Конституциялық заңымен (алғашқы ресми жарияланғанынан кейін күнтізбелік он күн өткен соң қолданысқа енгізіледі);</w:t>
      </w:r>
    </w:p>
    <w:bookmarkEnd w:id="142"/>
    <w:bookmarkStart w:name="z113" w:id="143"/>
    <w:p>
      <w:pPr>
        <w:spacing w:after="0"/>
        <w:ind w:left="0"/>
        <w:jc w:val="both"/>
      </w:pPr>
      <w:r>
        <w:rPr>
          <w:rFonts w:ascii="Times New Roman"/>
          <w:b w:val="false"/>
          <w:i w:val="false"/>
          <w:color w:val="000000"/>
          <w:sz w:val="28"/>
        </w:rPr>
        <w:t>
      7) жергiлiктi атқарушы органдардың ауылдық аумақтарды дамыту саласындағы қызметiне әдiстемелiк басшылықты жүзеге асыру;</w:t>
      </w:r>
    </w:p>
    <w:bookmarkEnd w:id="143"/>
    <w:bookmarkStart w:name="z300" w:id="14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44"/>
    <w:bookmarkStart w:name="z301" w:id="145"/>
    <w:p>
      <w:pPr>
        <w:spacing w:after="0"/>
        <w:ind w:left="0"/>
        <w:jc w:val="both"/>
      </w:pPr>
      <w:r>
        <w:rPr>
          <w:rFonts w:ascii="Times New Roman"/>
          <w:b w:val="false"/>
          <w:i w:val="false"/>
          <w:color w:val="000000"/>
          <w:sz w:val="28"/>
        </w:rPr>
        <w:t>
      9) осы Заңда, Қазақстан Республикасының өзге де заңдарында, Қазақстан Республикасы Президенті мен Қазақстан Республикасы Үкіметінің актілерінде көзделген өзге де өкілеттіктерді жүзеге асыру кiредi.</w:t>
      </w:r>
    </w:p>
    <w:bookmarkEnd w:id="145"/>
    <w:bookmarkStart w:name="z499" w:id="146"/>
    <w:p>
      <w:pPr>
        <w:spacing w:after="0"/>
        <w:ind w:left="0"/>
        <w:jc w:val="both"/>
      </w:pPr>
      <w:r>
        <w:rPr>
          <w:rFonts w:ascii="Times New Roman"/>
          <w:b w:val="false"/>
          <w:i w:val="false"/>
          <w:color w:val="000000"/>
          <w:sz w:val="28"/>
        </w:rPr>
        <w:t>
      3. Сауда қызметін реттеу саласындағы уәкілетті органның құзыретіне әлеуметтік маңызы бар азық-түлік тауарларының тізбесін бекіту кіреді.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2007.07.26 </w:t>
      </w:r>
      <w:r>
        <w:rPr>
          <w:rFonts w:ascii="Times New Roman"/>
          <w:b w:val="false"/>
          <w:i w:val="false"/>
          <w:color w:val="ff0000"/>
          <w:sz w:val="28"/>
        </w:rPr>
        <w:t>№ 313</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27.11.2015 </w:t>
      </w:r>
      <w:r>
        <w:rPr>
          <w:rFonts w:ascii="Times New Roman"/>
          <w:b w:val="false"/>
          <w:i w:val="false"/>
          <w:color w:val="ff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28.04.2016 </w:t>
      </w:r>
      <w:r>
        <w:rPr>
          <w:rFonts w:ascii="Times New Roman"/>
          <w:b w:val="false"/>
          <w:i w:val="false"/>
          <w:color w:val="ff0000"/>
          <w:sz w:val="28"/>
        </w:rPr>
        <w:t>№ 506-V</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10.06.2024 </w:t>
      </w:r>
      <w:r>
        <w:rPr>
          <w:rFonts w:ascii="Times New Roman"/>
          <w:b w:val="false"/>
          <w:i w:val="false"/>
          <w:color w:val="000000"/>
          <w:sz w:val="28"/>
        </w:rPr>
        <w:t>№ 90-VIII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Жергiлiктi өкiлдi органдардың (мәслихаттардың) және жергiлiктi атқарушы органдардың (әкiмдiктердiң) агроөнеркәсiптiк кешендi және ауылдық аумақтарды дамытуды мемлекеттiк реттеу саласындағы құзыретi </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жергілiктi өкiлдi органдарының (мәслихаттарының) құзыретiне:</w:t>
      </w:r>
    </w:p>
    <w:bookmarkStart w:name="z114" w:id="147"/>
    <w:p>
      <w:pPr>
        <w:spacing w:after="0"/>
        <w:ind w:left="0"/>
        <w:jc w:val="both"/>
      </w:pPr>
      <w:r>
        <w:rPr>
          <w:rFonts w:ascii="Times New Roman"/>
          <w:b w:val="false"/>
          <w:i w:val="false"/>
          <w:color w:val="000000"/>
          <w:sz w:val="28"/>
        </w:rPr>
        <w:t>
      1) агроөнеркәсіптiк кешендi және ауылдық аумақтарды дамытудың жоспарларын, экономикалық және әлеуметтiк бағдарламаларын бекiту;</w:t>
      </w:r>
    </w:p>
    <w:bookmarkEnd w:id="147"/>
    <w:bookmarkStart w:name="z115" w:id="148"/>
    <w:p>
      <w:pPr>
        <w:spacing w:after="0"/>
        <w:ind w:left="0"/>
        <w:jc w:val="both"/>
      </w:pPr>
      <w:r>
        <w:rPr>
          <w:rFonts w:ascii="Times New Roman"/>
          <w:b w:val="false"/>
          <w:i w:val="false"/>
          <w:color w:val="000000"/>
          <w:sz w:val="28"/>
        </w:rPr>
        <w:t>
      2) тиiстi қаржы жылына арналған жергiлiктi бюджеттi, онда агроөнеркәсiптiк кешен мен ауылдық аумақтар саласындағы iс-шараларды қаржыландырудың қажеттi көлемдерiн көздей отырып бекiту;</w:t>
      </w:r>
    </w:p>
    <w:bookmarkEnd w:id="148"/>
    <w:bookmarkStart w:name="z116" w:id="149"/>
    <w:p>
      <w:pPr>
        <w:spacing w:after="0"/>
        <w:ind w:left="0"/>
        <w:jc w:val="both"/>
      </w:pPr>
      <w:r>
        <w:rPr>
          <w:rFonts w:ascii="Times New Roman"/>
          <w:b w:val="false"/>
          <w:i w:val="false"/>
          <w:color w:val="000000"/>
          <w:sz w:val="28"/>
        </w:rPr>
        <w:t>
      3) жергiлікті атқарушы органдар басшыларының агроөнеркәсiптiк кешендi және ауылдық аумақтарды дамыту мәселелерi жөнiндегi есептерiн тыңдау;</w:t>
      </w:r>
    </w:p>
    <w:bookmarkEnd w:id="149"/>
    <w:bookmarkStart w:name="z302" w:id="150"/>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150"/>
    <w:bookmarkStart w:name="z117" w:id="151"/>
    <w:p>
      <w:pPr>
        <w:spacing w:after="0"/>
        <w:ind w:left="0"/>
        <w:jc w:val="both"/>
      </w:pPr>
      <w:r>
        <w:rPr>
          <w:rFonts w:ascii="Times New Roman"/>
          <w:b w:val="false"/>
          <w:i w:val="false"/>
          <w:color w:val="000000"/>
          <w:sz w:val="28"/>
        </w:rPr>
        <w:t>
      2. Облыстардың, республикалық маңызды бар қалалардың, астананың жергілікті атқарушы органдарының (әкiмдiктерiнiң) құзыретiне:</w:t>
      </w:r>
    </w:p>
    <w:bookmarkEnd w:id="151"/>
    <w:bookmarkStart w:name="z118" w:id="1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2"/>
    <w:bookmarkStart w:name="z342" w:id="153"/>
    <w:p>
      <w:pPr>
        <w:spacing w:after="0"/>
        <w:ind w:left="0"/>
        <w:jc w:val="both"/>
      </w:pPr>
      <w:r>
        <w:rPr>
          <w:rFonts w:ascii="Times New Roman"/>
          <w:b w:val="false"/>
          <w:i w:val="false"/>
          <w:color w:val="000000"/>
          <w:sz w:val="28"/>
        </w:rPr>
        <w:t>
      1-1) агроөнеркәсіптік кешенді және ауылдық аумақтарды дамыту саласындағы мемлекеттік саясатты іске асыру;</w:t>
      </w:r>
    </w:p>
    <w:bookmarkEnd w:id="153"/>
    <w:bookmarkStart w:name="z456" w:id="154"/>
    <w:p>
      <w:pPr>
        <w:spacing w:after="0"/>
        <w:ind w:left="0"/>
        <w:jc w:val="both"/>
      </w:pPr>
      <w:r>
        <w:rPr>
          <w:rFonts w:ascii="Times New Roman"/>
          <w:b w:val="false"/>
          <w:i w:val="false"/>
          <w:color w:val="000000"/>
          <w:sz w:val="28"/>
        </w:rPr>
        <w:t>
      1-2) ауыл шаруашылығы дақылдары егіс алаңдарының құрылымын әртараптандыру мәселесі бойынша келісім (меморандум) жасасу;</w:t>
      </w:r>
    </w:p>
    <w:bookmarkEnd w:id="154"/>
    <w:p>
      <w:pPr>
        <w:spacing w:after="0"/>
        <w:ind w:left="0"/>
        <w:jc w:val="both"/>
      </w:pPr>
      <w:r>
        <w:rPr>
          <w:rFonts w:ascii="Times New Roman"/>
          <w:b w:val="false"/>
          <w:i w:val="false"/>
          <w:color w:val="000000"/>
          <w:sz w:val="28"/>
        </w:rPr>
        <w:t>
      1-3) климаттың өзгеруіне осалдықты бағалауды өз құзыреті шегінде жүргізу;</w:t>
      </w:r>
    </w:p>
    <w:p>
      <w:pPr>
        <w:spacing w:after="0"/>
        <w:ind w:left="0"/>
        <w:jc w:val="both"/>
      </w:pPr>
      <w:r>
        <w:rPr>
          <w:rFonts w:ascii="Times New Roman"/>
          <w:b w:val="false"/>
          <w:i w:val="false"/>
          <w:color w:val="000000"/>
          <w:sz w:val="28"/>
        </w:rPr>
        <w:t>
      1-4) климаттың өзгеруіне бейімделу жөніндегі басымдықтар мен шараларды өз құзыреті шегінде айқындау;</w:t>
      </w:r>
    </w:p>
    <w:p>
      <w:pPr>
        <w:spacing w:after="0"/>
        <w:ind w:left="0"/>
        <w:jc w:val="both"/>
      </w:pPr>
      <w:r>
        <w:rPr>
          <w:rFonts w:ascii="Times New Roman"/>
          <w:b w:val="false"/>
          <w:i w:val="false"/>
          <w:color w:val="000000"/>
          <w:sz w:val="28"/>
        </w:rPr>
        <w:t>
      1-5) климаттың өзгеруіне бейімделу жөніндегі шараларды өз құзыреті шегінде жүзеге асыру;</w:t>
      </w:r>
    </w:p>
    <w:p>
      <w:pPr>
        <w:spacing w:after="0"/>
        <w:ind w:left="0"/>
        <w:jc w:val="both"/>
      </w:pPr>
      <w:r>
        <w:rPr>
          <w:rFonts w:ascii="Times New Roman"/>
          <w:b w:val="false"/>
          <w:i w:val="false"/>
          <w:color w:val="000000"/>
          <w:sz w:val="28"/>
        </w:rPr>
        <w:t>
      1-6)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01.01.2023 дейін қолданыста болды – ҚР 10.10.2022 </w:t>
      </w:r>
      <w:r>
        <w:rPr>
          <w:rFonts w:ascii="Times New Roman"/>
          <w:b w:val="false"/>
          <w:i w:val="false"/>
          <w:color w:val="000000"/>
          <w:sz w:val="28"/>
        </w:rPr>
        <w:t>№ 144-VII</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1-8), 1-9)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9" w:id="155"/>
    <w:p>
      <w:pPr>
        <w:spacing w:after="0"/>
        <w:ind w:left="0"/>
        <w:jc w:val="both"/>
      </w:pPr>
      <w:r>
        <w:rPr>
          <w:rFonts w:ascii="Times New Roman"/>
          <w:b w:val="false"/>
          <w:i w:val="false"/>
          <w:color w:val="000000"/>
          <w:sz w:val="28"/>
        </w:rPr>
        <w:t>
      2) агроөнеркәсіптік кешен субъектілерiн осы Заңға және осы саладағы басқа да нормативтік құқықтық актілерге сәйкес мемлекеттiк қолдау жөнiнде ұсыныстар әзiрлеу;</w:t>
      </w:r>
    </w:p>
    <w:bookmarkEnd w:id="155"/>
    <w:bookmarkStart w:name="z343" w:id="156"/>
    <w:p>
      <w:pPr>
        <w:spacing w:after="0"/>
        <w:ind w:left="0"/>
        <w:jc w:val="both"/>
      </w:pPr>
      <w:r>
        <w:rPr>
          <w:rFonts w:ascii="Times New Roman"/>
          <w:b w:val="false"/>
          <w:i w:val="false"/>
          <w:color w:val="000000"/>
          <w:sz w:val="28"/>
        </w:rPr>
        <w:t>
      2-1) агроөнеркәсiптiк кешенді дамыту саласындағы мемлекеттiк техникалық инспекцияны жүзеге асыру;</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2-2), 2-3), 2-4)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0"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7"/>
    <w:bookmarkStart w:name="z121"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158"/>
    <w:bookmarkStart w:name="z122" w:id="159"/>
    <w:p>
      <w:pPr>
        <w:spacing w:after="0"/>
        <w:ind w:left="0"/>
        <w:jc w:val="both"/>
      </w:pPr>
      <w:r>
        <w:rPr>
          <w:rFonts w:ascii="Times New Roman"/>
          <w:b w:val="false"/>
          <w:i w:val="false"/>
          <w:color w:val="000000"/>
          <w:sz w:val="28"/>
        </w:rPr>
        <w:t>
      5) агроөнеркәсiптiк кешен салаларын мамандармен қамтамасыз ету жөнiндегi шараларды жүзеге асыру, агроөнеркәсiптік кешен кадрларын даярлау, қайта даярлау және олардың бiліктілігін арттыру;</w:t>
      </w:r>
    </w:p>
    <w:bookmarkEnd w:id="159"/>
    <w:bookmarkStart w:name="z123" w:id="160"/>
    <w:p>
      <w:pPr>
        <w:spacing w:after="0"/>
        <w:ind w:left="0"/>
        <w:jc w:val="both"/>
      </w:pPr>
      <w:r>
        <w:rPr>
          <w:rFonts w:ascii="Times New Roman"/>
          <w:b w:val="false"/>
          <w:i w:val="false"/>
          <w:color w:val="000000"/>
          <w:sz w:val="28"/>
        </w:rPr>
        <w:t>
      6) шығарылатын өнiм түрлерi бойынша өңiрлiк көрмелер, жәрмеңкелер ұйымдастыру;</w:t>
      </w:r>
    </w:p>
    <w:bookmarkEnd w:id="160"/>
    <w:bookmarkStart w:name="z381" w:id="161"/>
    <w:p>
      <w:pPr>
        <w:spacing w:after="0"/>
        <w:ind w:left="0"/>
        <w:jc w:val="both"/>
      </w:pPr>
      <w:r>
        <w:rPr>
          <w:rFonts w:ascii="Times New Roman"/>
          <w:b w:val="false"/>
          <w:i w:val="false"/>
          <w:color w:val="000000"/>
          <w:sz w:val="28"/>
        </w:rPr>
        <w:t>
      6-1) "Агроөнеркәсіп кешеніндегі үздік кәсіп иесі" конкурсын өткізу;</w:t>
      </w:r>
    </w:p>
    <w:bookmarkEnd w:id="161"/>
    <w:bookmarkStart w:name="z124" w:id="162"/>
    <w:p>
      <w:pPr>
        <w:spacing w:after="0"/>
        <w:ind w:left="0"/>
        <w:jc w:val="both"/>
      </w:pPr>
      <w:r>
        <w:rPr>
          <w:rFonts w:ascii="Times New Roman"/>
          <w:b w:val="false"/>
          <w:i w:val="false"/>
          <w:color w:val="000000"/>
          <w:sz w:val="28"/>
        </w:rPr>
        <w:t>
      7) агроөнеркәсiптiк кешен өнiмiнің саудасы бойынша көтерме базарлар ұйымдастыру;</w:t>
      </w:r>
    </w:p>
    <w:bookmarkEnd w:id="162"/>
    <w:bookmarkStart w:name="z125" w:id="163"/>
    <w:p>
      <w:pPr>
        <w:spacing w:after="0"/>
        <w:ind w:left="0"/>
        <w:jc w:val="both"/>
      </w:pPr>
      <w:r>
        <w:rPr>
          <w:rFonts w:ascii="Times New Roman"/>
          <w:b w:val="false"/>
          <w:i w:val="false"/>
          <w:color w:val="000000"/>
          <w:sz w:val="28"/>
        </w:rPr>
        <w:t>
      8) азық-түлік қауіпсіздігі жай-күйінің, бағалардың және агроөнеркәсіптік кешен өнімдері нарықтарының мониторингін жүргізу;</w:t>
      </w:r>
    </w:p>
    <w:bookmarkEnd w:id="163"/>
    <w:bookmarkStart w:name="z431" w:id="164"/>
    <w:p>
      <w:pPr>
        <w:spacing w:after="0"/>
        <w:ind w:left="0"/>
        <w:jc w:val="both"/>
      </w:pPr>
      <w:r>
        <w:rPr>
          <w:rFonts w:ascii="Times New Roman"/>
          <w:b w:val="false"/>
          <w:i w:val="false"/>
          <w:color w:val="000000"/>
          <w:sz w:val="28"/>
        </w:rPr>
        <w:t>
      8-1) әлеуметтік маңызы бар азық-түлік тауарларына бағаларды тұрақтандыру тетіктерін іске асыру;</w:t>
      </w:r>
    </w:p>
    <w:bookmarkEnd w:id="164"/>
    <w:bookmarkStart w:name="z126" w:id="165"/>
    <w:p>
      <w:pPr>
        <w:spacing w:after="0"/>
        <w:ind w:left="0"/>
        <w:jc w:val="both"/>
      </w:pPr>
      <w:r>
        <w:rPr>
          <w:rFonts w:ascii="Times New Roman"/>
          <w:b w:val="false"/>
          <w:i w:val="false"/>
          <w:color w:val="000000"/>
          <w:sz w:val="28"/>
        </w:rPr>
        <w:t>
      9) азық-түлік тауарларын сатып aлу бағдарламаларына қатысушыларды анықтау жөнiндегi комиссиялардың жұмысын ұйымдастыру;</w:t>
      </w:r>
    </w:p>
    <w:bookmarkEnd w:id="165"/>
    <w:bookmarkStart w:name="z127" w:id="166"/>
    <w:p>
      <w:pPr>
        <w:spacing w:after="0"/>
        <w:ind w:left="0"/>
        <w:jc w:val="both"/>
      </w:pPr>
      <w:r>
        <w:rPr>
          <w:rFonts w:ascii="Times New Roman"/>
          <w:b w:val="false"/>
          <w:i w:val="false"/>
          <w:color w:val="000000"/>
          <w:sz w:val="28"/>
        </w:rPr>
        <w:t>
      10) өңірдің агроөнеркәсіптiк кешен саласында инновациялық тәжiрибенi тарату және енгізу жөнiндегі іс-шараларды әзірлеу және іске асыру;</w:t>
      </w:r>
    </w:p>
    <w:bookmarkEnd w:id="166"/>
    <w:bookmarkStart w:name="z382" w:id="167"/>
    <w:p>
      <w:pPr>
        <w:spacing w:after="0"/>
        <w:ind w:left="0"/>
        <w:jc w:val="both"/>
      </w:pPr>
      <w:r>
        <w:rPr>
          <w:rFonts w:ascii="Times New Roman"/>
          <w:b w:val="false"/>
          <w:i w:val="false"/>
          <w:color w:val="000000"/>
          <w:sz w:val="28"/>
        </w:rPr>
        <w:t>
      10-1) өңірдің агроөнеркәсіптiк кешен саласында инновациялық жобаларды іріктеуді ұйымдастыру қағидаларын бекіту;</w:t>
      </w:r>
    </w:p>
    <w:bookmarkEnd w:id="167"/>
    <w:bookmarkStart w:name="z128" w:id="168"/>
    <w:p>
      <w:pPr>
        <w:spacing w:after="0"/>
        <w:ind w:left="0"/>
        <w:jc w:val="both"/>
      </w:pPr>
      <w:r>
        <w:rPr>
          <w:rFonts w:ascii="Times New Roman"/>
          <w:b w:val="false"/>
          <w:i w:val="false"/>
          <w:color w:val="000000"/>
          <w:sz w:val="28"/>
        </w:rPr>
        <w:t>
      11) ауыл шаруашылығы жануарларын қолдан ұрықтандыратын, мал шаруашылығы өнiмi мен шикiзатын дайындайтын мемлекеттік пункттердi, сою алаңдарын (ауыл шаруашылығы жануарларын сою алаңдарын), пестицидтердi және олардың ыдыстарын арнайы сақтау орындарын (көмінділерді) салуды, күтіп-ұстауды және реконструкциялауды қамтамасыз ету;</w:t>
      </w:r>
    </w:p>
    <w:bookmarkEnd w:id="168"/>
    <w:bookmarkStart w:name="z129" w:id="169"/>
    <w:p>
      <w:pPr>
        <w:spacing w:after="0"/>
        <w:ind w:left="0"/>
        <w:jc w:val="both"/>
      </w:pPr>
      <w:r>
        <w:rPr>
          <w:rFonts w:ascii="Times New Roman"/>
          <w:b w:val="false"/>
          <w:i w:val="false"/>
          <w:color w:val="000000"/>
          <w:sz w:val="28"/>
        </w:rPr>
        <w:t>
      12) асыл тұқымды жануарларды сатып алуды, ұстауды және кең ауқымда өз төлi есебінен өсiру үшін мал басын молықтыратын төл өсiрудi ұйымдастыру;</w:t>
      </w:r>
    </w:p>
    <w:bookmarkEnd w:id="169"/>
    <w:bookmarkStart w:name="z130" w:id="170"/>
    <w:p>
      <w:pPr>
        <w:spacing w:after="0"/>
        <w:ind w:left="0"/>
        <w:jc w:val="both"/>
      </w:pPr>
      <w:r>
        <w:rPr>
          <w:rFonts w:ascii="Times New Roman"/>
          <w:b w:val="false"/>
          <w:i w:val="false"/>
          <w:color w:val="000000"/>
          <w:sz w:val="28"/>
        </w:rPr>
        <w:t>
      12-1) қазақстандық ауыл шаруашылығы тауарларын өндiрушiлерге өткiзiлген бiрiншi, екiншi және үшiншi репродукциялы тұқымдардың құнын арзандатуды қамтамасыз ету;</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12-2) тармақшаны алып тастау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агроөнеркәсіптік кешенді дамыту саласындағы уәкілетті орган айқындайтын тізбе мен тәртіпке сәйкес зиянды организмдерге қарсы күрес жөнінде іс-шаралар жүргізуді қамтамасыз ету;</w:t>
      </w:r>
    </w:p>
    <w:bookmarkStart w:name="z384" w:id="171"/>
    <w:p>
      <w:pPr>
        <w:spacing w:after="0"/>
        <w:ind w:left="0"/>
        <w:jc w:val="both"/>
      </w:pPr>
      <w:r>
        <w:rPr>
          <w:rFonts w:ascii="Times New Roman"/>
          <w:b w:val="false"/>
          <w:i w:val="false"/>
          <w:color w:val="000000"/>
          <w:sz w:val="28"/>
        </w:rPr>
        <w:t>
      12-3) тиісті өңірде азық-түлік тауарлары қорларын есепке алуды жүргізу және агроөнеркәсіптік кешенді дамыту саласындағы уәкілетті органға есептілік ұсыну;</w:t>
      </w:r>
    </w:p>
    <w:bookmarkEnd w:id="171"/>
    <w:bookmarkStart w:name="z385" w:id="172"/>
    <w:p>
      <w:pPr>
        <w:spacing w:after="0"/>
        <w:ind w:left="0"/>
        <w:jc w:val="both"/>
      </w:pPr>
      <w:r>
        <w:rPr>
          <w:rFonts w:ascii="Times New Roman"/>
          <w:b w:val="false"/>
          <w:i w:val="false"/>
          <w:color w:val="000000"/>
          <w:sz w:val="28"/>
        </w:rPr>
        <w:t>
      12-4) құзыреті шегінде агроөнеркәсіптік кешен субъектілерінің қарыздарын кепілдендіру кезіндегі комиссияның бір бөлігінің және қарыздарын сақтандыру кезіндегі сақтандыру сыйақыларының бір бөлігінің орнын толтыру;</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12-5) тармақшаға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12-5) агроөнеркәсіптік кешен субъектісі инвестициялық салынымдар кезінде жұмсаған шығыстардың бір бөлігінің орнын толтыру;</w:t>
      </w:r>
    </w:p>
    <w:bookmarkStart w:name="z387" w:id="173"/>
    <w:p>
      <w:pPr>
        <w:spacing w:after="0"/>
        <w:ind w:left="0"/>
        <w:jc w:val="both"/>
      </w:pPr>
      <w:r>
        <w:rPr>
          <w:rFonts w:ascii="Times New Roman"/>
          <w:b w:val="false"/>
          <w:i w:val="false"/>
          <w:color w:val="000000"/>
          <w:sz w:val="28"/>
        </w:rPr>
        <w:t>
      12-6) кепілдендірілген сатып алу бағасы және сатып алу бағасы белгіленетін, сатып алынатын ауылшаруашылық өнімі субсидияларының нормативін бекіту;</w:t>
      </w:r>
    </w:p>
    <w:bookmarkEnd w:id="173"/>
    <w:bookmarkStart w:name="z388" w:id="174"/>
    <w:p>
      <w:pPr>
        <w:spacing w:after="0"/>
        <w:ind w:left="0"/>
        <w:jc w:val="both"/>
      </w:pPr>
      <w:r>
        <w:rPr>
          <w:rFonts w:ascii="Times New Roman"/>
          <w:b w:val="false"/>
          <w:i w:val="false"/>
          <w:color w:val="000000"/>
          <w:sz w:val="28"/>
        </w:rPr>
        <w:t>
      12-7) қайта өңдеуші кәсіпорындардың ауылшаруашылық өнімін тереңдете қайта өңдеп өнім шығаруы үшін оны сатып алу шығындарын субсидиялау;</w:t>
      </w:r>
    </w:p>
    <w:bookmarkEnd w:id="174"/>
    <w:bookmarkStart w:name="z420" w:id="175"/>
    <w:p>
      <w:pPr>
        <w:spacing w:after="0"/>
        <w:ind w:left="0"/>
        <w:jc w:val="both"/>
      </w:pPr>
      <w:r>
        <w:rPr>
          <w:rFonts w:ascii="Times New Roman"/>
          <w:b w:val="false"/>
          <w:i w:val="false"/>
          <w:color w:val="000000"/>
          <w:sz w:val="28"/>
        </w:rPr>
        <w:t>
      12-8)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12-9)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12-9) тыңайтқыштардың (органикалық тыңайтқыштарды қоспағанда) құнын субсидиялауды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12-10) 01.01.2020 дейін </w:t>
      </w:r>
      <w:r>
        <w:rPr>
          <w:rFonts w:ascii="Times New Roman"/>
          <w:b w:val="false"/>
          <w:i w:val="false"/>
          <w:color w:val="000000"/>
          <w:sz w:val="28"/>
        </w:rPr>
        <w:t>қолданыста</w:t>
      </w:r>
      <w:r>
        <w:rPr>
          <w:rFonts w:ascii="Times New Roman"/>
          <w:b w:val="false"/>
          <w:i w:val="false"/>
          <w:color w:val="ff0000"/>
          <w:sz w:val="28"/>
        </w:rPr>
        <w:t xml:space="preserve"> болды - ҚР 28.10.2019 </w:t>
      </w:r>
      <w:r>
        <w:rPr>
          <w:rFonts w:ascii="Times New Roman"/>
          <w:b w:val="false"/>
          <w:i w:val="false"/>
          <w:color w:val="ff0000"/>
          <w:sz w:val="28"/>
        </w:rPr>
        <w:t>№ 268-VI</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59" w:id="176"/>
    <w:p>
      <w:pPr>
        <w:spacing w:after="0"/>
        <w:ind w:left="0"/>
        <w:jc w:val="both"/>
      </w:pPr>
      <w:r>
        <w:rPr>
          <w:rFonts w:ascii="Times New Roman"/>
          <w:b w:val="false"/>
          <w:i w:val="false"/>
          <w:color w:val="000000"/>
          <w:sz w:val="28"/>
        </w:rPr>
        <w:t>
      12-11) басым дақылдардың, оның ішінде көпжылдық екпелердің өндірісін субсидиялауды жүзеге асыру;</w:t>
      </w:r>
    </w:p>
    <w:bookmarkEnd w:id="176"/>
    <w:bookmarkStart w:name="z460" w:id="177"/>
    <w:p>
      <w:pPr>
        <w:spacing w:after="0"/>
        <w:ind w:left="0"/>
        <w:jc w:val="both"/>
      </w:pPr>
      <w:r>
        <w:rPr>
          <w:rFonts w:ascii="Times New Roman"/>
          <w:b w:val="false"/>
          <w:i w:val="false"/>
          <w:color w:val="000000"/>
          <w:sz w:val="28"/>
        </w:rPr>
        <w:t>
      12-12)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субсидиялауды жүзеге асыру;</w:t>
      </w:r>
    </w:p>
    <w:bookmarkEnd w:id="177"/>
    <w:bookmarkStart w:name="z461" w:id="178"/>
    <w:p>
      <w:pPr>
        <w:spacing w:after="0"/>
        <w:ind w:left="0"/>
        <w:jc w:val="both"/>
      </w:pPr>
      <w:r>
        <w:rPr>
          <w:rFonts w:ascii="Times New Roman"/>
          <w:b w:val="false"/>
          <w:i w:val="false"/>
          <w:color w:val="000000"/>
          <w:sz w:val="28"/>
        </w:rPr>
        <w:t>
      12-13)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178"/>
    <w:bookmarkStart w:name="z462" w:id="179"/>
    <w:p>
      <w:pPr>
        <w:spacing w:after="0"/>
        <w:ind w:left="0"/>
        <w:jc w:val="both"/>
      </w:pPr>
      <w:r>
        <w:rPr>
          <w:rFonts w:ascii="Times New Roman"/>
          <w:b w:val="false"/>
          <w:i w:val="false"/>
          <w:color w:val="000000"/>
          <w:sz w:val="28"/>
        </w:rPr>
        <w:t>
      12-14) тиісті жергілікті өкілді органның бекітуіне ауыл шаруашылығы жануарларын жаюдың үлгілік қағидалары негізінде әзірленген ауыл шаруашылығы жануарларын жаю қағидаларын ұсыну;</w:t>
      </w:r>
    </w:p>
    <w:bookmarkEnd w:id="179"/>
    <w:bookmarkStart w:name="z463" w:id="180"/>
    <w:p>
      <w:pPr>
        <w:spacing w:after="0"/>
        <w:ind w:left="0"/>
        <w:jc w:val="both"/>
      </w:pPr>
      <w:r>
        <w:rPr>
          <w:rFonts w:ascii="Times New Roman"/>
          <w:b w:val="false"/>
          <w:i w:val="false"/>
          <w:color w:val="000000"/>
          <w:sz w:val="28"/>
        </w:rPr>
        <w:t>
      12-15) ауыл шаруашылығы жануарларын сәйкестендіру жөніндегі іс-шаралар жүргізуді, мал қорымдарын (биотермиялық шұңқырларды) салуды, күтіп-ұстау мен реконструкциялауды ұйымдастыру;</w:t>
      </w:r>
    </w:p>
    <w:bookmarkEnd w:id="180"/>
    <w:bookmarkStart w:name="z131" w:id="181"/>
    <w:p>
      <w:pPr>
        <w:spacing w:after="0"/>
        <w:ind w:left="0"/>
        <w:jc w:val="both"/>
      </w:pPr>
      <w:r>
        <w:rPr>
          <w:rFonts w:ascii="Times New Roman"/>
          <w:b w:val="false"/>
          <w:i w:val="false"/>
          <w:color w:val="000000"/>
          <w:sz w:val="28"/>
        </w:rPr>
        <w:t xml:space="preserve">
      13) мыналар: </w:t>
      </w:r>
    </w:p>
    <w:bookmarkEnd w:id="181"/>
    <w:p>
      <w:pPr>
        <w:spacing w:after="0"/>
        <w:ind w:left="0"/>
        <w:jc w:val="both"/>
      </w:pPr>
      <w:r>
        <w:rPr>
          <w:rFonts w:ascii="Times New Roman"/>
          <w:b w:val="false"/>
          <w:i w:val="false"/>
          <w:color w:val="000000"/>
          <w:sz w:val="28"/>
        </w:rPr>
        <w:t>
      агроөнеркәсіптiк кешен салаларына инвестициялар мен екiншi деңгейдегi банктердің кредиттерiн тарту;</w:t>
      </w:r>
    </w:p>
    <w:bookmarkStart w:name="z132" w:id="182"/>
    <w:p>
      <w:pPr>
        <w:spacing w:after="0"/>
        <w:ind w:left="0"/>
        <w:jc w:val="both"/>
      </w:pPr>
      <w:r>
        <w:rPr>
          <w:rFonts w:ascii="Times New Roman"/>
          <w:b w:val="false"/>
          <w:i w:val="false"/>
          <w:color w:val="000000"/>
          <w:sz w:val="28"/>
        </w:rPr>
        <w:t>
      бәсекеге қабiлеттi өндiрiстердi қалыптастыру және дамыту, оларды жаңғырту және сапа менеджментiнiң халықаралық жүйесiне көшiру үшiн жағдай жасау;</w:t>
      </w:r>
    </w:p>
    <w:bookmarkEnd w:id="182"/>
    <w:bookmarkStart w:name="z133" w:id="183"/>
    <w:p>
      <w:pPr>
        <w:spacing w:after="0"/>
        <w:ind w:left="0"/>
        <w:jc w:val="both"/>
      </w:pPr>
      <w:r>
        <w:rPr>
          <w:rFonts w:ascii="Times New Roman"/>
          <w:b w:val="false"/>
          <w:i w:val="false"/>
          <w:color w:val="000000"/>
          <w:sz w:val="28"/>
        </w:rPr>
        <w:t>
      балық шаруашылығын, аквашаруашылықты және балықты қайта өңдеу кәсіпорындарын дамыту;</w:t>
      </w:r>
    </w:p>
    <w:bookmarkEnd w:id="183"/>
    <w:bookmarkStart w:name="z134" w:id="184"/>
    <w:p>
      <w:pPr>
        <w:spacing w:after="0"/>
        <w:ind w:left="0"/>
        <w:jc w:val="both"/>
      </w:pPr>
      <w:r>
        <w:rPr>
          <w:rFonts w:ascii="Times New Roman"/>
          <w:b w:val="false"/>
          <w:i w:val="false"/>
          <w:color w:val="000000"/>
          <w:sz w:val="28"/>
        </w:rPr>
        <w:t>
      мамандандырылған мал шаруашылығы қожалықтарының өсуi үшiн жағдай жасау бойынша iс-шаралар әзiрлеу;</w:t>
      </w:r>
    </w:p>
    <w:bookmarkEnd w:id="184"/>
    <w:bookmarkStart w:name="z135" w:id="185"/>
    <w:p>
      <w:pPr>
        <w:spacing w:after="0"/>
        <w:ind w:left="0"/>
        <w:jc w:val="both"/>
      </w:pPr>
      <w:r>
        <w:rPr>
          <w:rFonts w:ascii="Times New Roman"/>
          <w:b w:val="false"/>
          <w:i w:val="false"/>
          <w:color w:val="000000"/>
          <w:sz w:val="28"/>
        </w:rPr>
        <w:t>
      14) бюджет қаражаты есебінен қаржыландырылатын ауылдық аумақтардың әлеуметтік және инженерлік инфрақұрылымын дамытудың ауылдық аумақтарды дамыту саласындағы уәкілетті органмен келісілген жергілікті бюджеттік басым инвестициялық жобаларының және агроөнеркәсіптік кешенді дамыту жөніндегі жобалардың тізбесін жасау;</w:t>
      </w:r>
    </w:p>
    <w:bookmarkEnd w:id="185"/>
    <w:bookmarkStart w:name="z136" w:id="186"/>
    <w:p>
      <w:pPr>
        <w:spacing w:after="0"/>
        <w:ind w:left="0"/>
        <w:jc w:val="both"/>
      </w:pPr>
      <w:r>
        <w:rPr>
          <w:rFonts w:ascii="Times New Roman"/>
          <w:b w:val="false"/>
          <w:i w:val="false"/>
          <w:color w:val="000000"/>
          <w:sz w:val="28"/>
        </w:rPr>
        <w:t>
      15) агроөнеркәсiптiк кешеннiң ақпараттық-маркетингтiк жүйесiнiң жұмыс iстеуi мен дамуы үшін жағдай жасау;</w:t>
      </w:r>
    </w:p>
    <w:bookmarkEnd w:id="186"/>
    <w:bookmarkStart w:name="z137" w:id="187"/>
    <w:p>
      <w:pPr>
        <w:spacing w:after="0"/>
        <w:ind w:left="0"/>
        <w:jc w:val="both"/>
      </w:pPr>
      <w:r>
        <w:rPr>
          <w:rFonts w:ascii="Times New Roman"/>
          <w:b w:val="false"/>
          <w:i w:val="false"/>
          <w:color w:val="000000"/>
          <w:sz w:val="28"/>
        </w:rPr>
        <w:t>
      16) ішкі және сыртқы азық-түлiк нарықтарындағы ахуалды зерделеу және агроөнеркәсіптік кешен субъектілерінің тиісті ақпаратқа қол жеткізуін қамтамасыз ету;</w:t>
      </w:r>
    </w:p>
    <w:bookmarkEnd w:id="187"/>
    <w:bookmarkStart w:name="z138" w:id="188"/>
    <w:p>
      <w:pPr>
        <w:spacing w:after="0"/>
        <w:ind w:left="0"/>
        <w:jc w:val="both"/>
      </w:pPr>
      <w:r>
        <w:rPr>
          <w:rFonts w:ascii="Times New Roman"/>
          <w:b w:val="false"/>
          <w:i w:val="false"/>
          <w:color w:val="000000"/>
          <w:sz w:val="28"/>
        </w:rPr>
        <w:t>
      17) агроөнеркәсіптік кешеннің және ауылдық аумақтардың жай-күйi мен дамуы туралы ақпаратты агроөнеркәсіптiк кешендi және ауылдық аумақтарды дамыту мәселелерi жөнiндегі уәкілеттi мемлекеттiк органдарға беру;</w:t>
      </w:r>
    </w:p>
    <w:bookmarkEnd w:id="188"/>
    <w:bookmarkStart w:name="z320" w:id="189"/>
    <w:p>
      <w:pPr>
        <w:spacing w:after="0"/>
        <w:ind w:left="0"/>
        <w:jc w:val="both"/>
      </w:pPr>
      <w:r>
        <w:rPr>
          <w:rFonts w:ascii="Times New Roman"/>
          <w:b w:val="false"/>
          <w:i w:val="false"/>
          <w:color w:val="000000"/>
          <w:sz w:val="28"/>
        </w:rPr>
        <w:t>
      17-1) әкімшілік-аумақтық бірліктің азық-түлікпен қамтамасыз етілу теңгерімін жасау;</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17-3) тармақшаға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үшін мамандандырылған ұйымдардан көрсетілетін қызметтерді сатып алуды жүзеге асыру;</w:t>
      </w:r>
    </w:p>
    <w:bookmarkStart w:name="z323" w:id="190"/>
    <w:p>
      <w:pPr>
        <w:spacing w:after="0"/>
        <w:ind w:left="0"/>
        <w:jc w:val="both"/>
      </w:pPr>
      <w:r>
        <w:rPr>
          <w:rFonts w:ascii="Times New Roman"/>
          <w:b w:val="false"/>
          <w:i w:val="false"/>
          <w:color w:val="000000"/>
          <w:sz w:val="28"/>
        </w:rPr>
        <w:t>
      17-4) әлеуметтік маңызы бар азық-түлік тауарларына бағаларды тұрақтандыру тетіктерін іске асыру жөніндегі комиссияны құру және оның жұмысын ұйымдастыру;</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17-6)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17-8)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432" w:id="191"/>
    <w:p>
      <w:pPr>
        <w:spacing w:after="0"/>
        <w:ind w:left="0"/>
        <w:jc w:val="both"/>
      </w:pPr>
      <w:r>
        <w:rPr>
          <w:rFonts w:ascii="Times New Roman"/>
          <w:b w:val="false"/>
          <w:i w:val="false"/>
          <w:color w:val="000000"/>
          <w:sz w:val="28"/>
        </w:rPr>
        <w:t>
      17-10) әлеуметтік маңызы бар азық-түлік тауарларына бағаларды тұрақтандыру тетіктерін іске асыру қағидаларын әзірлеу және бекіту;</w:t>
      </w:r>
    </w:p>
    <w:bookmarkEnd w:id="191"/>
    <w:bookmarkStart w:name="z433" w:id="192"/>
    <w:p>
      <w:pPr>
        <w:spacing w:after="0"/>
        <w:ind w:left="0"/>
        <w:jc w:val="both"/>
      </w:pPr>
      <w:r>
        <w:rPr>
          <w:rFonts w:ascii="Times New Roman"/>
          <w:b w:val="false"/>
          <w:i w:val="false"/>
          <w:color w:val="000000"/>
          <w:sz w:val="28"/>
        </w:rPr>
        <w:t>
      17-11) әлеуметтік маңызы бар азық-түлік тауарларына бағаларды тұрақтандыру тетіктерін іске асыру үшін сатып алынатын азық-түлік тауарларының шекті сауда үстемесін және тізбесін бекіту;</w:t>
      </w:r>
    </w:p>
    <w:bookmarkEnd w:id="192"/>
    <w:bookmarkStart w:name="z464" w:id="193"/>
    <w:p>
      <w:pPr>
        <w:spacing w:after="0"/>
        <w:ind w:left="0"/>
        <w:jc w:val="both"/>
      </w:pPr>
      <w:r>
        <w:rPr>
          <w:rFonts w:ascii="Times New Roman"/>
          <w:b w:val="false"/>
          <w:i w:val="false"/>
          <w:color w:val="000000"/>
          <w:sz w:val="28"/>
        </w:rPr>
        <w:t>
      17-12)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субсидиялауды жүзеге асыру;</w:t>
      </w:r>
    </w:p>
    <w:bookmarkEnd w:id="193"/>
    <w:bookmarkStart w:name="z465" w:id="194"/>
    <w:p>
      <w:pPr>
        <w:spacing w:after="0"/>
        <w:ind w:left="0"/>
        <w:jc w:val="both"/>
      </w:pPr>
      <w:r>
        <w:rPr>
          <w:rFonts w:ascii="Times New Roman"/>
          <w:b w:val="false"/>
          <w:i w:val="false"/>
          <w:color w:val="000000"/>
          <w:sz w:val="28"/>
        </w:rPr>
        <w:t>
      17-13)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субсидиялауды жүзеге асыру;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17-14) алып тасталды – ҚР 10.10.2022 </w:t>
      </w:r>
      <w:r>
        <w:rPr>
          <w:rFonts w:ascii="Times New Roman"/>
          <w:b w:val="false"/>
          <w:i w:val="false"/>
          <w:color w:val="000000"/>
          <w:sz w:val="28"/>
        </w:rPr>
        <w:t>№ 144-VII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492" w:id="195"/>
    <w:p>
      <w:pPr>
        <w:spacing w:after="0"/>
        <w:ind w:left="0"/>
        <w:jc w:val="both"/>
      </w:pPr>
      <w:r>
        <w:rPr>
          <w:rFonts w:ascii="Times New Roman"/>
          <w:b w:val="false"/>
          <w:i w:val="false"/>
          <w:color w:val="000000"/>
          <w:sz w:val="28"/>
        </w:rPr>
        <w:t>
      17-15)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субсидиялауды жүзеге асыру;</w:t>
      </w:r>
    </w:p>
    <w:bookmarkEnd w:id="195"/>
    <w:bookmarkStart w:name="z500" w:id="196"/>
    <w:p>
      <w:pPr>
        <w:spacing w:after="0"/>
        <w:ind w:left="0"/>
        <w:jc w:val="both"/>
      </w:pPr>
      <w:r>
        <w:rPr>
          <w:rFonts w:ascii="Times New Roman"/>
          <w:b w:val="false"/>
          <w:i w:val="false"/>
          <w:color w:val="000000"/>
          <w:sz w:val="28"/>
        </w:rPr>
        <w:t>
      17-16) органикалық өнім өндіру сәйкестігін растау кезінде жұмсалған шығыстардың бір бөлігін субсидиялауды жүзеге асыру;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17-17)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17-18)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304" w:id="197"/>
    <w:p>
      <w:pPr>
        <w:spacing w:after="0"/>
        <w:ind w:left="0"/>
        <w:jc w:val="both"/>
      </w:pPr>
      <w:r>
        <w:rPr>
          <w:rFonts w:ascii="Times New Roman"/>
          <w:b w:val="false"/>
          <w:i w:val="false"/>
          <w:color w:val="000000"/>
          <w:sz w:val="28"/>
        </w:rPr>
        <w:t>
      18)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197"/>
    <w:bookmarkStart w:name="z139" w:id="198"/>
    <w:p>
      <w:pPr>
        <w:spacing w:after="0"/>
        <w:ind w:left="0"/>
        <w:jc w:val="both"/>
      </w:pPr>
      <w:r>
        <w:rPr>
          <w:rFonts w:ascii="Times New Roman"/>
          <w:b w:val="false"/>
          <w:i w:val="false"/>
          <w:color w:val="000000"/>
          <w:sz w:val="28"/>
        </w:rPr>
        <w:t>
      3. Аудандардың (облыстық маңызы бар қаланың) жергiлiктi өкiлдi органдарының (мәслихаттарының) құзыретiне:</w:t>
      </w:r>
    </w:p>
    <w:bookmarkEnd w:id="198"/>
    <w:bookmarkStart w:name="z140" w:id="199"/>
    <w:p>
      <w:pPr>
        <w:spacing w:after="0"/>
        <w:ind w:left="0"/>
        <w:jc w:val="both"/>
      </w:pPr>
      <w:r>
        <w:rPr>
          <w:rFonts w:ascii="Times New Roman"/>
          <w:b w:val="false"/>
          <w:i w:val="false"/>
          <w:color w:val="000000"/>
          <w:sz w:val="28"/>
        </w:rPr>
        <w:t>
      1) агроөнеркәсiптік кешендi және ауылдық аумақтарды дамытудың жоспарларын, экономикалық және әлеуметтiк бағдарламаларын бекiту;</w:t>
      </w:r>
    </w:p>
    <w:bookmarkEnd w:id="199"/>
    <w:bookmarkStart w:name="z141" w:id="200"/>
    <w:p>
      <w:pPr>
        <w:spacing w:after="0"/>
        <w:ind w:left="0"/>
        <w:jc w:val="both"/>
      </w:pPr>
      <w:r>
        <w:rPr>
          <w:rFonts w:ascii="Times New Roman"/>
          <w:b w:val="false"/>
          <w:i w:val="false"/>
          <w:color w:val="000000"/>
          <w:sz w:val="28"/>
        </w:rPr>
        <w:t>
      2) тиiстi қаржы жылына арналған жергілiктi бюджетті, онда агроөнеркәсiптiк кешен мен ауылдық аумақтар саласындағы ic-шараларды қаржыландырудың қажеттi көлемдерiн көздей отырып бекіту;</w:t>
      </w:r>
    </w:p>
    <w:bookmarkEnd w:id="200"/>
    <w:bookmarkStart w:name="z142" w:id="201"/>
    <w:p>
      <w:pPr>
        <w:spacing w:after="0"/>
        <w:ind w:left="0"/>
        <w:jc w:val="both"/>
      </w:pPr>
      <w:r>
        <w:rPr>
          <w:rFonts w:ascii="Times New Roman"/>
          <w:b w:val="false"/>
          <w:i w:val="false"/>
          <w:color w:val="000000"/>
          <w:sz w:val="28"/>
        </w:rPr>
        <w:t>
      3) жергiлiктi атқарушы органдар (әкiмдіктер) басшыларының агроөнеркәсiптiк кешендi және ауылдық аумақтарды дамыту мәселелері жөнiндегi есептерiн тыңдау;</w:t>
      </w:r>
    </w:p>
    <w:bookmarkEnd w:id="201"/>
    <w:bookmarkStart w:name="z240" w:id="202"/>
    <w:p>
      <w:pPr>
        <w:spacing w:after="0"/>
        <w:ind w:left="0"/>
        <w:jc w:val="both"/>
      </w:pPr>
      <w:r>
        <w:rPr>
          <w:rFonts w:ascii="Times New Roman"/>
          <w:b w:val="false"/>
          <w:i w:val="false"/>
          <w:color w:val="000000"/>
          <w:sz w:val="28"/>
        </w:rPr>
        <w:t>
      4)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сондай-ақ осы санаттардағы жұмыскерлерге өзге де әлеуметтік көмек шараларын айқындау;</w:t>
      </w:r>
    </w:p>
    <w:bookmarkEnd w:id="202"/>
    <w:bookmarkStart w:name="z303" w:id="203"/>
    <w:p>
      <w:pPr>
        <w:spacing w:after="0"/>
        <w:ind w:left="0"/>
        <w:jc w:val="both"/>
      </w:pPr>
      <w:r>
        <w:rPr>
          <w:rFonts w:ascii="Times New Roman"/>
          <w:b w:val="false"/>
          <w:i w:val="false"/>
          <w:color w:val="000000"/>
          <w:sz w:val="28"/>
        </w:rPr>
        <w:t>
      5)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асыру кіреді.</w:t>
      </w:r>
    </w:p>
    <w:bookmarkEnd w:id="203"/>
    <w:bookmarkStart w:name="z143" w:id="204"/>
    <w:p>
      <w:pPr>
        <w:spacing w:after="0"/>
        <w:ind w:left="0"/>
        <w:jc w:val="both"/>
      </w:pPr>
      <w:r>
        <w:rPr>
          <w:rFonts w:ascii="Times New Roman"/>
          <w:b w:val="false"/>
          <w:i w:val="false"/>
          <w:color w:val="000000"/>
          <w:sz w:val="28"/>
        </w:rPr>
        <w:t>
      4. Аудандардың (облыстық маңызы бap (қаланың) жергiлiктi атқарушы органдарының (әкiмдiктерiнiң) құзыретiне:</w:t>
      </w:r>
    </w:p>
    <w:bookmarkEnd w:id="204"/>
    <w:bookmarkStart w:name="z144" w:id="2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05"/>
    <w:bookmarkStart w:name="z145" w:id="206"/>
    <w:p>
      <w:pPr>
        <w:spacing w:after="0"/>
        <w:ind w:left="0"/>
        <w:jc w:val="both"/>
      </w:pPr>
      <w:r>
        <w:rPr>
          <w:rFonts w:ascii="Times New Roman"/>
          <w:b w:val="false"/>
          <w:i w:val="false"/>
          <w:color w:val="000000"/>
          <w:sz w:val="28"/>
        </w:rPr>
        <w:t>
      2) агроөнеркәсiптiк кешен субъектілерiн осы Заңға және осы саладағы басқа да нормативтiк құқықтық актiлерге сәйкес мемлекеттiк қолдауды жүзеге асыру;</w:t>
      </w:r>
    </w:p>
    <w:bookmarkEnd w:id="206"/>
    <w:bookmarkStart w:name="z153" w:id="207"/>
    <w:p>
      <w:pPr>
        <w:spacing w:after="0"/>
        <w:ind w:left="0"/>
        <w:jc w:val="both"/>
      </w:pPr>
      <w:r>
        <w:rPr>
          <w:rFonts w:ascii="Times New Roman"/>
          <w:b w:val="false"/>
          <w:i w:val="false"/>
          <w:color w:val="000000"/>
          <w:sz w:val="28"/>
        </w:rPr>
        <w:t>
      2-1) агроөнеркәсiптiк кешенді дамыту саласындағы мемлекеттік техникалық инспекцияны жүзеге асыру;</w:t>
      </w:r>
    </w:p>
    <w:bookmarkEnd w:id="207"/>
    <w:bookmarkStart w:name="z146" w:id="2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8"/>
    <w:bookmarkStart w:name="z147" w:id="209"/>
    <w:p>
      <w:pPr>
        <w:spacing w:after="0"/>
        <w:ind w:left="0"/>
        <w:jc w:val="both"/>
      </w:pPr>
      <w:r>
        <w:rPr>
          <w:rFonts w:ascii="Times New Roman"/>
          <w:b w:val="false"/>
          <w:i w:val="false"/>
          <w:color w:val="000000"/>
          <w:sz w:val="28"/>
        </w:rPr>
        <w:t>
      4) ауылдық аумақтарды дамытудың мониторингін жүргізу;</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4-1) тармақшамен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8" w:id="210"/>
    <w:p>
      <w:pPr>
        <w:spacing w:after="0"/>
        <w:ind w:left="0"/>
        <w:jc w:val="both"/>
      </w:pPr>
      <w:r>
        <w:rPr>
          <w:rFonts w:ascii="Times New Roman"/>
          <w:b w:val="false"/>
          <w:i w:val="false"/>
          <w:color w:val="000000"/>
          <w:sz w:val="28"/>
        </w:rPr>
        <w:t>
      5) елді мекендерде ауыл шаруашылығы жануарларын асырау қағидаларын әзiрлеу;</w:t>
      </w:r>
    </w:p>
    <w:bookmarkEnd w:id="210"/>
    <w:bookmarkStart w:name="z467" w:id="211"/>
    <w:p>
      <w:pPr>
        <w:spacing w:after="0"/>
        <w:ind w:left="0"/>
        <w:jc w:val="both"/>
      </w:pPr>
      <w:r>
        <w:rPr>
          <w:rFonts w:ascii="Times New Roman"/>
          <w:b w:val="false"/>
          <w:i w:val="false"/>
          <w:color w:val="000000"/>
          <w:sz w:val="28"/>
        </w:rPr>
        <w:t>
      5-1) ауыл шаруашылығы жануарларын жаюдың үлгілік қағидалары негізінде ауыл шаруашылығы жануарларын жаю қағидаларын әзірлеу;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2" w:id="2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6-1) </w:t>
      </w:r>
      <w:r>
        <w:rPr>
          <w:rFonts w:ascii="Times New Roman"/>
          <w:b w:val="false"/>
          <w:i w:val="false"/>
          <w:color w:val="000000"/>
          <w:sz w:val="28"/>
        </w:rPr>
        <w:t xml:space="preserve">алып тасталды - ҚР 17.01.2014 </w:t>
      </w:r>
      <w:r>
        <w:rPr>
          <w:rFonts w:ascii="Times New Roman"/>
          <w:b w:val="false"/>
          <w:i w:val="false"/>
          <w:color w:val="000000"/>
          <w:sz w:val="28"/>
        </w:rPr>
        <w:t>№ 165-V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212"/>
    <w:bookmarkStart w:name="z150" w:id="213"/>
    <w:p>
      <w:pPr>
        <w:spacing w:after="0"/>
        <w:ind w:left="0"/>
        <w:jc w:val="both"/>
      </w:pPr>
      <w:r>
        <w:rPr>
          <w:rFonts w:ascii="Times New Roman"/>
          <w:b w:val="false"/>
          <w:i w:val="false"/>
          <w:color w:val="000000"/>
          <w:sz w:val="28"/>
        </w:rPr>
        <w:t>
      7) агроөнеркәсіптiк кешен мен ауылдық аумақтар саласында жедел ақпарат жинауды жүргiзу және оны облыстың жергiлiктi атқарушы органына (әкiмдiгiне) беру;</w:t>
      </w:r>
    </w:p>
    <w:bookmarkEnd w:id="213"/>
    <w:bookmarkStart w:name="z389" w:id="214"/>
    <w:p>
      <w:pPr>
        <w:spacing w:after="0"/>
        <w:ind w:left="0"/>
        <w:jc w:val="both"/>
      </w:pPr>
      <w:r>
        <w:rPr>
          <w:rFonts w:ascii="Times New Roman"/>
          <w:b w:val="false"/>
          <w:i w:val="false"/>
          <w:color w:val="000000"/>
          <w:sz w:val="28"/>
        </w:rPr>
        <w:t>
      7-1) тиісті өңірде азық-түлік тауарлары қорларын есепке алуды жүргізу және облыстардың, республикалық маңызы бар қалалардың, астананың жергiлiктi атқарушы органдарына (әкiмдiктерiне) есептілік ұсыну;</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 7-2), 7-3) тармақшалармен толықтыру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1" w:id="215"/>
    <w:p>
      <w:pPr>
        <w:spacing w:after="0"/>
        <w:ind w:left="0"/>
        <w:jc w:val="both"/>
      </w:pPr>
      <w:r>
        <w:rPr>
          <w:rFonts w:ascii="Times New Roman"/>
          <w:b w:val="false"/>
          <w:i w:val="false"/>
          <w:color w:val="000000"/>
          <w:sz w:val="28"/>
        </w:rPr>
        <w:t>
      8) ауылдық елді мекендерде жұмыс істейтін және тұратын денсаулық сақтау, білім беру, әлеуметтік қамсыздандыру, мәдениет, спорт, агроөнеркәсіптік кешен, орман шаруашылығы және ерекше қорғалатын табиғи аумақтар саласындағы мамандарға, ауылдар, кенттер, ауылдық округтер әкімдері аппараттарының мемлекеттік қызметшілеріне Қазақстан Республикасының заңнамасында көзделген әлеуметтік қолдау шараларын көрсету жөніндегі жұмысты ұйымдастыру;</w:t>
      </w:r>
    </w:p>
    <w:bookmarkEnd w:id="215"/>
    <w:bookmarkStart w:name="z390" w:id="216"/>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16"/>
    <w:bookmarkStart w:name="z305" w:id="217"/>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асыру кіреді.</w:t>
      </w:r>
    </w:p>
    <w:bookmarkEnd w:id="217"/>
    <w:bookmarkStart w:name="z151" w:id="218"/>
    <w:p>
      <w:pPr>
        <w:spacing w:after="0"/>
        <w:ind w:left="0"/>
        <w:jc w:val="both"/>
      </w:pPr>
      <w:r>
        <w:rPr>
          <w:rFonts w:ascii="Times New Roman"/>
          <w:b w:val="false"/>
          <w:i w:val="false"/>
          <w:color w:val="000000"/>
          <w:sz w:val="28"/>
        </w:rPr>
        <w:t>
      5. Республикалық маңызы бар қаладағы (астанадағы) аудандар, аудандық маңызы бар қалалар, кенттер, ауылдар, ауылдық округтер әкiмдерiнiң құзыретiне:</w:t>
      </w:r>
    </w:p>
    <w:bookmarkEnd w:id="218"/>
    <w:bookmarkStart w:name="z152" w:id="2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19"/>
    <w:bookmarkStart w:name="z155" w:id="2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13.06.2013 </w:t>
      </w:r>
      <w:r>
        <w:rPr>
          <w:rFonts w:ascii="Times New Roman"/>
          <w:b w:val="false"/>
          <w:i w:val="false"/>
          <w:color w:val="000000"/>
          <w:sz w:val="28"/>
        </w:rPr>
        <w:t>№ 102-V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20"/>
    <w:bookmarkStart w:name="z156" w:id="221"/>
    <w:p>
      <w:pPr>
        <w:spacing w:after="0"/>
        <w:ind w:left="0"/>
        <w:jc w:val="both"/>
      </w:pPr>
      <w:r>
        <w:rPr>
          <w:rFonts w:ascii="Times New Roman"/>
          <w:b w:val="false"/>
          <w:i w:val="false"/>
          <w:color w:val="000000"/>
          <w:sz w:val="28"/>
        </w:rPr>
        <w:t>
      3) ветеринария саласындағы уәкілетті орган айқындаған тәртіппен ауыл шаруашылығы жануарларын сәйкестендіру жөніндегі іс-шараларды жүргізуге қатысу;</w:t>
      </w:r>
    </w:p>
    <w:bookmarkEnd w:id="221"/>
    <w:bookmarkStart w:name="z157" w:id="222"/>
    <w:p>
      <w:pPr>
        <w:spacing w:after="0"/>
        <w:ind w:left="0"/>
        <w:jc w:val="both"/>
      </w:pPr>
      <w:r>
        <w:rPr>
          <w:rFonts w:ascii="Times New Roman"/>
          <w:b w:val="false"/>
          <w:i w:val="false"/>
          <w:color w:val="000000"/>
          <w:sz w:val="28"/>
        </w:rPr>
        <w:t>
      4) ауыл шаруашылығы жануарларын қолдан ұрықтандыратын, мал шаруашылығы өнiмi мен шикiзатын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пестицидтердi және олардың ыдыстарын арнайы сақтау орындарының (көмінділердің) жұмыс iстеуiне жәрдемдесу;</w:t>
      </w:r>
    </w:p>
    <w:bookmarkEnd w:id="222"/>
    <w:bookmarkStart w:name="z158" w:id="223"/>
    <w:p>
      <w:pPr>
        <w:spacing w:after="0"/>
        <w:ind w:left="0"/>
        <w:jc w:val="both"/>
      </w:pPr>
      <w:r>
        <w:rPr>
          <w:rFonts w:ascii="Times New Roman"/>
          <w:b w:val="false"/>
          <w:i w:val="false"/>
          <w:color w:val="000000"/>
          <w:sz w:val="28"/>
        </w:rPr>
        <w:t>
      5) агроөнеркәсiптiк кешен мен ауылдық аумақтар саласында жедел ақпарат жинауды жүзеге асыру және оны аудандардың (oблыстық маңызы бар қалалардың) жергiлiктi атқарушы органдарына (әкiмдiктерiне) беру;</w:t>
      </w:r>
    </w:p>
    <w:bookmarkEnd w:id="223"/>
    <w:bookmarkStart w:name="z159" w:id="224"/>
    <w:p>
      <w:pPr>
        <w:spacing w:after="0"/>
        <w:ind w:left="0"/>
        <w:jc w:val="both"/>
      </w:pPr>
      <w:r>
        <w:rPr>
          <w:rFonts w:ascii="Times New Roman"/>
          <w:b w:val="false"/>
          <w:i w:val="false"/>
          <w:color w:val="000000"/>
          <w:sz w:val="28"/>
        </w:rPr>
        <w:t>
      6) ауыл шаруашылығы санағын жүргiзуге қатысу;</w:t>
      </w:r>
    </w:p>
    <w:bookmarkEnd w:id="224"/>
    <w:bookmarkStart w:name="z160" w:id="225"/>
    <w:p>
      <w:pPr>
        <w:spacing w:after="0"/>
        <w:ind w:left="0"/>
        <w:jc w:val="both"/>
      </w:pPr>
      <w:r>
        <w:rPr>
          <w:rFonts w:ascii="Times New Roman"/>
          <w:b w:val="false"/>
          <w:i w:val="false"/>
          <w:color w:val="000000"/>
          <w:sz w:val="28"/>
        </w:rPr>
        <w:t>
      7) микрокредит беру бағдарламаларына қатысуы үшiн табысы төмен адамдарды анықтау;</w:t>
      </w:r>
    </w:p>
    <w:bookmarkEnd w:id="225"/>
    <w:bookmarkStart w:name="z161" w:id="226"/>
    <w:p>
      <w:pPr>
        <w:spacing w:after="0"/>
        <w:ind w:left="0"/>
        <w:jc w:val="both"/>
      </w:pPr>
      <w:r>
        <w:rPr>
          <w:rFonts w:ascii="Times New Roman"/>
          <w:b w:val="false"/>
          <w:i w:val="false"/>
          <w:color w:val="000000"/>
          <w:sz w:val="28"/>
        </w:rPr>
        <w:t>
      8) ауылдық елдi мекендердi абаттандыру, жарық беру, көгалдандыру және санитариялық тазарту жөніндегi жұмыстарды ұйымдастыру;</w:t>
      </w:r>
    </w:p>
    <w:bookmarkEnd w:id="226"/>
    <w:bookmarkStart w:name="z391" w:id="227"/>
    <w:p>
      <w:pPr>
        <w:spacing w:after="0"/>
        <w:ind w:left="0"/>
        <w:jc w:val="both"/>
      </w:pPr>
      <w:r>
        <w:rPr>
          <w:rFonts w:ascii="Times New Roman"/>
          <w:b w:val="false"/>
          <w:i w:val="false"/>
          <w:color w:val="000000"/>
          <w:sz w:val="28"/>
        </w:rPr>
        <w:t>
      8-1) "Агроөнеркәсіп кешеніндегі үздік кәсіп иесі" конкурсын өткізу;</w:t>
      </w:r>
    </w:p>
    <w:bookmarkEnd w:id="227"/>
    <w:bookmarkStart w:name="z306" w:id="228"/>
    <w:p>
      <w:pPr>
        <w:spacing w:after="0"/>
        <w:ind w:left="0"/>
        <w:jc w:val="both"/>
      </w:pPr>
      <w:r>
        <w:rPr>
          <w:rFonts w:ascii="Times New Roman"/>
          <w:b w:val="false"/>
          <w:i w:val="false"/>
          <w:color w:val="000000"/>
          <w:sz w:val="28"/>
        </w:rPr>
        <w:t>
      9) жергілікті мемлекеттік басқару мүдделерінде Қазақстан Республикасының заңнамасында олардың қарауына жатқызылған өзге де өкілеттіктерді жүзеге асыру кіреді.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2007.03.27 № </w:t>
      </w:r>
      <w:r>
        <w:rPr>
          <w:rFonts w:ascii="Times New Roman"/>
          <w:b w:val="false"/>
          <w:i w:val="false"/>
          <w:color w:val="000000"/>
          <w:sz w:val="28"/>
        </w:rPr>
        <w:t>242</w:t>
      </w:r>
      <w:r>
        <w:rPr>
          <w:rFonts w:ascii="Times New Roman"/>
          <w:b w:val="false"/>
          <w:i w:val="false"/>
          <w:color w:val="ff0000"/>
          <w:sz w:val="28"/>
        </w:rPr>
        <w:t xml:space="preserve">,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және 31.12.2020 дейін қолданыста болады);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10.10.2022 </w:t>
      </w:r>
      <w:r>
        <w:rPr>
          <w:rFonts w:ascii="Times New Roman"/>
          <w:b w:val="false"/>
          <w:i w:val="false"/>
          <w:color w:val="000000"/>
          <w:sz w:val="28"/>
        </w:rPr>
        <w:t>№ 144-VII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Жергiлiктi өзiн-өзi басқару органдарының агроөнеркәсiптiк кешендi және ауылдық аумақтарды дамыту саласындағы құзыреті </w:t>
      </w:r>
    </w:p>
    <w:p>
      <w:pPr>
        <w:spacing w:after="0"/>
        <w:ind w:left="0"/>
        <w:jc w:val="both"/>
      </w:pPr>
      <w:r>
        <w:rPr>
          <w:rFonts w:ascii="Times New Roman"/>
          <w:b w:val="false"/>
          <w:i w:val="false"/>
          <w:color w:val="000000"/>
          <w:sz w:val="28"/>
        </w:rPr>
        <w:t xml:space="preserve">
      Жергiлiктi өзiн-өзi басқару органдарының агроөнеркәсiптiк кешендi және ауылдық аумақтарды дамыту саласындағы құзыретiне Қазақстан Республикасының заңнамалық актiлерiнде белгiленген өкiлеттiктер шегінде жергілiктi маңызы бар мәселелердi шешуге халықтың қатысуын қамтамасыз ету кіредi. </w:t>
      </w:r>
    </w:p>
    <w:bookmarkStart w:name="z12" w:id="229"/>
    <w:p>
      <w:pPr>
        <w:spacing w:after="0"/>
        <w:ind w:left="0"/>
        <w:jc w:val="left"/>
      </w:pPr>
      <w:r>
        <w:rPr>
          <w:rFonts w:ascii="Times New Roman"/>
          <w:b/>
          <w:i w:val="false"/>
          <w:color w:val="000000"/>
        </w:rPr>
        <w:t xml:space="preserve"> 3-тарау. АГРОӨНЕРКӘСIПТIК КЕШЕНДI ЖӘНЕ АУЫЛДЫҚ АУМАҚТАРДЫ</w:t>
      </w:r>
      <w:r>
        <w:br/>
      </w:r>
      <w:r>
        <w:rPr>
          <w:rFonts w:ascii="Times New Roman"/>
          <w:b/>
          <w:i w:val="false"/>
          <w:color w:val="000000"/>
        </w:rPr>
        <w:t>ДАМЫТУДЫ МЕМЛЕКЕТТIК РЕТТЕУ</w:t>
      </w:r>
    </w:p>
    <w:bookmarkEnd w:id="229"/>
    <w:p>
      <w:pPr>
        <w:spacing w:after="0"/>
        <w:ind w:left="0"/>
        <w:jc w:val="both"/>
      </w:pPr>
      <w:r>
        <w:rPr>
          <w:rFonts w:ascii="Times New Roman"/>
          <w:b/>
          <w:i w:val="false"/>
          <w:color w:val="000000"/>
          <w:sz w:val="28"/>
        </w:rPr>
        <w:t xml:space="preserve">9-бап. Агроөнеркәсiптiк кешендi және ауылдық аумақтарды дамытуды мемлекеттiк реттеу </w:t>
      </w:r>
    </w:p>
    <w:p>
      <w:pPr>
        <w:spacing w:after="0"/>
        <w:ind w:left="0"/>
        <w:jc w:val="both"/>
      </w:pPr>
      <w:r>
        <w:rPr>
          <w:rFonts w:ascii="Times New Roman"/>
          <w:b w:val="false"/>
          <w:i w:val="false"/>
          <w:color w:val="000000"/>
          <w:sz w:val="28"/>
        </w:rPr>
        <w:t>
      1. 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етуге, кәсіпкерлiктің тиiмдi жүйесiн құруға, отандық өнiмнiң бәсекелестiк артықшылығын қолдауға, сондай-ақ өсімдік шаруашылығын, мал шаруашылығын, балық шаруашылығын және аквашаруашылықты, ауыл шаруашылығы шикізаты мен тамақ өнеркәсібін қайта өңдеу, ветеринариялық-санитариялық және фитосанитариялық қауіпсіздікті, техникалық жарақтандыру мен басқа да ілеспе қызмет салаларын қамтамасыз ету, ауылдық аумақтардың әлеуметтік және инженерлік инфрақұрылымын дамыту үшін жағдай жасау арқылы ауыл халқының өмір сүру деңгейін арттыруға бағытталған.</w:t>
      </w:r>
    </w:p>
    <w:bookmarkStart w:name="z162" w:id="230"/>
    <w:p>
      <w:pPr>
        <w:spacing w:after="0"/>
        <w:ind w:left="0"/>
        <w:jc w:val="both"/>
      </w:pPr>
      <w:r>
        <w:rPr>
          <w:rFonts w:ascii="Times New Roman"/>
          <w:b w:val="false"/>
          <w:i w:val="false"/>
          <w:color w:val="000000"/>
          <w:sz w:val="28"/>
        </w:rPr>
        <w:t xml:space="preserve">
      2. Агроөнеркәсiптiк кешендi және ауылдық аумақтарды дамытуды мемлекеттік реттеу: </w:t>
      </w:r>
    </w:p>
    <w:bookmarkEnd w:id="230"/>
    <w:bookmarkStart w:name="z434" w:id="231"/>
    <w:p>
      <w:pPr>
        <w:spacing w:after="0"/>
        <w:ind w:left="0"/>
        <w:jc w:val="both"/>
      </w:pPr>
      <w:r>
        <w:rPr>
          <w:rFonts w:ascii="Times New Roman"/>
          <w:b w:val="false"/>
          <w:i w:val="false"/>
          <w:color w:val="000000"/>
          <w:sz w:val="28"/>
        </w:rPr>
        <w:t>
      1) агроөнеркәсіптік кешен мен ауылдық аумақтар саласында кредит берудi дамыту;</w:t>
      </w:r>
    </w:p>
    <w:bookmarkEnd w:id="231"/>
    <w:bookmarkStart w:name="z163" w:id="232"/>
    <w:p>
      <w:pPr>
        <w:spacing w:after="0"/>
        <w:ind w:left="0"/>
        <w:jc w:val="both"/>
      </w:pPr>
      <w:r>
        <w:rPr>
          <w:rFonts w:ascii="Times New Roman"/>
          <w:b w:val="false"/>
          <w:i w:val="false"/>
          <w:color w:val="000000"/>
          <w:sz w:val="28"/>
        </w:rPr>
        <w:t>
      2) агроөнеркәсiптiк кешендi субсидиялау;</w:t>
      </w:r>
    </w:p>
    <w:bookmarkEnd w:id="232"/>
    <w:bookmarkStart w:name="z164" w:id="233"/>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тетіктерін іске асыру;</w:t>
      </w:r>
    </w:p>
    <w:bookmarkEnd w:id="233"/>
    <w:bookmarkStart w:name="z392" w:id="234"/>
    <w:p>
      <w:pPr>
        <w:spacing w:after="0"/>
        <w:ind w:left="0"/>
        <w:jc w:val="both"/>
      </w:pPr>
      <w:r>
        <w:rPr>
          <w:rFonts w:ascii="Times New Roman"/>
          <w:b w:val="false"/>
          <w:i w:val="false"/>
          <w:color w:val="000000"/>
          <w:sz w:val="28"/>
        </w:rPr>
        <w:t>
      3-1) ауылшаруашылық өнімін кепілдендірілген сатып алу бағасы бойынша сатып алу;</w:t>
      </w:r>
    </w:p>
    <w:bookmarkEnd w:id="234"/>
    <w:bookmarkStart w:name="z165" w:id="235"/>
    <w:p>
      <w:pPr>
        <w:spacing w:after="0"/>
        <w:ind w:left="0"/>
        <w:jc w:val="both"/>
      </w:pPr>
      <w:r>
        <w:rPr>
          <w:rFonts w:ascii="Times New Roman"/>
          <w:b w:val="false"/>
          <w:i w:val="false"/>
          <w:color w:val="000000"/>
          <w:sz w:val="28"/>
        </w:rPr>
        <w:t>
      4) мамандандырылған ұйымдар құру;</w:t>
      </w:r>
    </w:p>
    <w:bookmarkEnd w:id="235"/>
    <w:bookmarkStart w:name="z166" w:id="236"/>
    <w:p>
      <w:pPr>
        <w:spacing w:after="0"/>
        <w:ind w:left="0"/>
        <w:jc w:val="both"/>
      </w:pPr>
      <w:r>
        <w:rPr>
          <w:rFonts w:ascii="Times New Roman"/>
          <w:b w:val="false"/>
          <w:i w:val="false"/>
          <w:color w:val="000000"/>
          <w:sz w:val="28"/>
        </w:rPr>
        <w:t>
      5) агроөнеркәсiптік кешен тауарларының экспорты мен импортын реттеу;</w:t>
      </w:r>
    </w:p>
    <w:bookmarkEnd w:id="236"/>
    <w:bookmarkStart w:name="z167" w:id="237"/>
    <w:p>
      <w:pPr>
        <w:spacing w:after="0"/>
        <w:ind w:left="0"/>
        <w:jc w:val="both"/>
      </w:pPr>
      <w:r>
        <w:rPr>
          <w:rFonts w:ascii="Times New Roman"/>
          <w:b w:val="false"/>
          <w:i w:val="false"/>
          <w:color w:val="000000"/>
          <w:sz w:val="28"/>
        </w:rPr>
        <w:t>
      6) агроөнеркәсіптiк кешендi техникалық жарақтандыру;</w:t>
      </w:r>
    </w:p>
    <w:bookmarkEnd w:id="237"/>
    <w:bookmarkStart w:name="z168" w:id="238"/>
    <w:p>
      <w:pPr>
        <w:spacing w:after="0"/>
        <w:ind w:left="0"/>
        <w:jc w:val="both"/>
      </w:pPr>
      <w:r>
        <w:rPr>
          <w:rFonts w:ascii="Times New Roman"/>
          <w:b w:val="false"/>
          <w:i w:val="false"/>
          <w:color w:val="000000"/>
          <w:sz w:val="28"/>
        </w:rPr>
        <w:t>
      7) агроөнеркәсіптiк кешендi ақпараттық-маркетингтiк қамтамасыз ету;</w:t>
      </w:r>
    </w:p>
    <w:bookmarkEnd w:id="238"/>
    <w:bookmarkStart w:name="z169" w:id="239"/>
    <w:p>
      <w:pPr>
        <w:spacing w:after="0"/>
        <w:ind w:left="0"/>
        <w:jc w:val="both"/>
      </w:pPr>
      <w:r>
        <w:rPr>
          <w:rFonts w:ascii="Times New Roman"/>
          <w:b w:val="false"/>
          <w:i w:val="false"/>
          <w:color w:val="000000"/>
          <w:sz w:val="28"/>
        </w:rPr>
        <w:t>
      8) агроөнеркәсіптiк кешенді ғылыми, нормативтік-әдістемелік қамтамасыз ету және ол үшін кадрлар даярлау;</w:t>
      </w:r>
    </w:p>
    <w:bookmarkEnd w:id="239"/>
    <w:bookmarkStart w:name="z170" w:id="240"/>
    <w:p>
      <w:pPr>
        <w:spacing w:after="0"/>
        <w:ind w:left="0"/>
        <w:jc w:val="both"/>
      </w:pPr>
      <w:r>
        <w:rPr>
          <w:rFonts w:ascii="Times New Roman"/>
          <w:b w:val="false"/>
          <w:i w:val="false"/>
          <w:color w:val="000000"/>
          <w:sz w:val="28"/>
        </w:rPr>
        <w:t>
      9) ауылдық аумақтардың әлеуметтiк және инженерлiк инфрақұрылымының дамуын инвестициялауды жүзеге асыру;</w:t>
      </w:r>
    </w:p>
    <w:bookmarkEnd w:id="240"/>
    <w:bookmarkStart w:name="z171" w:id="241"/>
    <w:p>
      <w:pPr>
        <w:spacing w:after="0"/>
        <w:ind w:left="0"/>
        <w:jc w:val="both"/>
      </w:pPr>
      <w:r>
        <w:rPr>
          <w:rFonts w:ascii="Times New Roman"/>
          <w:b w:val="false"/>
          <w:i w:val="false"/>
          <w:color w:val="000000"/>
          <w:sz w:val="28"/>
        </w:rPr>
        <w:t>
      10) ауылды оңтайлы қоныстандыруды ұйымдастыру;</w:t>
      </w:r>
    </w:p>
    <w:bookmarkEnd w:id="241"/>
    <w:bookmarkStart w:name="z172" w:id="242"/>
    <w:p>
      <w:pPr>
        <w:spacing w:after="0"/>
        <w:ind w:left="0"/>
        <w:jc w:val="both"/>
      </w:pPr>
      <w:r>
        <w:rPr>
          <w:rFonts w:ascii="Times New Roman"/>
          <w:b w:val="false"/>
          <w:i w:val="false"/>
          <w:color w:val="000000"/>
          <w:sz w:val="28"/>
        </w:rPr>
        <w:t>
      11) ветеринариялық-санитариялық және фитосанитариялық қауіпсiздiктi қамтамасыз ету;</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73" w:id="243"/>
    <w:p>
      <w:pPr>
        <w:spacing w:after="0"/>
        <w:ind w:left="0"/>
        <w:jc w:val="both"/>
      </w:pPr>
      <w:r>
        <w:rPr>
          <w:rFonts w:ascii="Times New Roman"/>
          <w:b w:val="false"/>
          <w:i w:val="false"/>
          <w:color w:val="000000"/>
          <w:sz w:val="28"/>
        </w:rPr>
        <w:t>
      12) салықтық, бюджеттiк, кедендiк-тарифтiк, техникалық реттеу шаралары мен Қазақстан Республикасының заңнамалық актiлерiне сәйкес өзге де шараларды қолдану;</w:t>
      </w:r>
    </w:p>
    <w:bookmarkEnd w:id="243"/>
    <w:bookmarkStart w:name="z468" w:id="244"/>
    <w:p>
      <w:pPr>
        <w:spacing w:after="0"/>
        <w:ind w:left="0"/>
        <w:jc w:val="both"/>
      </w:pPr>
      <w:r>
        <w:rPr>
          <w:rFonts w:ascii="Times New Roman"/>
          <w:b w:val="false"/>
          <w:i w:val="false"/>
          <w:color w:val="000000"/>
          <w:sz w:val="28"/>
        </w:rPr>
        <w:t>
      13) агроөнеркәсіптік кешенде технологиялық міндеттерді мониторингтеу, болжау және технологиялар трансфертін ұйымдастыру;</w:t>
      </w:r>
    </w:p>
    <w:bookmarkEnd w:id="244"/>
    <w:bookmarkStart w:name="z469" w:id="245"/>
    <w:p>
      <w:pPr>
        <w:spacing w:after="0"/>
        <w:ind w:left="0"/>
        <w:jc w:val="both"/>
      </w:pPr>
      <w:r>
        <w:rPr>
          <w:rFonts w:ascii="Times New Roman"/>
          <w:b w:val="false"/>
          <w:i w:val="false"/>
          <w:color w:val="000000"/>
          <w:sz w:val="28"/>
        </w:rPr>
        <w:t>
      14) қолданбалы ғылыми зерттеулерді және тәжірибелік-конструкторлық жұмыстарды жүргізу кезінде агроөнеркәсіптік кешен субъектілерін қоса қаржыландыруға тарту арқылы жүзеге асырылады.</w:t>
      </w:r>
    </w:p>
    <w:bookmarkEnd w:id="245"/>
    <w:bookmarkStart w:name="z174" w:id="246"/>
    <w:p>
      <w:pPr>
        <w:spacing w:after="0"/>
        <w:ind w:left="0"/>
        <w:jc w:val="both"/>
      </w:pPr>
      <w:r>
        <w:rPr>
          <w:rFonts w:ascii="Times New Roman"/>
          <w:b w:val="false"/>
          <w:i w:val="false"/>
          <w:color w:val="000000"/>
          <w:sz w:val="28"/>
        </w:rPr>
        <w:t>
      3. Агроөнеркәсiптiк кешендi және ауылдық аумақтарды мемлекеттiк реттеудiң осы баптың 2-тармағында белгiленген iс-шаралары:</w:t>
      </w:r>
    </w:p>
    <w:bookmarkEnd w:id="246"/>
    <w:bookmarkStart w:name="z175" w:id="247"/>
    <w:p>
      <w:pPr>
        <w:spacing w:after="0"/>
        <w:ind w:left="0"/>
        <w:jc w:val="both"/>
      </w:pPr>
      <w:r>
        <w:rPr>
          <w:rFonts w:ascii="Times New Roman"/>
          <w:b w:val="false"/>
          <w:i w:val="false"/>
          <w:color w:val="000000"/>
          <w:sz w:val="28"/>
        </w:rPr>
        <w:t>
      1) Қазақстан Республикасының заңнамалық актілерiне;</w:t>
      </w:r>
    </w:p>
    <w:bookmarkEnd w:id="247"/>
    <w:bookmarkStart w:name="z176" w:id="248"/>
    <w:p>
      <w:pPr>
        <w:spacing w:after="0"/>
        <w:ind w:left="0"/>
        <w:jc w:val="both"/>
      </w:pPr>
      <w:r>
        <w:rPr>
          <w:rFonts w:ascii="Times New Roman"/>
          <w:b w:val="false"/>
          <w:i w:val="false"/>
          <w:color w:val="000000"/>
          <w:sz w:val="28"/>
        </w:rPr>
        <w:t>
      2) Қазақстан Республикасы Мемлекеттік жоспарлау жүйесінің құжаттарына сәйкес көзделген бағыттар бойынша қаржыландырылады.</w:t>
      </w:r>
    </w:p>
    <w:bookmarkEnd w:id="248"/>
    <w:p>
      <w:pPr>
        <w:spacing w:after="0"/>
        <w:ind w:left="0"/>
        <w:jc w:val="both"/>
      </w:pPr>
      <w:r>
        <w:rPr>
          <w:rFonts w:ascii="Times New Roman"/>
          <w:b w:val="false"/>
          <w:i w:val="false"/>
          <w:color w:val="000000"/>
          <w:sz w:val="28"/>
        </w:rPr>
        <w:t>
      Осы ic-шараларды қаржыландырудың жыл сайынғы көлемi тиiстi қаржы жылына арналған республикалық бюджет туралы заңмен және мәслихаттардың жергiлiктi бюджет туралы шешiмдерiмен белгiленедi.</w:t>
      </w:r>
    </w:p>
    <w:bookmarkStart w:name="z506" w:id="249"/>
    <w:p>
      <w:pPr>
        <w:spacing w:after="0"/>
        <w:ind w:left="0"/>
        <w:jc w:val="both"/>
      </w:pPr>
      <w:r>
        <w:rPr>
          <w:rFonts w:ascii="Times New Roman"/>
          <w:b w:val="false"/>
          <w:i w:val="false"/>
          <w:color w:val="000000"/>
          <w:sz w:val="28"/>
        </w:rPr>
        <w:t>
      4. Агроөнеркәсіптік кешенде қызметін жүзеге асыратын аквашаруашылық субъектілерін мемлекеттік ынталандыру осы Заңға және "Аквашаруашылық туралы" Қазақстан Республикасының Заңына сәйкес айқындалады.</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Агроөнеркәсiптiк кешен мен ауылдық аумақтар саласында кредит берудi дамыту </w:t>
      </w:r>
    </w:p>
    <w:p>
      <w:pPr>
        <w:spacing w:after="0"/>
        <w:ind w:left="0"/>
        <w:jc w:val="both"/>
      </w:pPr>
      <w:r>
        <w:rPr>
          <w:rFonts w:ascii="Times New Roman"/>
          <w:b w:val="false"/>
          <w:i w:val="false"/>
          <w:color w:val="000000"/>
          <w:sz w:val="28"/>
        </w:rPr>
        <w:t>
      1. Агроөнеркәсіптiк кешен мен ауылдық аумақтар саласында кредит берудi дамытуды мемлекеттiк реттеу Қазақстан Республикасының бюджеттiк заңнамасына сәйкес бюджеттiк кредит беру не мамандандырылған ұйымдардың жарғылық капиталын қалыптастыруға немесе ұлғайтуға қатысу арқылы жүзеге асырылады.</w:t>
      </w:r>
    </w:p>
    <w:bookmarkStart w:name="z177" w:id="250"/>
    <w:p>
      <w:pPr>
        <w:spacing w:after="0"/>
        <w:ind w:left="0"/>
        <w:jc w:val="both"/>
      </w:pPr>
      <w:r>
        <w:rPr>
          <w:rFonts w:ascii="Times New Roman"/>
          <w:b w:val="false"/>
          <w:i w:val="false"/>
          <w:color w:val="000000"/>
          <w:sz w:val="28"/>
        </w:rPr>
        <w:t xml:space="preserve">
      2. Агроөнеркәсіптiк кешен мен ауылдық аумақтар саласында кредит берудi дамыту осы Заңның 9-бабының 3-тармағында көзделген ережелер ескеріле отырып: </w:t>
      </w:r>
    </w:p>
    <w:bookmarkEnd w:id="250"/>
    <w:bookmarkStart w:name="z178" w:id="251"/>
    <w:p>
      <w:pPr>
        <w:spacing w:after="0"/>
        <w:ind w:left="0"/>
        <w:jc w:val="both"/>
      </w:pPr>
      <w:r>
        <w:rPr>
          <w:rFonts w:ascii="Times New Roman"/>
          <w:b w:val="false"/>
          <w:i w:val="false"/>
          <w:color w:val="000000"/>
          <w:sz w:val="28"/>
        </w:rPr>
        <w:t xml:space="preserve">
      1) ауыл шаруашылығы өндiрiсiнiң инфрақұрылымын құру және дамыту; </w:t>
      </w:r>
    </w:p>
    <w:bookmarkEnd w:id="251"/>
    <w:bookmarkStart w:name="z179" w:id="252"/>
    <w:p>
      <w:pPr>
        <w:spacing w:after="0"/>
        <w:ind w:left="0"/>
        <w:jc w:val="both"/>
      </w:pPr>
      <w:r>
        <w:rPr>
          <w:rFonts w:ascii="Times New Roman"/>
          <w:b w:val="false"/>
          <w:i w:val="false"/>
          <w:color w:val="000000"/>
          <w:sz w:val="28"/>
        </w:rPr>
        <w:t xml:space="preserve">
      2) ауыл шаруашылығы техникасы мен технологиялық жабдықтарының, балық шаруашылығы мен аквашаруашылыққа арналған жабдықтардың және аулау құралдарының лизингi; </w:t>
      </w:r>
    </w:p>
    <w:bookmarkEnd w:id="252"/>
    <w:bookmarkStart w:name="z180" w:id="253"/>
    <w:p>
      <w:pPr>
        <w:spacing w:after="0"/>
        <w:ind w:left="0"/>
        <w:jc w:val="both"/>
      </w:pPr>
      <w:r>
        <w:rPr>
          <w:rFonts w:ascii="Times New Roman"/>
          <w:b w:val="false"/>
          <w:i w:val="false"/>
          <w:color w:val="000000"/>
          <w:sz w:val="28"/>
        </w:rPr>
        <w:t>
      3) сатып алу және тауар интервенцияларын жүргізу;</w:t>
      </w:r>
    </w:p>
    <w:bookmarkEnd w:id="253"/>
    <w:bookmarkStart w:name="z181" w:id="254"/>
    <w:p>
      <w:pPr>
        <w:spacing w:after="0"/>
        <w:ind w:left="0"/>
        <w:jc w:val="both"/>
      </w:pPr>
      <w:r>
        <w:rPr>
          <w:rFonts w:ascii="Times New Roman"/>
          <w:b w:val="false"/>
          <w:i w:val="false"/>
          <w:color w:val="000000"/>
          <w:sz w:val="28"/>
        </w:rPr>
        <w:t xml:space="preserve">
      4) ауылдық жерлердегi кәсiпкерлiк қызметтiң ауыл шаруашылығына жатпайтын түрлерiне кредит беру; </w:t>
      </w:r>
    </w:p>
    <w:bookmarkEnd w:id="254"/>
    <w:bookmarkStart w:name="z182" w:id="255"/>
    <w:p>
      <w:pPr>
        <w:spacing w:after="0"/>
        <w:ind w:left="0"/>
        <w:jc w:val="both"/>
      </w:pPr>
      <w:r>
        <w:rPr>
          <w:rFonts w:ascii="Times New Roman"/>
          <w:b w:val="false"/>
          <w:i w:val="false"/>
          <w:color w:val="000000"/>
          <w:sz w:val="28"/>
        </w:rPr>
        <w:t>
      5) aуыл шаруашылығы өнiмін сатып aлу, өндiру, қайта өңдеу және өткiзу;</w:t>
      </w:r>
    </w:p>
    <w:bookmarkEnd w:id="255"/>
    <w:bookmarkStart w:name="z288" w:id="256"/>
    <w:p>
      <w:pPr>
        <w:spacing w:after="0"/>
        <w:ind w:left="0"/>
        <w:jc w:val="both"/>
      </w:pPr>
      <w:r>
        <w:rPr>
          <w:rFonts w:ascii="Times New Roman"/>
          <w:b w:val="false"/>
          <w:i w:val="false"/>
          <w:color w:val="000000"/>
          <w:sz w:val="28"/>
        </w:rPr>
        <w:t>
      5-1) аквашаруашылық және балық өнімін өңдеу;</w:t>
      </w:r>
    </w:p>
    <w:bookmarkEnd w:id="256"/>
    <w:bookmarkStart w:name="z183" w:id="257"/>
    <w:p>
      <w:pPr>
        <w:spacing w:after="0"/>
        <w:ind w:left="0"/>
        <w:jc w:val="both"/>
      </w:pPr>
      <w:r>
        <w:rPr>
          <w:rFonts w:ascii="Times New Roman"/>
          <w:b w:val="false"/>
          <w:i w:val="false"/>
          <w:color w:val="000000"/>
          <w:sz w:val="28"/>
        </w:rPr>
        <w:t>
      6) ауыл халқына микрокредит берудi, сондай-ақ осы Заңда көзделген жағдайларда жеке және заңды тұлғаларға субсидиялар төлеуді ұйымдастыру жасалған шарт негізінде Ұлттық пошта операторының өндірістік объектілері арқылы жүргiзiледi.</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09.04.2016 </w:t>
      </w:r>
      <w:r>
        <w:rPr>
          <w:rFonts w:ascii="Times New Roman"/>
          <w:b w:val="false"/>
          <w:i w:val="false"/>
          <w:color w:val="ff0000"/>
          <w:sz w:val="28"/>
        </w:rPr>
        <w:t>№ 499-V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10-1-бап. Агроөнеркәсіптік кешендегі сақтандыруды дамытуды қолдау</w:t>
      </w:r>
    </w:p>
    <w:bookmarkStart w:name="z484" w:id="258"/>
    <w:p>
      <w:pPr>
        <w:spacing w:after="0"/>
        <w:ind w:left="0"/>
        <w:jc w:val="both"/>
      </w:pPr>
      <w:r>
        <w:rPr>
          <w:rFonts w:ascii="Times New Roman"/>
          <w:b w:val="false"/>
          <w:i w:val="false"/>
          <w:color w:val="000000"/>
          <w:sz w:val="28"/>
        </w:rPr>
        <w:t>
      1. Агроөнеркәсіптік кешендегі сақтандыруды дамытуды мемлекеттік қолдау сақтандыру сыйақыларын субсидиялау арқылы жүзеге асырылады.</w:t>
      </w:r>
    </w:p>
    <w:bookmarkEnd w:id="258"/>
    <w:bookmarkStart w:name="z485" w:id="259"/>
    <w:p>
      <w:pPr>
        <w:spacing w:after="0"/>
        <w:ind w:left="0"/>
        <w:jc w:val="both"/>
      </w:pPr>
      <w:r>
        <w:rPr>
          <w:rFonts w:ascii="Times New Roman"/>
          <w:b w:val="false"/>
          <w:i w:val="false"/>
          <w:color w:val="000000"/>
          <w:sz w:val="28"/>
        </w:rPr>
        <w:t>
      2. Сақтандыру ұйымдары, Қазақстан Республикасы бейрезидент-сақтандыру ұйымдарының филиалдары (бұдан әрі – сақтандырушылар):</w:t>
      </w:r>
    </w:p>
    <w:bookmarkEnd w:id="259"/>
    <w:p>
      <w:pPr>
        <w:spacing w:after="0"/>
        <w:ind w:left="0"/>
        <w:jc w:val="both"/>
      </w:pPr>
      <w:r>
        <w:rPr>
          <w:rFonts w:ascii="Times New Roman"/>
          <w:b w:val="false"/>
          <w:i w:val="false"/>
          <w:color w:val="000000"/>
          <w:sz w:val="28"/>
        </w:rPr>
        <w:t>
      1) агроөнеркәсіптік кешендегі сақтандыру саласындағы оператор бекіткен сақтандыру өнімдерінің шеңберінде;</w:t>
      </w:r>
    </w:p>
    <w:p>
      <w:pPr>
        <w:spacing w:after="0"/>
        <w:ind w:left="0"/>
        <w:jc w:val="both"/>
      </w:pPr>
      <w:r>
        <w:rPr>
          <w:rFonts w:ascii="Times New Roman"/>
          <w:b w:val="false"/>
          <w:i w:val="false"/>
          <w:color w:val="000000"/>
          <w:sz w:val="28"/>
        </w:rPr>
        <w:t>
      2) сақтандырудың ақпараттық жүйесі арқылы жасасқан агроөнеркәсіптік кешендегі сақтандыру шарттары бойынша сақтандыру сыйлықақылары субсидиялауға жатады.</w:t>
      </w:r>
    </w:p>
    <w:bookmarkStart w:name="z486" w:id="260"/>
    <w:p>
      <w:pPr>
        <w:spacing w:after="0"/>
        <w:ind w:left="0"/>
        <w:jc w:val="both"/>
      </w:pPr>
      <w:r>
        <w:rPr>
          <w:rFonts w:ascii="Times New Roman"/>
          <w:b w:val="false"/>
          <w:i w:val="false"/>
          <w:color w:val="000000"/>
          <w:sz w:val="28"/>
        </w:rPr>
        <w:t>
      3. Сақтандыру сыйлықақыларын субсидиялау және агроөнеркәсіптік кешендегі сақтандыру саласындағы оператор көрсететін қызметтерге ақы төлеу үшін агроөнеркәсіптік кешенді дамыту саласындағы уәкілетті органға тиісті қаржы жылына арналған республикалық бюджет туралы заңда айқындалатын бюджет қаражаты бөлінеді.</w:t>
      </w:r>
    </w:p>
    <w:bookmarkEnd w:id="260"/>
    <w:p>
      <w:pPr>
        <w:spacing w:after="0"/>
        <w:ind w:left="0"/>
        <w:jc w:val="both"/>
      </w:pPr>
      <w:r>
        <w:rPr>
          <w:rFonts w:ascii="Times New Roman"/>
          <w:b w:val="false"/>
          <w:i w:val="false"/>
          <w:color w:val="000000"/>
          <w:sz w:val="28"/>
        </w:rPr>
        <w:t>
      Агроөнеркәсіптік кешендегі сақтандыру саласындағы оператор көрсететін қызметтерге ақы төлеуге көзделген қаражат агроөнеркәсіптік кешенді дамыту саласындағы уәкілетті орган мен агроөнеркәсіптік кешендегі сақтандыру саласындағы оператор арасында жасалатын шартқа сәйкес агроөнеркәсіптік кешендегі сақтандыру саласындағы оператордың екінші деңгейдегі банктегі ағымдағы шотына аударылуы мүмкін.</w:t>
      </w:r>
    </w:p>
    <w:bookmarkStart w:name="z487" w:id="261"/>
    <w:p>
      <w:pPr>
        <w:spacing w:after="0"/>
        <w:ind w:left="0"/>
        <w:jc w:val="both"/>
      </w:pPr>
      <w:r>
        <w:rPr>
          <w:rFonts w:ascii="Times New Roman"/>
          <w:b w:val="false"/>
          <w:i w:val="false"/>
          <w:color w:val="000000"/>
          <w:sz w:val="28"/>
        </w:rPr>
        <w:t>
      4. Агроөнеркәсіптік кешендегі сақтандыру саласындағы операторға агроөнеркәсіптік кешенді дамыту саласындағы уәкілетті орган мен агроөнеркәсіптік кешендегі сақтандыру саласындағы оператор арасында жасалатын шарт негізінде агроөнеркәсіптік кешенді дамыту саласындағы уәкілетті орган беретін қаражатты басқаруды жүзеге асыру үшін Қазақстан Республикасының Ұлттық Банкінде (бұдан әрі – Ұлттық Банк) ағымдағы шот ашылады.</w:t>
      </w:r>
    </w:p>
    <w:bookmarkEnd w:id="261"/>
    <w:p>
      <w:pPr>
        <w:spacing w:after="0"/>
        <w:ind w:left="0"/>
        <w:jc w:val="both"/>
      </w:pPr>
      <w:r>
        <w:rPr>
          <w:rFonts w:ascii="Times New Roman"/>
          <w:b w:val="false"/>
          <w:i w:val="false"/>
          <w:color w:val="000000"/>
          <w:sz w:val="28"/>
        </w:rPr>
        <w:t xml:space="preserve">
      Уақытша бос қаражат Ұлттық Банктегі ағымдағы шоттан Ұлттық Банктегі депозиттерге және мемлекеттік бағалы қағаздарға орналастырылуы мүмкін. </w:t>
      </w:r>
    </w:p>
    <w:p>
      <w:pPr>
        <w:spacing w:after="0"/>
        <w:ind w:left="0"/>
        <w:jc w:val="both"/>
      </w:pPr>
      <w:r>
        <w:rPr>
          <w:rFonts w:ascii="Times New Roman"/>
          <w:b w:val="false"/>
          <w:i w:val="false"/>
          <w:color w:val="000000"/>
          <w:sz w:val="28"/>
        </w:rPr>
        <w:t xml:space="preserve">
      Ұлттық Банктегі ағымдағы шоттың кіріс бөлігі агроөнеркәсіптік кешенді дамыту саласындағы уәкілетті орган шарт негізінде беретін бюджет қаражаты және уақытша бос қаражатты Ұлттық Банктегі депозиттерге және мемлекеттік бағалы қағаздарға орналастырудан түсетін кірістер есебінен қалыптастырылады. </w:t>
      </w:r>
    </w:p>
    <w:p>
      <w:pPr>
        <w:spacing w:after="0"/>
        <w:ind w:left="0"/>
        <w:jc w:val="both"/>
      </w:pPr>
      <w:r>
        <w:rPr>
          <w:rFonts w:ascii="Times New Roman"/>
          <w:b w:val="false"/>
          <w:i w:val="false"/>
          <w:color w:val="000000"/>
          <w:sz w:val="28"/>
        </w:rPr>
        <w:t>
      Ұлттық Банктегі ағымдағы шоттың шығыс бөлігі Ұлттық Банктегі депозиттерге және мемлекеттік бағалы қағаздарға орналастыру сомаларын, сақтандыру сыйлықақысының бір бөлігін өтеуге арналған шығыстарды қамтиды.</w:t>
      </w:r>
    </w:p>
    <w:p>
      <w:pPr>
        <w:spacing w:after="0"/>
        <w:ind w:left="0"/>
        <w:jc w:val="both"/>
      </w:pPr>
      <w:r>
        <w:rPr>
          <w:rFonts w:ascii="Times New Roman"/>
          <w:b w:val="false"/>
          <w:i w:val="false"/>
          <w:color w:val="000000"/>
          <w:sz w:val="28"/>
        </w:rPr>
        <w:t xml:space="preserve">
      Ұлттық Банктегі ағымдағы шоттағы қаражаттың қаржы жылының соңына есептелетін қалдықтары агроөнеркәсіптік кешенді дамыту саласындағы уәкілетті органға және тиісінше мемлекеттік бюджетке қайтаруға жатпайды, келесі қаржы жылы сақтандыру сыйлықақыларын субсидиялауға жұмсалады. </w:t>
      </w:r>
    </w:p>
    <w:bookmarkStart w:name="z488" w:id="262"/>
    <w:p>
      <w:pPr>
        <w:spacing w:after="0"/>
        <w:ind w:left="0"/>
        <w:jc w:val="both"/>
      </w:pPr>
      <w:r>
        <w:rPr>
          <w:rFonts w:ascii="Times New Roman"/>
          <w:b w:val="false"/>
          <w:i w:val="false"/>
          <w:color w:val="000000"/>
          <w:sz w:val="28"/>
        </w:rPr>
        <w:t>
      5. Агроөнеркәсіптік кешендегі сақтандыру саласындағы оператордың функцияларына:</w:t>
      </w:r>
    </w:p>
    <w:bookmarkEnd w:id="262"/>
    <w:p>
      <w:pPr>
        <w:spacing w:after="0"/>
        <w:ind w:left="0"/>
        <w:jc w:val="both"/>
      </w:pPr>
      <w:r>
        <w:rPr>
          <w:rFonts w:ascii="Times New Roman"/>
          <w:b w:val="false"/>
          <w:i w:val="false"/>
          <w:color w:val="000000"/>
          <w:sz w:val="28"/>
        </w:rPr>
        <w:t>
      1) сақтандырудың ақпараттық жүйесіне қолжетімділікті қамтамасыз ету жөніндегі көрсетілетін қызметтерді сатып алу және оны қолдап отыру;</w:t>
      </w:r>
    </w:p>
    <w:p>
      <w:pPr>
        <w:spacing w:after="0"/>
        <w:ind w:left="0"/>
        <w:jc w:val="both"/>
      </w:pPr>
      <w:r>
        <w:rPr>
          <w:rFonts w:ascii="Times New Roman"/>
          <w:b w:val="false"/>
          <w:i w:val="false"/>
          <w:color w:val="000000"/>
          <w:sz w:val="28"/>
        </w:rPr>
        <w:t>
      2) бюджет қаражатын сақтандыру сыйлықақылары бойынша субсидиялар түрінде бөлу процесін әкімшілендіру;</w:t>
      </w:r>
    </w:p>
    <w:p>
      <w:pPr>
        <w:spacing w:after="0"/>
        <w:ind w:left="0"/>
        <w:jc w:val="both"/>
      </w:pPr>
      <w:r>
        <w:rPr>
          <w:rFonts w:ascii="Times New Roman"/>
          <w:b w:val="false"/>
          <w:i w:val="false"/>
          <w:color w:val="000000"/>
          <w:sz w:val="28"/>
        </w:rPr>
        <w:t>
      3) субсидиялауға жататын сақтандыру өнімдерін әзірлеу, сараптама жүргізу және бекіту кіреді. Сақтандыру өнімдерін агроөнеркәсіптік кешендегі сақтандыру саласындағы оператор немесе сақтандырушылар әзірлейді. Субсидиялауға жататын сақтандыру өнімдері қаржы нарығы мен қаржы ұйымдарын реттеу, бақылау және қадағалау жөніндегі уәкілетті органмен келісіледі;</w:t>
      </w:r>
    </w:p>
    <w:p>
      <w:pPr>
        <w:spacing w:after="0"/>
        <w:ind w:left="0"/>
        <w:jc w:val="both"/>
      </w:pPr>
      <w:r>
        <w:rPr>
          <w:rFonts w:ascii="Times New Roman"/>
          <w:b w:val="false"/>
          <w:i w:val="false"/>
          <w:color w:val="000000"/>
          <w:sz w:val="28"/>
        </w:rPr>
        <w:t>
      4) агроөнеркәсіптік кешендегі сақтандыру саласының мониторингі;</w:t>
      </w:r>
    </w:p>
    <w:p>
      <w:pPr>
        <w:spacing w:after="0"/>
        <w:ind w:left="0"/>
        <w:jc w:val="both"/>
      </w:pPr>
      <w:r>
        <w:rPr>
          <w:rFonts w:ascii="Times New Roman"/>
          <w:b w:val="false"/>
          <w:i w:val="false"/>
          <w:color w:val="000000"/>
          <w:sz w:val="28"/>
        </w:rPr>
        <w:t xml:space="preserve">
      5) агроөнеркәсіптік кешенді дамыту саласындағы уәкілетті органға агроөнеркәсіптік кешендегі сақтандыруды дамыту жөнінде ұсыныстар енгізу; </w:t>
      </w:r>
    </w:p>
    <w:p>
      <w:pPr>
        <w:spacing w:after="0"/>
        <w:ind w:left="0"/>
        <w:jc w:val="both"/>
      </w:pPr>
      <w:r>
        <w:rPr>
          <w:rFonts w:ascii="Times New Roman"/>
          <w:b w:val="false"/>
          <w:i w:val="false"/>
          <w:color w:val="000000"/>
          <w:sz w:val="28"/>
        </w:rPr>
        <w:t>
      6) сарапшылық кеңестің қызметін ұйымдастыру кіреді.</w:t>
      </w:r>
    </w:p>
    <w:bookmarkStart w:name="z489" w:id="263"/>
    <w:p>
      <w:pPr>
        <w:spacing w:after="0"/>
        <w:ind w:left="0"/>
        <w:jc w:val="both"/>
      </w:pPr>
      <w:r>
        <w:rPr>
          <w:rFonts w:ascii="Times New Roman"/>
          <w:b w:val="false"/>
          <w:i w:val="false"/>
          <w:color w:val="000000"/>
          <w:sz w:val="28"/>
        </w:rPr>
        <w:t>
      6. Сақтандырудың ақпараттық жүйесіне қойылатын талаптар:</w:t>
      </w:r>
    </w:p>
    <w:bookmarkEnd w:id="263"/>
    <w:p>
      <w:pPr>
        <w:spacing w:after="0"/>
        <w:ind w:left="0"/>
        <w:jc w:val="both"/>
      </w:pPr>
      <w:r>
        <w:rPr>
          <w:rFonts w:ascii="Times New Roman"/>
          <w:b w:val="false"/>
          <w:i w:val="false"/>
          <w:color w:val="000000"/>
          <w:sz w:val="28"/>
        </w:rPr>
        <w:t>
      1) құқықтық және жер кадастрларының деректерімен, сақтандыру жөніндегі бірыңғай дерекқормен, рұқсаттар және хабарламалар, жеке және заңды тұлғаларды тіркеу, бухгалтерлік есепке алу және қаржылық есептілік салаларындағы орталық атқарушы органдардың, басқа да орталық және жергілікті атқарушы органдардың, сондай-ақ "Азаматтарға арналған үкімет" мемлекеттік корпорациясы" коммерциялық емес акционерлік қоғамының деректерімен интеграциялану;</w:t>
      </w:r>
    </w:p>
    <w:p>
      <w:pPr>
        <w:spacing w:after="0"/>
        <w:ind w:left="0"/>
        <w:jc w:val="both"/>
      </w:pPr>
      <w:r>
        <w:rPr>
          <w:rFonts w:ascii="Times New Roman"/>
          <w:b w:val="false"/>
          <w:i w:val="false"/>
          <w:color w:val="000000"/>
          <w:sz w:val="28"/>
        </w:rPr>
        <w:t>
      2) Жерді қашықтан зондтау түсірілімдерін алу және өңдеу мүмкіндігі.</w:t>
      </w:r>
    </w:p>
    <w:p>
      <w:pPr>
        <w:spacing w:after="0"/>
        <w:ind w:left="0"/>
        <w:jc w:val="both"/>
      </w:pPr>
      <w:r>
        <w:rPr>
          <w:rFonts w:ascii="Times New Roman"/>
          <w:b w:val="false"/>
          <w:i w:val="false"/>
          <w:color w:val="000000"/>
          <w:sz w:val="28"/>
        </w:rPr>
        <w:t>
      Сақтандырудың ақпараттық жүйесінің функционалы:</w:t>
      </w:r>
    </w:p>
    <w:p>
      <w:pPr>
        <w:spacing w:after="0"/>
        <w:ind w:left="0"/>
        <w:jc w:val="both"/>
      </w:pPr>
      <w:r>
        <w:rPr>
          <w:rFonts w:ascii="Times New Roman"/>
          <w:b w:val="false"/>
          <w:i w:val="false"/>
          <w:color w:val="000000"/>
          <w:sz w:val="28"/>
        </w:rPr>
        <w:t>
      1) агроөнеркәсіптік кешен субъектілеріне сақтандыру өнімдері және агроөнеркәсіптік кешендегі сақтандыруды жүзеге асыратын сақтандырушылар жөнінде толық ақпарат орналастырылатын бірыңғай ақпараттық ресурсты ұсыну;</w:t>
      </w:r>
    </w:p>
    <w:p>
      <w:pPr>
        <w:spacing w:after="0"/>
        <w:ind w:left="0"/>
        <w:jc w:val="both"/>
      </w:pPr>
      <w:r>
        <w:rPr>
          <w:rFonts w:ascii="Times New Roman"/>
          <w:b w:val="false"/>
          <w:i w:val="false"/>
          <w:color w:val="000000"/>
          <w:sz w:val="28"/>
        </w:rPr>
        <w:t>
      2) агроөнеркәсіптік кешен субъектілерінің сақтандыру өнімін сатып алуға өтінімдер беруі;</w:t>
      </w:r>
    </w:p>
    <w:p>
      <w:pPr>
        <w:spacing w:after="0"/>
        <w:ind w:left="0"/>
        <w:jc w:val="both"/>
      </w:pPr>
      <w:r>
        <w:rPr>
          <w:rFonts w:ascii="Times New Roman"/>
          <w:b w:val="false"/>
          <w:i w:val="false"/>
          <w:color w:val="000000"/>
          <w:sz w:val="28"/>
        </w:rPr>
        <w:t>
      3) егер сақтандырудың ақпараттық жүйесінің иесі мен сақтандырушы арасында тиісті келісім жасалған болса, сақтандырушы мен сақтанушы арасында агроөнеркәсіптік кешендегі сақтандыру шарттарын жасасу;</w:t>
      </w:r>
    </w:p>
    <w:p>
      <w:pPr>
        <w:spacing w:after="0"/>
        <w:ind w:left="0"/>
        <w:jc w:val="both"/>
      </w:pPr>
      <w:r>
        <w:rPr>
          <w:rFonts w:ascii="Times New Roman"/>
          <w:b w:val="false"/>
          <w:i w:val="false"/>
          <w:color w:val="000000"/>
          <w:sz w:val="28"/>
        </w:rPr>
        <w:t>
      4) сақтандыру сыйлықақысының субсидияланатын бөлігіне ақы төлеу үшін жасалған агроөнеркәсіптік кешендегі сақтандыру шарттары бойынша тізілімді (деректерді) қалыптастыру;</w:t>
      </w:r>
    </w:p>
    <w:p>
      <w:pPr>
        <w:spacing w:after="0"/>
        <w:ind w:left="0"/>
        <w:jc w:val="both"/>
      </w:pPr>
      <w:r>
        <w:rPr>
          <w:rFonts w:ascii="Times New Roman"/>
          <w:b w:val="false"/>
          <w:i w:val="false"/>
          <w:color w:val="000000"/>
          <w:sz w:val="28"/>
        </w:rPr>
        <w:t>
      5) сақтандыру жөніндегі бірыңғай дерекқорға нақты уақыт режимінде электрондық нысанда жасалған агроөнеркәсіптік кешендегі сақтандыру шарттары бойынша тізілімді (деректерді) беру;</w:t>
      </w:r>
    </w:p>
    <w:p>
      <w:pPr>
        <w:spacing w:after="0"/>
        <w:ind w:left="0"/>
        <w:jc w:val="both"/>
      </w:pPr>
      <w:r>
        <w:rPr>
          <w:rFonts w:ascii="Times New Roman"/>
          <w:b w:val="false"/>
          <w:i w:val="false"/>
          <w:color w:val="000000"/>
          <w:sz w:val="28"/>
        </w:rPr>
        <w:t>
      6) сақтандырушылардың жасалған агроөнеркәсіптік кешендегі сақтандыру шарттары шеңберінде сақтандыру сыйлықақылары бойынша субсидияны алуға өтінімдер беруі;</w:t>
      </w:r>
    </w:p>
    <w:p>
      <w:pPr>
        <w:spacing w:after="0"/>
        <w:ind w:left="0"/>
        <w:jc w:val="both"/>
      </w:pPr>
      <w:r>
        <w:rPr>
          <w:rFonts w:ascii="Times New Roman"/>
          <w:b w:val="false"/>
          <w:i w:val="false"/>
          <w:color w:val="000000"/>
          <w:sz w:val="28"/>
        </w:rPr>
        <w:t>
      7) электрондық алаңда агроөнеркәсіптік кешен субъектілерінің өздері сақтандыруды қалайтын тәуекелдері туралы ақпаратты орналастыру;</w:t>
      </w:r>
    </w:p>
    <w:p>
      <w:pPr>
        <w:spacing w:after="0"/>
        <w:ind w:left="0"/>
        <w:jc w:val="both"/>
      </w:pPr>
      <w:r>
        <w:rPr>
          <w:rFonts w:ascii="Times New Roman"/>
          <w:b w:val="false"/>
          <w:i w:val="false"/>
          <w:color w:val="000000"/>
          <w:sz w:val="28"/>
        </w:rPr>
        <w:t>
      8) агроөнеркәсіптік кешендегі сақтандыру мәселелері бойынша ақпарат алмасу.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Агроөнеркәсiптiк кешендi субсидиялау </w:t>
      </w:r>
    </w:p>
    <w:p>
      <w:pPr>
        <w:spacing w:after="0"/>
        <w:ind w:left="0"/>
        <w:jc w:val="both"/>
      </w:pPr>
      <w:r>
        <w:rPr>
          <w:rFonts w:ascii="Times New Roman"/>
          <w:b w:val="false"/>
          <w:i w:val="false"/>
          <w:color w:val="000000"/>
          <w:sz w:val="28"/>
        </w:rPr>
        <w:t>
      1. Агроөнеркәсiптiк кешен субъектiлерiн субсидиялау:</w:t>
      </w:r>
    </w:p>
    <w:bookmarkStart w:name="z184" w:id="264"/>
    <w:p>
      <w:pPr>
        <w:spacing w:after="0"/>
        <w:ind w:left="0"/>
        <w:jc w:val="both"/>
      </w:pP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p>
    <w:bookmarkEnd w:id="264"/>
    <w:bookmarkStart w:name="z185" w:id="265"/>
    <w:p>
      <w:pPr>
        <w:spacing w:after="0"/>
        <w:ind w:left="0"/>
        <w:jc w:val="both"/>
      </w:pPr>
      <w:r>
        <w:rPr>
          <w:rFonts w:ascii="Times New Roman"/>
          <w:b w:val="false"/>
          <w:i w:val="false"/>
          <w:color w:val="000000"/>
          <w:sz w:val="28"/>
        </w:rPr>
        <w:t>
      2) өндiрiлген өнiмнiң сапасын және бәсекеге қабілеттілігiн арттыру;</w:t>
      </w:r>
    </w:p>
    <w:bookmarkEnd w:id="265"/>
    <w:bookmarkStart w:name="z507" w:id="266"/>
    <w:p>
      <w:pPr>
        <w:spacing w:after="0"/>
        <w:ind w:left="0"/>
        <w:jc w:val="both"/>
      </w:pPr>
      <w:r>
        <w:rPr>
          <w:rFonts w:ascii="Times New Roman"/>
          <w:b w:val="false"/>
          <w:i w:val="false"/>
          <w:color w:val="000000"/>
          <w:sz w:val="28"/>
        </w:rPr>
        <w:t>
      3) агроөнеркәсіптік кешен саласындағы қарсы міндеттемелерді қабылдау жағдайында агроөнеркәсіптік кешен салаларының дамуын экономикалық ынталандыру ретінде жүзеге асырылады.</w:t>
      </w:r>
    </w:p>
    <w:bookmarkEnd w:id="266"/>
    <w:bookmarkStart w:name="z186" w:id="267"/>
    <w:p>
      <w:pPr>
        <w:spacing w:after="0"/>
        <w:ind w:left="0"/>
        <w:jc w:val="both"/>
      </w:pPr>
      <w:r>
        <w:rPr>
          <w:rFonts w:ascii="Times New Roman"/>
          <w:b w:val="false"/>
          <w:i w:val="false"/>
          <w:color w:val="000000"/>
          <w:sz w:val="28"/>
        </w:rPr>
        <w:t>
      2. Агронеркәсіптік кешенді субсидиялау агронеркәсіптік кешенді дамыту саласындағы уәкілетті орган айқындайтын тәртіппен осы Заңның 9-бабының 3-тармағында көзделген ережелер ескеріле отырып, мынадай бағыттар бойынша:</w:t>
      </w:r>
    </w:p>
    <w:bookmarkEnd w:id="267"/>
    <w:bookmarkStart w:name="z187" w:id="268"/>
    <w:p>
      <w:pPr>
        <w:spacing w:after="0"/>
        <w:ind w:left="0"/>
        <w:jc w:val="both"/>
      </w:pPr>
      <w:r>
        <w:rPr>
          <w:rFonts w:ascii="Times New Roman"/>
          <w:b w:val="false"/>
          <w:i w:val="false"/>
          <w:color w:val="000000"/>
          <w:sz w:val="28"/>
        </w:rPr>
        <w:t>
      1) агроөнеркәсіптік кешен субъектілеріне кредит беру, сондай-ақ ауыл шаруашылығы жануарларын, техникасы мен технологиялық жабдығын сатып алуға лизинг кезінде сыйақы мөлшерлемелерін арзандату;</w:t>
      </w:r>
    </w:p>
    <w:bookmarkEnd w:id="268"/>
    <w:bookmarkStart w:name="z393" w:id="269"/>
    <w:p>
      <w:pPr>
        <w:spacing w:after="0"/>
        <w:ind w:left="0"/>
        <w:jc w:val="both"/>
      </w:pPr>
      <w:r>
        <w:rPr>
          <w:rFonts w:ascii="Times New Roman"/>
          <w:b w:val="false"/>
          <w:i w:val="false"/>
          <w:color w:val="000000"/>
          <w:sz w:val="28"/>
        </w:rPr>
        <w:t>
      1-1) агроөнеркәсіптік кешен субъектісі инвестициялық салынымдар кезінде жұмсаған шығыстардың бір бөлігінің орнын толтыру бойынша субсидиялау;</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1" w:id="270"/>
    <w:p>
      <w:pPr>
        <w:spacing w:after="0"/>
        <w:ind w:left="0"/>
        <w:jc w:val="both"/>
      </w:pPr>
      <w:r>
        <w:rPr>
          <w:rFonts w:ascii="Times New Roman"/>
          <w:b w:val="false"/>
          <w:i w:val="false"/>
          <w:color w:val="000000"/>
          <w:sz w:val="28"/>
        </w:rPr>
        <w:t>
      1-3) агроөнеркәсіптік кешен субъектілерін қаржылық сауықтыру жөніндегі бағыт шеңберінде кредиттік және лизингтік міндеттемелер бойынша сыйақы мөлшерлемелерін арзандату;</w:t>
      </w:r>
    </w:p>
    <w:bookmarkEnd w:id="270"/>
    <w:bookmarkStart w:name="z472" w:id="271"/>
    <w:p>
      <w:pPr>
        <w:spacing w:after="0"/>
        <w:ind w:left="0"/>
        <w:jc w:val="both"/>
      </w:pPr>
      <w:r>
        <w:rPr>
          <w:rFonts w:ascii="Times New Roman"/>
          <w:b w:val="false"/>
          <w:i w:val="false"/>
          <w:color w:val="000000"/>
          <w:sz w:val="28"/>
        </w:rPr>
        <w:t>
      1-4) облигациялар бойынша купондық сыйақыны субсидиялау;</w:t>
      </w:r>
    </w:p>
    <w:bookmarkEnd w:id="271"/>
    <w:bookmarkStart w:name="z188" w:id="2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272"/>
    <w:bookmarkStart w:name="z189" w:id="273"/>
    <w:p>
      <w:pPr>
        <w:spacing w:after="0"/>
        <w:ind w:left="0"/>
        <w:jc w:val="both"/>
      </w:pPr>
      <w:r>
        <w:rPr>
          <w:rFonts w:ascii="Times New Roman"/>
          <w:b w:val="false"/>
          <w:i w:val="false"/>
          <w:color w:val="000000"/>
          <w:sz w:val="28"/>
        </w:rPr>
        <w:t>
      3) тұқым шаруашылығын дамыту;</w:t>
      </w:r>
    </w:p>
    <w:bookmarkEnd w:id="273"/>
    <w:bookmarkStart w:name="z473" w:id="274"/>
    <w:p>
      <w:pPr>
        <w:spacing w:after="0"/>
        <w:ind w:left="0"/>
        <w:jc w:val="both"/>
      </w:pPr>
      <w:r>
        <w:rPr>
          <w:rFonts w:ascii="Times New Roman"/>
          <w:b w:val="false"/>
          <w:i w:val="false"/>
          <w:color w:val="000000"/>
          <w:sz w:val="28"/>
        </w:rPr>
        <w:t>
      3-1) агроөнеркәсіптік кешендегі сақтандыруды дамыту;</w:t>
      </w:r>
    </w:p>
    <w:bookmarkEnd w:id="274"/>
    <w:bookmarkStart w:name="z190" w:id="275"/>
    <w:p>
      <w:pPr>
        <w:spacing w:after="0"/>
        <w:ind w:left="0"/>
        <w:jc w:val="both"/>
      </w:pPr>
      <w:r>
        <w:rPr>
          <w:rFonts w:ascii="Times New Roman"/>
          <w:b w:val="false"/>
          <w:i w:val="false"/>
          <w:color w:val="000000"/>
          <w:sz w:val="28"/>
        </w:rPr>
        <w:t>
      4) мал шаруашылығы өнiмiнiң өнiмдiлiгi мен сапасын арттыру;</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91" w:id="276"/>
    <w:p>
      <w:pPr>
        <w:spacing w:after="0"/>
        <w:ind w:left="0"/>
        <w:jc w:val="both"/>
      </w:pPr>
      <w:r>
        <w:rPr>
          <w:rFonts w:ascii="Times New Roman"/>
          <w:b w:val="false"/>
          <w:i w:val="false"/>
          <w:color w:val="000000"/>
          <w:sz w:val="28"/>
        </w:rPr>
        <w:t>
      5) басым дақылдардың, оның ішінде көпжылдық екпелердің өндірісін дамыту;</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тармақшаға өзгеріс енгізу көзделген – ҚР 10.06.2024 </w:t>
      </w:r>
      <w:r>
        <w:rPr>
          <w:rFonts w:ascii="Times New Roman"/>
          <w:b w:val="false"/>
          <w:i w:val="false"/>
          <w:color w:val="ff0000"/>
          <w:sz w:val="28"/>
        </w:rPr>
        <w:t>№ 90-VIII</w:t>
      </w:r>
      <w:r>
        <w:rPr>
          <w:rFonts w:ascii="Times New Roman"/>
          <w:b w:val="false"/>
          <w:i w:val="false"/>
          <w:color w:val="ff0000"/>
          <w:sz w:val="28"/>
        </w:rPr>
        <w:t xml:space="preserve"> (01.01.2028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қазақстандық ауыл шаруашылығы тауарларын өндірушілерге тыңайтқыштардың (органикалық тыңайтқыштарды қоспағанда) құнын арзандату;</w:t>
      </w:r>
    </w:p>
    <w:bookmarkStart w:name="z395" w:id="277"/>
    <w:p>
      <w:pPr>
        <w:spacing w:after="0"/>
        <w:ind w:left="0"/>
        <w:jc w:val="both"/>
      </w:pPr>
      <w:r>
        <w:rPr>
          <w:rFonts w:ascii="Times New Roman"/>
          <w:b w:val="false"/>
          <w:i w:val="false"/>
          <w:color w:val="000000"/>
          <w:sz w:val="28"/>
        </w:rPr>
        <w:t>
      5-2) ауыл шаруашылығы тауарын өндірушілерге саны зиян тигізудің экономикалық шегінен жоғары зиянды және аса қауіпті зиянды организмдерге, карантинді объектілерге қарсы өңдеу жүргізуге арналған пестицидтердің, биоагенттердің (энтомофагтардың) құнын арзандату;</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алып тасталды – ҚР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p>
    <w:bookmarkStart w:name="z192" w:id="278"/>
    <w:p>
      <w:pPr>
        <w:spacing w:after="0"/>
        <w:ind w:left="0"/>
        <w:jc w:val="both"/>
      </w:pPr>
      <w:r>
        <w:rPr>
          <w:rFonts w:ascii="Times New Roman"/>
          <w:b w:val="false"/>
          <w:i w:val="false"/>
          <w:color w:val="000000"/>
          <w:sz w:val="28"/>
        </w:rPr>
        <w:t>
      6) органикалық өнім өндірудің сәйкестігін растау кезінде жұмсалған шығыстардың бір бөлігін субсидиялау;</w:t>
      </w:r>
    </w:p>
    <w:bookmarkEnd w:id="278"/>
    <w:bookmarkStart w:name="z193" w:id="279"/>
    <w:p>
      <w:pPr>
        <w:spacing w:after="0"/>
        <w:ind w:left="0"/>
        <w:jc w:val="both"/>
      </w:pPr>
      <w:r>
        <w:rPr>
          <w:rFonts w:ascii="Times New Roman"/>
          <w:b w:val="false"/>
          <w:i w:val="false"/>
          <w:color w:val="000000"/>
          <w:sz w:val="28"/>
        </w:rPr>
        <w:t>
      7) асыл тұқымды мал шаруашылығын дамыту;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280"/>
    <w:p>
      <w:pPr>
        <w:spacing w:after="0"/>
        <w:ind w:left="0"/>
        <w:jc w:val="both"/>
      </w:pPr>
      <w:r>
        <w:rPr>
          <w:rFonts w:ascii="Times New Roman"/>
          <w:b w:val="false"/>
          <w:i w:val="false"/>
          <w:color w:val="000000"/>
          <w:sz w:val="28"/>
        </w:rPr>
        <w:t>
      8-1) әлеуметтік маңызы бар азық-түлік тауарларын сатып алу кезінде халықтың табысы аз топтарын қолдау;</w:t>
      </w:r>
    </w:p>
    <w:bookmarkEnd w:id="280"/>
    <w:bookmarkStart w:name="z398" w:id="281"/>
    <w:p>
      <w:pPr>
        <w:spacing w:after="0"/>
        <w:ind w:left="0"/>
        <w:jc w:val="both"/>
      </w:pPr>
      <w:r>
        <w:rPr>
          <w:rFonts w:ascii="Times New Roman"/>
          <w:b w:val="false"/>
          <w:i w:val="false"/>
          <w:color w:val="000000"/>
          <w:sz w:val="28"/>
        </w:rPr>
        <w:t>
      8-2) ауыл шаруашылығы дақылдарын қорғалған топырақта өсіру;</w:t>
      </w:r>
    </w:p>
    <w:bookmarkEnd w:id="281"/>
    <w:bookmarkStart w:name="z399" w:id="282"/>
    <w:p>
      <w:pPr>
        <w:spacing w:after="0"/>
        <w:ind w:left="0"/>
        <w:jc w:val="both"/>
      </w:pPr>
      <w:r>
        <w:rPr>
          <w:rFonts w:ascii="Times New Roman"/>
          <w:b w:val="false"/>
          <w:i w:val="false"/>
          <w:color w:val="000000"/>
          <w:sz w:val="28"/>
        </w:rPr>
        <w:t>
      8-3) отандық ауыл шаруашылығы өнімін қайта өңдеу үлесін ұлғайту;</w:t>
      </w:r>
    </w:p>
    <w:bookmarkEnd w:id="282"/>
    <w:bookmarkStart w:name="z400" w:id="2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8-4) </w:t>
      </w:r>
      <w:r>
        <w:rPr>
          <w:rFonts w:ascii="Times New Roman"/>
          <w:b w:val="false"/>
          <w:i w:val="false"/>
          <w:color w:val="000000"/>
          <w:sz w:val="28"/>
        </w:rPr>
        <w:t xml:space="preserve">алып тасталды - ҚР 27.11.2015 </w:t>
      </w:r>
      <w:r>
        <w:rPr>
          <w:rFonts w:ascii="Times New Roman"/>
          <w:b w:val="false"/>
          <w:i w:val="false"/>
          <w:color w:val="000000"/>
          <w:sz w:val="28"/>
        </w:rPr>
        <w:t>№ 424-V</w:t>
      </w:r>
      <w:r>
        <w:rPr>
          <w:rFonts w:ascii="Times New Roman"/>
          <w:b w:val="false"/>
          <w:i w:val="false"/>
          <w:color w:val="00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283"/>
    <w:bookmarkStart w:name="z401" w:id="284"/>
    <w:p>
      <w:pPr>
        <w:spacing w:after="0"/>
        <w:ind w:left="0"/>
        <w:jc w:val="both"/>
      </w:pPr>
      <w:r>
        <w:rPr>
          <w:rFonts w:ascii="Times New Roman"/>
          <w:b w:val="false"/>
          <w:i w:val="false"/>
          <w:color w:val="000000"/>
          <w:sz w:val="28"/>
        </w:rPr>
        <w:t>
      8-5) қайта өңдеуші кәсіпорындардың ауылшаруашылық өнімін тереңдете қайта өңдеп өнім шығаруы үшін оны сатып алу шығындарын субсидиялау;</w:t>
      </w:r>
    </w:p>
    <w:bookmarkEnd w:id="284"/>
    <w:bookmarkStart w:name="z402" w:id="285"/>
    <w:p>
      <w:pPr>
        <w:spacing w:after="0"/>
        <w:ind w:left="0"/>
        <w:jc w:val="both"/>
      </w:pPr>
      <w:r>
        <w:rPr>
          <w:rFonts w:ascii="Times New Roman"/>
          <w:b w:val="false"/>
          <w:i w:val="false"/>
          <w:color w:val="000000"/>
          <w:sz w:val="28"/>
        </w:rPr>
        <w:t>
      8-6) агроөнеркәсіптік кешен субъектілерінің қарыздарын кепілдендіру мен сақтандыру шеңберінде субсидиялау;</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421" w:id="286"/>
    <w:p>
      <w:pPr>
        <w:spacing w:after="0"/>
        <w:ind w:left="0"/>
        <w:jc w:val="both"/>
      </w:pPr>
      <w:r>
        <w:rPr>
          <w:rFonts w:ascii="Times New Roman"/>
          <w:b w:val="false"/>
          <w:i w:val="false"/>
          <w:color w:val="000000"/>
          <w:sz w:val="28"/>
        </w:rPr>
        <w:t>
      8-8) ауыл шаруашылығы кооперативтерінің тексеру одақтарының ауыл шаруашылығы кооперативтерінің ішкі аудитін жүргізуге арналған шығыстарын субсидиялау;</w:t>
      </w:r>
    </w:p>
    <w:bookmarkEnd w:id="286"/>
    <w:bookmarkStart w:name="z474" w:id="287"/>
    <w:p>
      <w:pPr>
        <w:spacing w:after="0"/>
        <w:ind w:left="0"/>
        <w:jc w:val="both"/>
      </w:pPr>
      <w:r>
        <w:rPr>
          <w:rFonts w:ascii="Times New Roman"/>
          <w:b w:val="false"/>
          <w:i w:val="false"/>
          <w:color w:val="000000"/>
          <w:sz w:val="28"/>
        </w:rPr>
        <w:t>
      8-9) жеке және заңды тұлғаларға жеміс дақылдарының бактериялық күйігін жұқтырған жойылған жеміс-жидек дақылдарын отырғызу мен өсіру шығындарын өтеу;</w:t>
      </w:r>
    </w:p>
    <w:bookmarkEnd w:id="287"/>
    <w:bookmarkStart w:name="z475" w:id="288"/>
    <w:p>
      <w:pPr>
        <w:spacing w:after="0"/>
        <w:ind w:left="0"/>
        <w:jc w:val="both"/>
      </w:pPr>
      <w:r>
        <w:rPr>
          <w:rFonts w:ascii="Times New Roman"/>
          <w:b w:val="false"/>
          <w:i w:val="false"/>
          <w:color w:val="000000"/>
          <w:sz w:val="28"/>
        </w:rPr>
        <w:t>
      8-10) ғылыми-зерттеу және тәжірибелік-конструкторлық жұмыстарды әзірлеуге және ендіруге арналған шығындардың құнын субсидиялау;</w:t>
      </w:r>
    </w:p>
    <w:bookmarkEnd w:id="288"/>
    <w:bookmarkStart w:name="z493" w:id="289"/>
    <w:p>
      <w:pPr>
        <w:spacing w:after="0"/>
        <w:ind w:left="0"/>
        <w:jc w:val="both"/>
      </w:pPr>
      <w:r>
        <w:rPr>
          <w:rFonts w:ascii="Times New Roman"/>
          <w:b w:val="false"/>
          <w:i w:val="false"/>
          <w:color w:val="000000"/>
          <w:sz w:val="28"/>
        </w:rPr>
        <w:t>
      8-11)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bookmarkEnd w:id="289"/>
    <w:bookmarkStart w:name="z508" w:id="290"/>
    <w:p>
      <w:pPr>
        <w:spacing w:after="0"/>
        <w:ind w:left="0"/>
        <w:jc w:val="both"/>
      </w:pPr>
      <w:r>
        <w:rPr>
          <w:rFonts w:ascii="Times New Roman"/>
          <w:b w:val="false"/>
          <w:i w:val="false"/>
          <w:color w:val="000000"/>
          <w:sz w:val="28"/>
        </w:rPr>
        <w:t>
      8-12) балық өнімін қайта өңдеуді субсидиялау;</w:t>
      </w:r>
    </w:p>
    <w:bookmarkEnd w:id="290"/>
    <w:bookmarkStart w:name="z195" w:id="291"/>
    <w:p>
      <w:pPr>
        <w:spacing w:after="0"/>
        <w:ind w:left="0"/>
        <w:jc w:val="both"/>
      </w:pPr>
      <w:r>
        <w:rPr>
          <w:rFonts w:ascii="Times New Roman"/>
          <w:b w:val="false"/>
          <w:i w:val="false"/>
          <w:color w:val="000000"/>
          <w:sz w:val="28"/>
        </w:rPr>
        <w:t>
      9) агроөнеркәсiптiк кешендi субсидиялаудың Қазақстан Республикасының заңнамалық актiлерiнде көзделген өзге де бағыттары бойынша жүзеге асырылады.</w:t>
      </w:r>
    </w:p>
    <w:bookmarkEnd w:id="291"/>
    <w:bookmarkStart w:name="z196" w:id="29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2"/>
    <w:p>
      <w:pPr>
        <w:spacing w:after="0"/>
        <w:ind w:left="0"/>
        <w:jc w:val="both"/>
      </w:pPr>
      <w:r>
        <w:rPr>
          <w:rFonts w:ascii="Times New Roman"/>
          <w:b w:val="false"/>
          <w:i w:val="false"/>
          <w:color w:val="000000"/>
          <w:sz w:val="28"/>
        </w:rPr>
        <w:t>
      4. Осы баптың 6-тармағында көзделген жағдайды қоспағанда, агроөнеркәсіп кешенін субсидиялау:</w:t>
      </w:r>
    </w:p>
    <w:p>
      <w:pPr>
        <w:spacing w:after="0"/>
        <w:ind w:left="0"/>
        <w:jc w:val="both"/>
      </w:pPr>
      <w:r>
        <w:rPr>
          <w:rFonts w:ascii="Times New Roman"/>
          <w:b w:val="false"/>
          <w:i w:val="false"/>
          <w:color w:val="000000"/>
          <w:sz w:val="28"/>
        </w:rPr>
        <w:t>
      1) субсидия алушы мемлекеттік статистика органдарына алынған өнімнің жалпы түсімі және оның ай сайын жұмсалуы туралы дәйекті мемлекеттік статистикалық есептілікті беру туралы агроөнеркәсіптік кешенді дамыту саласындағы және ауылдық аумақтарды дамыту саласындағы уәкілеттік орган белгілеген нысан бойынша міндеттеме қабылдаған жағдайда, агроөнеркәсіптік кешенді субсидиялау қағидаларына сәйкес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503" w:id="293"/>
    <w:p>
      <w:pPr>
        <w:spacing w:after="0"/>
        <w:ind w:left="0"/>
        <w:jc w:val="both"/>
      </w:pPr>
      <w:r>
        <w:rPr>
          <w:rFonts w:ascii="Times New Roman"/>
          <w:b w:val="false"/>
          <w:i w:val="false"/>
          <w:color w:val="000000"/>
          <w:sz w:val="28"/>
        </w:rPr>
        <w:t>
      6. Ауыл шаруашылығы тауарын өндірушілерге су беру бойынша, сондай-ақ суарудың су үнемдейтін технологияларын ендіруге бағытталған инвестициялық салымдар кезінде ауыл шаруашылығы тауарын өндіруші шеккен шығыстардың бір бөлігін өтеу бойынша көрсетілетін қызметтердің құнын субсидиялау су қорын қорғау және пайдалану саласындағы уәкілетті орган бекітетін қағидаларға сәйкес жүзеге асырылады.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2010.01.21 </w:t>
      </w:r>
      <w:r>
        <w:rPr>
          <w:rFonts w:ascii="Times New Roman"/>
          <w:b w:val="false"/>
          <w:i w:val="false"/>
          <w:color w:val="ff0000"/>
          <w:sz w:val="28"/>
        </w:rPr>
        <w:t>№ 242-IV</w:t>
      </w:r>
      <w:r>
        <w:rPr>
          <w:rFonts w:ascii="Times New Roman"/>
          <w:b w:val="false"/>
          <w:i w:val="false"/>
          <w:color w:val="ff0000"/>
          <w:sz w:val="28"/>
        </w:rPr>
        <w:t xml:space="preserve"> (2011.01.01 бастап қолданысқа енгізіледі), 2011.01.26 </w:t>
      </w:r>
      <w:r>
        <w:rPr>
          <w:rFonts w:ascii="Times New Roman"/>
          <w:b w:val="false"/>
          <w:i w:val="false"/>
          <w:color w:val="ff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ff0000"/>
          <w:sz w:val="28"/>
        </w:rPr>
        <w:t>№ 33-V</w:t>
      </w:r>
      <w:r>
        <w:rPr>
          <w:rFonts w:ascii="Times New Roman"/>
          <w:b w:val="false"/>
          <w:i w:val="false"/>
          <w:color w:val="ff0000"/>
          <w:sz w:val="28"/>
        </w:rPr>
        <w:t xml:space="preserve"> (2013.01.01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10-баптан</w:t>
      </w:r>
      <w:r>
        <w:rPr>
          <w:rFonts w:ascii="Times New Roman"/>
          <w:b w:val="false"/>
          <w:i w:val="false"/>
          <w:color w:val="ff0000"/>
          <w:sz w:val="28"/>
        </w:rPr>
        <w:t xml:space="preserve"> қараңыз); 29.10.2015 </w:t>
      </w:r>
      <w:r>
        <w:rPr>
          <w:rFonts w:ascii="Times New Roman"/>
          <w:b w:val="false"/>
          <w:i w:val="false"/>
          <w:color w:val="ff0000"/>
          <w:sz w:val="28"/>
        </w:rPr>
        <w:t>№ 373-V</w:t>
      </w:r>
      <w:r>
        <w:rPr>
          <w:rFonts w:ascii="Times New Roman"/>
          <w:b w:val="false"/>
          <w:i w:val="false"/>
          <w:color w:val="ff0000"/>
          <w:sz w:val="28"/>
        </w:rPr>
        <w:t xml:space="preserve"> (01.01.2016 бастап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(01.01.2015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27.11.2015 </w:t>
      </w:r>
      <w:r>
        <w:rPr>
          <w:rFonts w:ascii="Times New Roman"/>
          <w:b w:val="false"/>
          <w:i w:val="false"/>
          <w:color w:val="000000"/>
          <w:sz w:val="28"/>
        </w:rPr>
        <w:t>№ 424-V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31.12.2021 </w:t>
      </w:r>
      <w:r>
        <w:rPr>
          <w:rFonts w:ascii="Times New Roman"/>
          <w:b w:val="false"/>
          <w:i w:val="false"/>
          <w:color w:val="000000"/>
          <w:sz w:val="28"/>
        </w:rPr>
        <w:t>№ 100-VII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10.06.2024 </w:t>
      </w:r>
      <w:r>
        <w:rPr>
          <w:rFonts w:ascii="Times New Roman"/>
          <w:b w:val="false"/>
          <w:i w:val="false"/>
          <w:color w:val="000000"/>
          <w:sz w:val="28"/>
        </w:rPr>
        <w:t>№ 90-VIII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18.03.2025 </w:t>
      </w:r>
      <w:r>
        <w:rPr>
          <w:rFonts w:ascii="Times New Roman"/>
          <w:b w:val="false"/>
          <w:i w:val="false"/>
          <w:color w:val="00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Аграрлық азық-түлiк нарықтарын мемлекеттiк реттеу </w:t>
      </w:r>
    </w:p>
    <w:p>
      <w:pPr>
        <w:spacing w:after="0"/>
        <w:ind w:left="0"/>
        <w:jc w:val="both"/>
      </w:pPr>
      <w:r>
        <w:rPr>
          <w:rFonts w:ascii="Times New Roman"/>
          <w:b w:val="false"/>
          <w:i w:val="false"/>
          <w:color w:val="000000"/>
          <w:sz w:val="28"/>
        </w:rPr>
        <w:t xml:space="preserve">
      1. Азық-түлiк қауiпсiздiгiн қамтамасыз ету және қазақстандық ауыл шаруашылығы тауарын өндiрушiлердi қолдау мақсатында аграрлық азық-түлiк нарықтарын мемлекеттiк peттеу: </w:t>
      </w:r>
    </w:p>
    <w:bookmarkStart w:name="z197" w:id="294"/>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294"/>
    <w:bookmarkStart w:name="z198" w:id="295"/>
    <w:p>
      <w:pPr>
        <w:spacing w:after="0"/>
        <w:ind w:left="0"/>
        <w:jc w:val="both"/>
      </w:pPr>
      <w:r>
        <w:rPr>
          <w:rFonts w:ascii="Times New Roman"/>
          <w:b w:val="false"/>
          <w:i w:val="false"/>
          <w:color w:val="000000"/>
          <w:sz w:val="28"/>
        </w:rPr>
        <w:t>
      2) Қазақстан Республикасының заңнамасына сәйкес кедендік-тарифтік, тарифтік емес реттеу шараларымен ішкi нарықты қорғау, арнайы қорғау, демпингке қарсы және өтемақы шараларын қолдану арқылы жүзеге асырылады.</w:t>
      </w:r>
    </w:p>
    <w:bookmarkEnd w:id="295"/>
    <w:bookmarkStart w:name="z199" w:id="296"/>
    <w:p>
      <w:pPr>
        <w:spacing w:after="0"/>
        <w:ind w:left="0"/>
        <w:jc w:val="both"/>
      </w:pPr>
      <w:r>
        <w:rPr>
          <w:rFonts w:ascii="Times New Roman"/>
          <w:b w:val="false"/>
          <w:i w:val="false"/>
          <w:color w:val="000000"/>
          <w:sz w:val="28"/>
        </w:rPr>
        <w:t>
      2. Азық-түлік тауарларының нарығын тұрақтандыру мақсатында әлеуметтік маңызы бар азық-түлік тауарларына бағаларды тұрақтандыру тетіктері іске асырылады.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2" w:id="29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(2012.01.01 бастап қолданысқа енгізіледі) Заңымен.</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2010.06.30 </w:t>
      </w:r>
      <w:r>
        <w:rPr>
          <w:rFonts w:ascii="Times New Roman"/>
          <w:b w:val="false"/>
          <w:i w:val="false"/>
          <w:color w:val="000000"/>
          <w:sz w:val="28"/>
        </w:rPr>
        <w:t>№ 297-IV</w:t>
      </w:r>
      <w:r>
        <w:rPr>
          <w:rFonts w:ascii="Times New Roman"/>
          <w:b w:val="false"/>
          <w:i w:val="false"/>
          <w:color w:val="ff0000"/>
          <w:sz w:val="28"/>
        </w:rPr>
        <w:t xml:space="preserve"> (2010.07.01 бастап қолданысқа енгізіледі), 2011.01.26 </w:t>
      </w:r>
      <w:r>
        <w:rPr>
          <w:rFonts w:ascii="Times New Roman"/>
          <w:b w:val="false"/>
          <w:i w:val="false"/>
          <w:color w:val="000000"/>
          <w:sz w:val="28"/>
        </w:rPr>
        <w:t>№ 400-IV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2012.07.10 </w:t>
      </w:r>
      <w:r>
        <w:rPr>
          <w:rFonts w:ascii="Times New Roman"/>
          <w:b w:val="false"/>
          <w:i w:val="false"/>
          <w:color w:val="000000"/>
          <w:sz w:val="28"/>
        </w:rPr>
        <w:t>№ 33-V</w:t>
      </w:r>
      <w:r>
        <w:rPr>
          <w:rFonts w:ascii="Times New Roman"/>
          <w:b w:val="false"/>
          <w:i w:val="false"/>
          <w:color w:val="ff0000"/>
          <w:sz w:val="28"/>
        </w:rPr>
        <w:t xml:space="preserve"> (2012.01.01 бастап қолданысқа енгізіледі); 08.06.2015 </w:t>
      </w:r>
      <w:r>
        <w:rPr>
          <w:rFonts w:ascii="Times New Roman"/>
          <w:b w:val="false"/>
          <w:i w:val="false"/>
          <w:color w:val="ff0000"/>
          <w:sz w:val="28"/>
        </w:rPr>
        <w:t>№ 317-V</w:t>
      </w:r>
      <w:r>
        <w:rPr>
          <w:rFonts w:ascii="Times New Roman"/>
          <w:b w:val="false"/>
          <w:i w:val="false"/>
          <w:color w:val="ff0000"/>
          <w:sz w:val="28"/>
        </w:rPr>
        <w:t xml:space="preserve">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Ветеринариялық-санитариялық және фитосанитариялық қауiпсіздiктi қамтамасыз ету </w:t>
      </w:r>
    </w:p>
    <w:p>
      <w:pPr>
        <w:spacing w:after="0"/>
        <w:ind w:left="0"/>
        <w:jc w:val="both"/>
      </w:pPr>
      <w:r>
        <w:rPr>
          <w:rFonts w:ascii="Times New Roman"/>
          <w:b w:val="false"/>
          <w:i w:val="false"/>
          <w:color w:val="000000"/>
          <w:sz w:val="28"/>
        </w:rPr>
        <w:t xml:space="preserve">
      1. Ветеринариялық-санитариялық және фитосанитариялық қауiпсіздiктi қамтамасыз ету Қазақстан Республикасының заңнамасына сәйкес жүзеге асырылады. </w:t>
      </w:r>
    </w:p>
    <w:bookmarkStart w:name="z203" w:id="298"/>
    <w:p>
      <w:pPr>
        <w:spacing w:after="0"/>
        <w:ind w:left="0"/>
        <w:jc w:val="both"/>
      </w:pPr>
      <w:r>
        <w:rPr>
          <w:rFonts w:ascii="Times New Roman"/>
          <w:b w:val="false"/>
          <w:i w:val="false"/>
          <w:color w:val="000000"/>
          <w:sz w:val="28"/>
        </w:rPr>
        <w:t xml:space="preserve">
      2. Мемлекет ауыл шаруашылығы өнiмінің сапасы мен қауіпсiздігін халықаралық талаптарға сәйкес келтiру мақсатында: </w:t>
      </w:r>
    </w:p>
    <w:bookmarkEnd w:id="298"/>
    <w:bookmarkStart w:name="z204" w:id="299"/>
    <w:p>
      <w:pPr>
        <w:spacing w:after="0"/>
        <w:ind w:left="0"/>
        <w:jc w:val="both"/>
      </w:pPr>
      <w:r>
        <w:rPr>
          <w:rFonts w:ascii="Times New Roman"/>
          <w:b w:val="false"/>
          <w:i w:val="false"/>
          <w:color w:val="000000"/>
          <w:sz w:val="28"/>
        </w:rPr>
        <w:t>
      1) Қазақстан Республикасының заңнамасына сәйкес мемлекеттік ветеринариялық-санитариялық бақылау мен қадағалауды, карантиндік фитосанитариялық бақылау мен қадағалауды, фитосанитариялық бақылауды жүргiзу;</w:t>
      </w:r>
    </w:p>
    <w:bookmarkEnd w:id="299"/>
    <w:bookmarkStart w:name="z205" w:id="300"/>
    <w:p>
      <w:pPr>
        <w:spacing w:after="0"/>
        <w:ind w:left="0"/>
        <w:jc w:val="both"/>
      </w:pPr>
      <w:r>
        <w:rPr>
          <w:rFonts w:ascii="Times New Roman"/>
          <w:b w:val="false"/>
          <w:i w:val="false"/>
          <w:color w:val="000000"/>
          <w:sz w:val="28"/>
        </w:rPr>
        <w:t>
      2) ветеринария саласындағы уәкілетті орган бекітетін тізбе бойынша жануарлардың аса қауіпті ауруларының профилактикасы, диагностикасы және оларды жою;</w:t>
      </w:r>
    </w:p>
    <w:bookmarkEnd w:id="300"/>
    <w:bookmarkStart w:name="z206" w:id="301"/>
    <w:p>
      <w:pPr>
        <w:spacing w:after="0"/>
        <w:ind w:left="0"/>
        <w:jc w:val="both"/>
      </w:pPr>
      <w:r>
        <w:rPr>
          <w:rFonts w:ascii="Times New Roman"/>
          <w:b w:val="false"/>
          <w:i w:val="false"/>
          <w:color w:val="000000"/>
          <w:sz w:val="28"/>
        </w:rPr>
        <w:t>
      3) ауыл шаруашылығы жануарларын қолдан ұрықтандыратын, мал шаруашылығы өнiмi мен шикiзатын дайындайтын мемлекеттiк пункттердi, сою алаңдарын (ауыл шаруашылығы жануарларын сою алаңдарын), мал қорымдарын (биотермиялық шұңқырларды), пестицидтердi және олардың ыдыстарын арнайы сақтау орындарын (қорымдарды) ұйымдастыру;</w:t>
      </w:r>
    </w:p>
    <w:bookmarkEnd w:id="301"/>
    <w:bookmarkStart w:name="z207" w:id="302"/>
    <w:p>
      <w:pPr>
        <w:spacing w:after="0"/>
        <w:ind w:left="0"/>
        <w:jc w:val="both"/>
      </w:pPr>
      <w:r>
        <w:rPr>
          <w:rFonts w:ascii="Times New Roman"/>
          <w:b w:val="false"/>
          <w:i w:val="false"/>
          <w:color w:val="000000"/>
          <w:sz w:val="28"/>
        </w:rPr>
        <w:t xml:space="preserve">
      4) Қазақстан Республикасының аумағын қорғауға және мал мен адамға ортақ аурулардың таралуына жол бермеуге бағытталған ветеринариялық iс-шараларды; </w:t>
      </w:r>
    </w:p>
    <w:bookmarkEnd w:id="302"/>
    <w:bookmarkStart w:name="z208" w:id="303"/>
    <w:p>
      <w:pPr>
        <w:spacing w:after="0"/>
        <w:ind w:left="0"/>
        <w:jc w:val="both"/>
      </w:pPr>
      <w:r>
        <w:rPr>
          <w:rFonts w:ascii="Times New Roman"/>
          <w:b w:val="false"/>
          <w:i w:val="false"/>
          <w:color w:val="000000"/>
          <w:sz w:val="28"/>
        </w:rPr>
        <w:t xml:space="preserve">
      5) зиянды және аса қауiптi зиянды организмдердiң таралуына жол бермеуге, Қазақстан Республикасының аумағын карантиндiк объектiлерден қорғауға, сондай-ақ олардың таралу ошақтарын анықтауға, шектеуге және жоюға бағытталған фитосанитариялық iс-шараларды; </w:t>
      </w:r>
    </w:p>
    <w:bookmarkEnd w:id="303"/>
    <w:bookmarkStart w:name="z209" w:id="304"/>
    <w:p>
      <w:pPr>
        <w:spacing w:after="0"/>
        <w:ind w:left="0"/>
        <w:jc w:val="both"/>
      </w:pPr>
      <w:r>
        <w:rPr>
          <w:rFonts w:ascii="Times New Roman"/>
          <w:b w:val="false"/>
          <w:i w:val="false"/>
          <w:color w:val="000000"/>
          <w:sz w:val="28"/>
        </w:rPr>
        <w:t>
      6) жануарлардың саулығы мен адамның денсаулығына қауіп төндіретін жануарларды, жануарлардан алынатын өнiмдер мен шикiзатты алып қою және жою салдарынан агроөнеркәсiптiк кешен субъектiлерiне келтiрiлген залалды өтеу;</w:t>
      </w:r>
    </w:p>
    <w:bookmarkEnd w:id="304"/>
    <w:bookmarkStart w:name="z476" w:id="305"/>
    <w:p>
      <w:pPr>
        <w:spacing w:after="0"/>
        <w:ind w:left="0"/>
        <w:jc w:val="both"/>
      </w:pPr>
      <w:r>
        <w:rPr>
          <w:rFonts w:ascii="Times New Roman"/>
          <w:b w:val="false"/>
          <w:i w:val="false"/>
          <w:color w:val="000000"/>
          <w:sz w:val="28"/>
        </w:rPr>
        <w:t>
      7) жеке және заңды тұлғаларға жеміс дақылдарының бактериялық күйігін жұқтырған жойылған жеміс-жидек дақылдарын отырғызу мен өсіруге шығындарын өтеу іс-шараларын жүзеге асырады.</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Ауылшаруашылық өндірісіне агрохимиялық қызмет көрсетуді қамтамасыз ету</w:t>
      </w:r>
    </w:p>
    <w:bookmarkStart w:name="z404" w:id="306"/>
    <w:p>
      <w:pPr>
        <w:spacing w:after="0"/>
        <w:ind w:left="0"/>
        <w:jc w:val="both"/>
      </w:pPr>
      <w:r>
        <w:rPr>
          <w:rFonts w:ascii="Times New Roman"/>
          <w:b w:val="false"/>
          <w:i w:val="false"/>
          <w:color w:val="000000"/>
          <w:sz w:val="28"/>
        </w:rPr>
        <w:t>
      1. Ауылшаруашылық өндірісіне агрохимиялық қызмет көрсетуді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06"/>
    <w:bookmarkStart w:name="z405" w:id="307"/>
    <w:p>
      <w:pPr>
        <w:spacing w:after="0"/>
        <w:ind w:left="0"/>
        <w:jc w:val="both"/>
      </w:pPr>
      <w:r>
        <w:rPr>
          <w:rFonts w:ascii="Times New Roman"/>
          <w:b w:val="false"/>
          <w:i w:val="false"/>
          <w:color w:val="000000"/>
          <w:sz w:val="28"/>
        </w:rPr>
        <w:t>
      2. Қазақстан Республикасы Үкіметінің шешімі бойынша құрылған шаруашылық жүргізу құқығындағы республикалық мемлекеттік кәсіпорынның функциялары:</w:t>
      </w:r>
    </w:p>
    <w:bookmarkEnd w:id="307"/>
    <w:p>
      <w:pPr>
        <w:spacing w:after="0"/>
        <w:ind w:left="0"/>
        <w:jc w:val="both"/>
      </w:pPr>
      <w:r>
        <w:rPr>
          <w:rFonts w:ascii="Times New Roman"/>
          <w:b w:val="false"/>
          <w:i w:val="false"/>
          <w:color w:val="000000"/>
          <w:sz w:val="28"/>
        </w:rPr>
        <w:t>
      топырақты агрохимиялық зерттеп қарауды жүргізу;</w:t>
      </w:r>
    </w:p>
    <w:p>
      <w:pPr>
        <w:spacing w:after="0"/>
        <w:ind w:left="0"/>
        <w:jc w:val="both"/>
      </w:pPr>
      <w:r>
        <w:rPr>
          <w:rFonts w:ascii="Times New Roman"/>
          <w:b w:val="false"/>
          <w:i w:val="false"/>
          <w:color w:val="000000"/>
          <w:sz w:val="28"/>
        </w:rPr>
        <w:t>
      ауыл шаруашылығы мақсатындағы жерлердің құнарлылығына мониторинг жүргізу;</w:t>
      </w:r>
    </w:p>
    <w:p>
      <w:pPr>
        <w:spacing w:after="0"/>
        <w:ind w:left="0"/>
        <w:jc w:val="both"/>
      </w:pPr>
      <w:r>
        <w:rPr>
          <w:rFonts w:ascii="Times New Roman"/>
          <w:b w:val="false"/>
          <w:i w:val="false"/>
          <w:color w:val="000000"/>
          <w:sz w:val="28"/>
        </w:rPr>
        <w:t>
      топырақ құнарлылығы деңгейінің болжамы мен динамикасын жүргізу;</w:t>
      </w:r>
    </w:p>
    <w:p>
      <w:pPr>
        <w:spacing w:after="0"/>
        <w:ind w:left="0"/>
        <w:jc w:val="both"/>
      </w:pPr>
      <w:r>
        <w:rPr>
          <w:rFonts w:ascii="Times New Roman"/>
          <w:b w:val="false"/>
          <w:i w:val="false"/>
          <w:color w:val="000000"/>
          <w:sz w:val="28"/>
        </w:rPr>
        <w:t>
      ауыл шаруашылығы мақсатындағы жерлердің агрохимиялық жай-күйі туралы ақпараттық деректер банкін құру және жүргізу;</w:t>
      </w:r>
    </w:p>
    <w:p>
      <w:pPr>
        <w:spacing w:after="0"/>
        <w:ind w:left="0"/>
        <w:jc w:val="both"/>
      </w:pPr>
      <w:r>
        <w:rPr>
          <w:rFonts w:ascii="Times New Roman"/>
          <w:b w:val="false"/>
          <w:i w:val="false"/>
          <w:color w:val="000000"/>
          <w:sz w:val="28"/>
        </w:rPr>
        <w:t>
      өсімдік шаруашылығы өнімінің және оны қайта өңдеуден алынған өнімдердің сапасын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7" w:id="308"/>
    <w:p>
      <w:pPr>
        <w:spacing w:after="0"/>
        <w:ind w:left="0"/>
        <w:jc w:val="both"/>
      </w:pPr>
      <w:r>
        <w:rPr>
          <w:rFonts w:ascii="Times New Roman"/>
          <w:b w:val="false"/>
          <w:i w:val="false"/>
          <w:color w:val="000000"/>
          <w:sz w:val="28"/>
        </w:rPr>
        <w:t>
      4. Қазақстан Республикасы Үкіметінің шешімі бойынша құрылған шаруашылық жүргізу құқығындағы республикалық мемлекеттік кәсіпорынды қаржыландыру Қазақстан Республикасының заңнамасына сәйкес жүзеге асырылады.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12.06.2025 </w:t>
      </w:r>
      <w:r>
        <w:rPr>
          <w:rFonts w:ascii="Times New Roman"/>
          <w:b w:val="false"/>
          <w:i w:val="false"/>
          <w:color w:val="000000"/>
          <w:sz w:val="28"/>
        </w:rPr>
        <w:t>№ 194-VIII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Суармалы жерлердің мелиорациялық жай-күйін мониторингтеу мен бағалауды қамтамасыз ету</w:t>
      </w:r>
    </w:p>
    <w:p>
      <w:pPr>
        <w:spacing w:after="0"/>
        <w:ind w:left="0"/>
        <w:jc w:val="both"/>
      </w:pPr>
      <w:r>
        <w:rPr>
          <w:rFonts w:ascii="Times New Roman"/>
          <w:b w:val="false"/>
          <w:i w:val="false"/>
          <w:color w:val="ff0000"/>
          <w:sz w:val="28"/>
        </w:rPr>
        <w:t xml:space="preserve">
      Ескерту. 13-2-бап алып тасталды – ҚР 18.03.2025 </w:t>
      </w:r>
      <w:r>
        <w:rPr>
          <w:rFonts w:ascii="Times New Roman"/>
          <w:b w:val="false"/>
          <w:i w:val="false"/>
          <w:color w:val="ff0000"/>
          <w:sz w:val="28"/>
        </w:rPr>
        <w:t>№ 175-VIII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14-бап. Агроөнеркәсiптiк кешендi техникалық және технологиялық қамтамасыз ету</w:t>
      </w:r>
    </w:p>
    <w:p>
      <w:pPr>
        <w:spacing w:after="0"/>
        <w:ind w:left="0"/>
        <w:jc w:val="both"/>
      </w:pPr>
      <w:r>
        <w:rPr>
          <w:rFonts w:ascii="Times New Roman"/>
          <w:b w:val="false"/>
          <w:i w:val="false"/>
          <w:color w:val="ff0000"/>
          <w:sz w:val="28"/>
        </w:rPr>
        <w:t xml:space="preserve">
      Ескерту. 14-баптың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Агроөнеркәсiптiк кешендi техникалық және технологиялық қамтамасыз етудi мемлекеттiк реттеу: </w:t>
      </w:r>
    </w:p>
    <w:bookmarkStart w:name="z210" w:id="309"/>
    <w:p>
      <w:pPr>
        <w:spacing w:after="0"/>
        <w:ind w:left="0"/>
        <w:jc w:val="both"/>
      </w:pPr>
      <w:r>
        <w:rPr>
          <w:rFonts w:ascii="Times New Roman"/>
          <w:b w:val="false"/>
          <w:i w:val="false"/>
          <w:color w:val="000000"/>
          <w:sz w:val="28"/>
        </w:rPr>
        <w:t xml:space="preserve">
      1) машина-трактор паркiн және технологиялық құрал-жабдықтарды жаңартуды ұйымдастыру; </w:t>
      </w:r>
    </w:p>
    <w:bookmarkEnd w:id="309"/>
    <w:bookmarkStart w:name="z211" w:id="310"/>
    <w:p>
      <w:pPr>
        <w:spacing w:after="0"/>
        <w:ind w:left="0"/>
        <w:jc w:val="both"/>
      </w:pPr>
      <w:r>
        <w:rPr>
          <w:rFonts w:ascii="Times New Roman"/>
          <w:b w:val="false"/>
          <w:i w:val="false"/>
          <w:color w:val="000000"/>
          <w:sz w:val="28"/>
        </w:rPr>
        <w:t xml:space="preserve">
      2) машина-технологиялық станциялар (сервис орталықтары) желiсiн дамыту және олардың қызметiнiң мониторингiн жүзеге асыру; </w:t>
      </w:r>
    </w:p>
    <w:bookmarkEnd w:id="310"/>
    <w:bookmarkStart w:name="z212" w:id="311"/>
    <w:p>
      <w:pPr>
        <w:spacing w:after="0"/>
        <w:ind w:left="0"/>
        <w:jc w:val="both"/>
      </w:pPr>
      <w:r>
        <w:rPr>
          <w:rFonts w:ascii="Times New Roman"/>
          <w:b w:val="false"/>
          <w:i w:val="false"/>
          <w:color w:val="000000"/>
          <w:sz w:val="28"/>
        </w:rPr>
        <w:t xml:space="preserve">
      3) ауыл шаруашылығы машиналарын жасаудың отандық және шетелдiк өндiрiсi өнiмдерiн сынақтан және мiндеттi сертификаттаудан өткiзу; </w:t>
      </w:r>
    </w:p>
    <w:bookmarkEnd w:id="311"/>
    <w:bookmarkStart w:name="z213" w:id="312"/>
    <w:p>
      <w:pPr>
        <w:spacing w:after="0"/>
        <w:ind w:left="0"/>
        <w:jc w:val="both"/>
      </w:pPr>
      <w:r>
        <w:rPr>
          <w:rFonts w:ascii="Times New Roman"/>
          <w:b w:val="false"/>
          <w:i w:val="false"/>
          <w:color w:val="000000"/>
          <w:sz w:val="28"/>
        </w:rPr>
        <w:t>
      4) мемлекеттiк техникалық инспекцияны жүзеге асыру;</w:t>
      </w:r>
    </w:p>
    <w:bookmarkEnd w:id="312"/>
    <w:bookmarkStart w:name="z481" w:id="313"/>
    <w:p>
      <w:pPr>
        <w:spacing w:after="0"/>
        <w:ind w:left="0"/>
        <w:jc w:val="both"/>
      </w:pPr>
      <w:r>
        <w:rPr>
          <w:rFonts w:ascii="Times New Roman"/>
          <w:b w:val="false"/>
          <w:i w:val="false"/>
          <w:color w:val="000000"/>
          <w:sz w:val="28"/>
        </w:rPr>
        <w:t>
      5) технологиялар трансферті жөніндегі мамандандырылған ұйымның озық отандық және шетелдік технологияларды іздеуі, трансферті және ендіруі арқылы жүзеге асырылады.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Агрохимикаттарды мемлекеттік тіркеу</w:t>
      </w:r>
    </w:p>
    <w:p>
      <w:pPr>
        <w:spacing w:after="0"/>
        <w:ind w:left="0"/>
        <w:jc w:val="both"/>
      </w:pPr>
      <w:r>
        <w:rPr>
          <w:rFonts w:ascii="Times New Roman"/>
          <w:b w:val="false"/>
          <w:i w:val="false"/>
          <w:color w:val="ff0000"/>
          <w:sz w:val="28"/>
        </w:rPr>
        <w:t xml:space="preserve">
      Ескерту. 3-тарау 14-1-баппен толықтырылды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Агроөнеркәсiптiк кешендi ақпараттық-маркетингтiк қамтамасыз ету </w:t>
      </w:r>
    </w:p>
    <w:p>
      <w:pPr>
        <w:spacing w:after="0"/>
        <w:ind w:left="0"/>
        <w:jc w:val="both"/>
      </w:pPr>
      <w:r>
        <w:rPr>
          <w:rFonts w:ascii="Times New Roman"/>
          <w:b w:val="false"/>
          <w:i w:val="false"/>
          <w:color w:val="000000"/>
          <w:sz w:val="28"/>
        </w:rPr>
        <w:t>
      1. Агроөнеркәсiптiк кешендi ақпараттық-маркетингтік қамтамасыз ету:</w:t>
      </w:r>
    </w:p>
    <w:bookmarkStart w:name="z214" w:id="314"/>
    <w:p>
      <w:pPr>
        <w:spacing w:after="0"/>
        <w:ind w:left="0"/>
        <w:jc w:val="both"/>
      </w:pPr>
      <w:r>
        <w:rPr>
          <w:rFonts w:ascii="Times New Roman"/>
          <w:b w:val="false"/>
          <w:i w:val="false"/>
          <w:color w:val="000000"/>
          <w:sz w:val="28"/>
        </w:rPr>
        <w:t>
      1) агроөнеркәсіптiк кешеннiң ақпараттық-маркетингтiк жүйесiн ұйымдастыру;</w:t>
      </w:r>
    </w:p>
    <w:bookmarkEnd w:id="314"/>
    <w:bookmarkStart w:name="z215" w:id="315"/>
    <w:p>
      <w:pPr>
        <w:spacing w:after="0"/>
        <w:ind w:left="0"/>
        <w:jc w:val="both"/>
      </w:pPr>
      <w:r>
        <w:rPr>
          <w:rFonts w:ascii="Times New Roman"/>
          <w:b w:val="false"/>
          <w:i w:val="false"/>
          <w:color w:val="000000"/>
          <w:sz w:val="28"/>
        </w:rPr>
        <w:t>
      1-1) агроөнеркәсiптiк кешендi агрометеорологиялық және ғарыштық мониторинг деректерiмен қамтамасыз ету;</w:t>
      </w:r>
    </w:p>
    <w:bookmarkEnd w:id="315"/>
    <w:bookmarkStart w:name="z216" w:id="316"/>
    <w:p>
      <w:pPr>
        <w:spacing w:after="0"/>
        <w:ind w:left="0"/>
        <w:jc w:val="both"/>
      </w:pPr>
      <w:r>
        <w:rPr>
          <w:rFonts w:ascii="Times New Roman"/>
          <w:b w:val="false"/>
          <w:i w:val="false"/>
          <w:color w:val="000000"/>
          <w:sz w:val="28"/>
        </w:rPr>
        <w:t>
      2) кемiнде он жылда бiр рет ауыл шаруашылығы санағын жүргiзу;</w:t>
      </w:r>
    </w:p>
    <w:bookmarkEnd w:id="316"/>
    <w:bookmarkStart w:name="z217" w:id="317"/>
    <w:p>
      <w:pPr>
        <w:spacing w:after="0"/>
        <w:ind w:left="0"/>
        <w:jc w:val="both"/>
      </w:pPr>
      <w:r>
        <w:rPr>
          <w:rFonts w:ascii="Times New Roman"/>
          <w:b w:val="false"/>
          <w:i w:val="false"/>
          <w:color w:val="000000"/>
          <w:sz w:val="28"/>
        </w:rPr>
        <w:t>
      3) ақпараттық материалдарды бұқаралық ақпарат құралдарында жариялау және мамандандырылған жинақтарды, журналдарды, тақырыптық басылымдарды басып шығару;</w:t>
      </w:r>
    </w:p>
    <w:bookmarkEnd w:id="317"/>
    <w:bookmarkStart w:name="z218" w:id="318"/>
    <w:p>
      <w:pPr>
        <w:spacing w:after="0"/>
        <w:ind w:left="0"/>
        <w:jc w:val="both"/>
      </w:pPr>
      <w:r>
        <w:rPr>
          <w:rFonts w:ascii="Times New Roman"/>
          <w:b w:val="false"/>
          <w:i w:val="false"/>
          <w:color w:val="000000"/>
          <w:sz w:val="28"/>
        </w:rPr>
        <w:t>
      4) ақпараттық-коммуникациялық технологияларды және ақпараттық жүйелердi құруға және дамытуға жәрдемдесу;</w:t>
      </w:r>
    </w:p>
    <w:bookmarkEnd w:id="318"/>
    <w:bookmarkStart w:name="z219" w:id="319"/>
    <w:p>
      <w:pPr>
        <w:spacing w:after="0"/>
        <w:ind w:left="0"/>
        <w:jc w:val="both"/>
      </w:pPr>
      <w:r>
        <w:rPr>
          <w:rFonts w:ascii="Times New Roman"/>
          <w:b w:val="false"/>
          <w:i w:val="false"/>
          <w:color w:val="000000"/>
          <w:sz w:val="28"/>
        </w:rPr>
        <w:t>
      5) көрме-жәрмеңкелер ұйымдастыру және қазақстандық ауыл шаруашылығы тауарын өндiрушiлердің өнiмiне жарнамалық қолдау көрсету;</w:t>
      </w:r>
    </w:p>
    <w:bookmarkEnd w:id="319"/>
    <w:bookmarkStart w:name="z220" w:id="320"/>
    <w:p>
      <w:pPr>
        <w:spacing w:after="0"/>
        <w:ind w:left="0"/>
        <w:jc w:val="both"/>
      </w:pPr>
      <w:r>
        <w:rPr>
          <w:rFonts w:ascii="Times New Roman"/>
          <w:b w:val="false"/>
          <w:i w:val="false"/>
          <w:color w:val="000000"/>
          <w:sz w:val="28"/>
        </w:rPr>
        <w:t>
      6) оқытып-үйрету семинарларын ұйымдастыру;</w:t>
      </w:r>
    </w:p>
    <w:bookmarkEnd w:id="320"/>
    <w:p>
      <w:pPr>
        <w:spacing w:after="0"/>
        <w:ind w:left="0"/>
        <w:jc w:val="both"/>
      </w:pPr>
      <w:r>
        <w:rPr>
          <w:rFonts w:ascii="Times New Roman"/>
          <w:b w:val="false"/>
          <w:i w:val="false"/>
          <w:color w:val="000000"/>
          <w:sz w:val="28"/>
        </w:rPr>
        <w:t>
      7) электрондық қызмет көрсету арқылы жүзеге асырылады.</w:t>
      </w:r>
    </w:p>
    <w:bookmarkStart w:name="z221" w:id="321"/>
    <w:p>
      <w:pPr>
        <w:spacing w:after="0"/>
        <w:ind w:left="0"/>
        <w:jc w:val="both"/>
      </w:pPr>
      <w:r>
        <w:rPr>
          <w:rFonts w:ascii="Times New Roman"/>
          <w:b w:val="false"/>
          <w:i w:val="false"/>
          <w:color w:val="000000"/>
          <w:sz w:val="28"/>
        </w:rPr>
        <w:t xml:space="preserve">
      2. Мамандандырылған ұйымдардың агроөнеркәсiптiк кешен субъектiлерiне өтеусiз негiзде беруiне жататын ақпарат пен қызметтердiң тiзбесiн агроөнеркәсiптiк кешендi дамыту саласындағы уәкiлетті орган айқындайды. </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2007.03.27 № </w:t>
      </w:r>
      <w:r>
        <w:rPr>
          <w:rFonts w:ascii="Times New Roman"/>
          <w:b w:val="false"/>
          <w:i w:val="false"/>
          <w:color w:val="000000"/>
          <w:sz w:val="28"/>
        </w:rPr>
        <w:t>242</w:t>
      </w:r>
      <w:r>
        <w:rPr>
          <w:rFonts w:ascii="Times New Roman"/>
          <w:b w:val="false"/>
          <w:i w:val="false"/>
          <w:color w:val="ff0000"/>
          <w:sz w:val="28"/>
        </w:rPr>
        <w:t xml:space="preserve">,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19.05.2025 </w:t>
      </w:r>
      <w:r>
        <w:rPr>
          <w:rFonts w:ascii="Times New Roman"/>
          <w:b w:val="false"/>
          <w:i w:val="false"/>
          <w:color w:val="000000"/>
          <w:sz w:val="28"/>
        </w:rPr>
        <w:t>№ 188-VIII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Агроөнеркәсiптік кешен саласындағы мамандандырылған ұйымдар </w:t>
      </w:r>
    </w:p>
    <w:p>
      <w:pPr>
        <w:spacing w:after="0"/>
        <w:ind w:left="0"/>
        <w:jc w:val="both"/>
      </w:pPr>
      <w:r>
        <w:rPr>
          <w:rFonts w:ascii="Times New Roman"/>
          <w:b w:val="false"/>
          <w:i w:val="false"/>
          <w:color w:val="000000"/>
          <w:sz w:val="28"/>
        </w:rPr>
        <w:t xml:space="preserve">
      Мамандандырылған ұйымдарды құру тәртiбi, олардың ұйымдық-құқықтық нысандары мен мiндеттерi Қазақстан Республикасының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- 2007.07.26. </w:t>
      </w:r>
      <w:r>
        <w:rPr>
          <w:rFonts w:ascii="Times New Roman"/>
          <w:b w:val="false"/>
          <w:i w:val="false"/>
          <w:color w:val="000000"/>
          <w:sz w:val="28"/>
        </w:rPr>
        <w:t xml:space="preserve">№ 313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Агроөнеркәсіптік кешен саласындағы сервистік-дайындау орталықтары және дайындаушы ұйымдар</w:t>
      </w:r>
    </w:p>
    <w:p>
      <w:pPr>
        <w:spacing w:after="0"/>
        <w:ind w:left="0"/>
        <w:jc w:val="both"/>
      </w:pPr>
      <w:r>
        <w:rPr>
          <w:rFonts w:ascii="Times New Roman"/>
          <w:b w:val="false"/>
          <w:i w:val="false"/>
          <w:color w:val="ff0000"/>
          <w:sz w:val="28"/>
        </w:rPr>
        <w:t xml:space="preserve">
      Ескерту. 16-1-бап 31.12.2020 дейін қолданыста болды - ҚР 28.11.2014 </w:t>
      </w:r>
      <w:r>
        <w:rPr>
          <w:rFonts w:ascii="Times New Roman"/>
          <w:b w:val="false"/>
          <w:i w:val="false"/>
          <w:color w:val="ff0000"/>
          <w:sz w:val="28"/>
        </w:rPr>
        <w:t>№ 257-V</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17-бап. Агроөнеркәсiптік кешенді ғылыми қамтамасыз ету және ол үшін кадрлар даярлау </w:t>
      </w:r>
    </w:p>
    <w:p>
      <w:pPr>
        <w:spacing w:after="0"/>
        <w:ind w:left="0"/>
        <w:jc w:val="both"/>
      </w:pPr>
      <w:r>
        <w:rPr>
          <w:rFonts w:ascii="Times New Roman"/>
          <w:b w:val="false"/>
          <w:i w:val="false"/>
          <w:color w:val="000000"/>
          <w:sz w:val="28"/>
        </w:rPr>
        <w:t xml:space="preserve">
      Агроөнеркәсiптiк кешендi дамытуды ғылыми және кадрмен қамтамасыз етудi мемлекеттiк қолдау: </w:t>
      </w:r>
    </w:p>
    <w:bookmarkStart w:name="z222" w:id="322"/>
    <w:p>
      <w:pPr>
        <w:spacing w:after="0"/>
        <w:ind w:left="0"/>
        <w:jc w:val="both"/>
      </w:pPr>
      <w:r>
        <w:rPr>
          <w:rFonts w:ascii="Times New Roman"/>
          <w:b w:val="false"/>
          <w:i w:val="false"/>
          <w:color w:val="000000"/>
          <w:sz w:val="28"/>
        </w:rPr>
        <w:t xml:space="preserve">
      1) ғылыми-зерттеу және тәжiрибелiк-конструкторлық жұмыстарды; </w:t>
      </w:r>
    </w:p>
    <w:bookmarkEnd w:id="322"/>
    <w:bookmarkStart w:name="z223" w:id="323"/>
    <w:p>
      <w:pPr>
        <w:spacing w:after="0"/>
        <w:ind w:left="0"/>
        <w:jc w:val="both"/>
      </w:pPr>
      <w:r>
        <w:rPr>
          <w:rFonts w:ascii="Times New Roman"/>
          <w:b w:val="false"/>
          <w:i w:val="false"/>
          <w:color w:val="000000"/>
          <w:sz w:val="28"/>
        </w:rPr>
        <w:t>
      2) агроөнеркәсіптік кешен мен аграрлық ғылымды дамытудың басым бағыттары бойынша, оның ішінде ведомстволық бағынысты жоғары оқу орындарын дамыту бағдарламаларын әзірлеу мен іске асыруды ұйымдастыру, олардың инфрақұрылымын жаңғырту, профессорлық-оқытушылық құрамның біліктілігін арттыру және жаңа білім беру бағдарламаларын әзірлеу арқылы кадрларды даярлауды және қайта даярлауды, аттестаттауды;</w:t>
      </w:r>
    </w:p>
    <w:bookmarkEnd w:id="323"/>
    <w:bookmarkStart w:name="z224" w:id="324"/>
    <w:p>
      <w:pPr>
        <w:spacing w:after="0"/>
        <w:ind w:left="0"/>
        <w:jc w:val="both"/>
      </w:pPr>
      <w:r>
        <w:rPr>
          <w:rFonts w:ascii="Times New Roman"/>
          <w:b w:val="false"/>
          <w:i w:val="false"/>
          <w:color w:val="000000"/>
          <w:sz w:val="28"/>
        </w:rPr>
        <w:t>
      3) климаттың өзгеруіне бейімделуге бағытталған әзірлемелерді қоса алғанда, өндіріске ғылыми әзірлемелерді тарату мен енгізуді;</w:t>
      </w:r>
    </w:p>
    <w:bookmarkEnd w:id="324"/>
    <w:bookmarkStart w:name="z225" w:id="325"/>
    <w:p>
      <w:pPr>
        <w:spacing w:after="0"/>
        <w:ind w:left="0"/>
        <w:jc w:val="both"/>
      </w:pPr>
      <w:r>
        <w:rPr>
          <w:rFonts w:ascii="Times New Roman"/>
          <w:b w:val="false"/>
          <w:i w:val="false"/>
          <w:color w:val="000000"/>
          <w:sz w:val="28"/>
        </w:rPr>
        <w:t xml:space="preserve">
      4) өсiмдiктердiң жоғары бағалы сорттарының, ауыл шаруашылығы малының, құстардың және балықтардың жоғары бағалы тұқымдары мен түрлерiнiң тектiк қорларын сақтауды және дамытуды; </w:t>
      </w:r>
    </w:p>
    <w:bookmarkEnd w:id="325"/>
    <w:bookmarkStart w:name="z226" w:id="326"/>
    <w:p>
      <w:pPr>
        <w:spacing w:after="0"/>
        <w:ind w:left="0"/>
        <w:jc w:val="both"/>
      </w:pPr>
      <w:r>
        <w:rPr>
          <w:rFonts w:ascii="Times New Roman"/>
          <w:b w:val="false"/>
          <w:i w:val="false"/>
          <w:color w:val="000000"/>
          <w:sz w:val="28"/>
        </w:rPr>
        <w:t>
      5) агроөнеркәсiптiк кешенге кадрлар даярлауды жүзеге асыратын мемлекеттiк бiлiм беру ұйымдары үшiн машина-трактор паркiн құруды және технологиялық жабдықты жаңартып отыруды;</w:t>
      </w:r>
    </w:p>
    <w:bookmarkEnd w:id="326"/>
    <w:bookmarkStart w:name="z482" w:id="327"/>
    <w:p>
      <w:pPr>
        <w:spacing w:after="0"/>
        <w:ind w:left="0"/>
        <w:jc w:val="both"/>
      </w:pPr>
      <w:r>
        <w:rPr>
          <w:rFonts w:ascii="Times New Roman"/>
          <w:b w:val="false"/>
          <w:i w:val="false"/>
          <w:color w:val="000000"/>
          <w:sz w:val="28"/>
        </w:rPr>
        <w:t>
      6) ғылымды, білімді және өндірісті интеграциялауды ұйымдастыру арқылы жүзеге асырылады.</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18-бап. Ауылдық аумақтарды дамыту </w:t>
      </w:r>
    </w:p>
    <w:p>
      <w:pPr>
        <w:spacing w:after="0"/>
        <w:ind w:left="0"/>
        <w:jc w:val="both"/>
      </w:pPr>
      <w:r>
        <w:rPr>
          <w:rFonts w:ascii="Times New Roman"/>
          <w:b w:val="false"/>
          <w:i w:val="false"/>
          <w:color w:val="000000"/>
          <w:sz w:val="28"/>
        </w:rPr>
        <w:t xml:space="preserve">
      1. Ауылдық аумақтарды дамытуды мемлекеттік peттеу ауылдық аумақтардың әлеуметтік және инженерлiк инфрақұрылымын дамытуға және ауыл халқын қолайлы тұрмыс жағдайларымен қамтамасыз етуге бағытталған. </w:t>
      </w:r>
    </w:p>
    <w:bookmarkStart w:name="z227" w:id="328"/>
    <w:p>
      <w:pPr>
        <w:spacing w:after="0"/>
        <w:ind w:left="0"/>
        <w:jc w:val="both"/>
      </w:pPr>
      <w:r>
        <w:rPr>
          <w:rFonts w:ascii="Times New Roman"/>
          <w:b w:val="false"/>
          <w:i w:val="false"/>
          <w:color w:val="000000"/>
          <w:sz w:val="28"/>
        </w:rPr>
        <w:t xml:space="preserve">
      2. Мемлекет ауылдық аумақтарды дамытуды: </w:t>
      </w:r>
    </w:p>
    <w:bookmarkEnd w:id="3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Start w:name="z228" w:id="329"/>
    <w:p>
      <w:pPr>
        <w:spacing w:after="0"/>
        <w:ind w:left="0"/>
        <w:jc w:val="both"/>
      </w:pPr>
      <w:r>
        <w:rPr>
          <w:rFonts w:ascii="Times New Roman"/>
          <w:b w:val="false"/>
          <w:i w:val="false"/>
          <w:color w:val="000000"/>
          <w:sz w:val="28"/>
        </w:rPr>
        <w:t xml:space="preserve">
      2) ауылдық елдi мекендердi әлеуметтiк-экономикалық даму деңгейi және экологиялық жай-күйi бойынша сыныптау; </w:t>
      </w:r>
    </w:p>
    <w:bookmarkEnd w:id="329"/>
    <w:bookmarkStart w:name="z229" w:id="330"/>
    <w:p>
      <w:pPr>
        <w:spacing w:after="0"/>
        <w:ind w:left="0"/>
        <w:jc w:val="both"/>
      </w:pPr>
      <w:r>
        <w:rPr>
          <w:rFonts w:ascii="Times New Roman"/>
          <w:b w:val="false"/>
          <w:i w:val="false"/>
          <w:color w:val="000000"/>
          <w:sz w:val="28"/>
        </w:rPr>
        <w:t xml:space="preserve">
      3) ауылдық аумақтардың әлеуметтік және инженерлiк инфрақұрылым объектiлерiмен қамтамасыз етiлуiнің және ауылдық елдi мекендердiң экологиялық жай-күйінің нормативтерiн әзiрлеу; </w:t>
      </w:r>
    </w:p>
    <w:bookmarkEnd w:id="330"/>
    <w:bookmarkStart w:name="z230" w:id="331"/>
    <w:p>
      <w:pPr>
        <w:spacing w:after="0"/>
        <w:ind w:left="0"/>
        <w:jc w:val="both"/>
      </w:pPr>
      <w:r>
        <w:rPr>
          <w:rFonts w:ascii="Times New Roman"/>
          <w:b w:val="false"/>
          <w:i w:val="false"/>
          <w:color w:val="000000"/>
          <w:sz w:val="28"/>
        </w:rPr>
        <w:t xml:space="preserve">
      4) мыналардың: </w:t>
      </w:r>
    </w:p>
    <w:bookmarkEnd w:id="331"/>
    <w:p>
      <w:pPr>
        <w:spacing w:after="0"/>
        <w:ind w:left="0"/>
        <w:jc w:val="both"/>
      </w:pPr>
      <w:r>
        <w:rPr>
          <w:rFonts w:ascii="Times New Roman"/>
          <w:b w:val="false"/>
          <w:i w:val="false"/>
          <w:color w:val="000000"/>
          <w:sz w:val="28"/>
        </w:rPr>
        <w:t xml:space="preserve">
      ауыл тұрғындарының ауылдық аумақтардың әлеуметтік және инженерлiк инфрақұрылым қызметтерiмен қамтылу жай-күйінің; </w:t>
      </w:r>
    </w:p>
    <w:p>
      <w:pPr>
        <w:spacing w:after="0"/>
        <w:ind w:left="0"/>
        <w:jc w:val="both"/>
      </w:pPr>
      <w:r>
        <w:rPr>
          <w:rFonts w:ascii="Times New Roman"/>
          <w:b w:val="false"/>
          <w:i w:val="false"/>
          <w:color w:val="000000"/>
          <w:sz w:val="28"/>
        </w:rPr>
        <w:t xml:space="preserve">
      ауылдық елдi мекендердiң экологиялық жай-күйiнiң мониторингiн жүргiзу; </w:t>
      </w:r>
    </w:p>
    <w:bookmarkStart w:name="z231" w:id="332"/>
    <w:p>
      <w:pPr>
        <w:spacing w:after="0"/>
        <w:ind w:left="0"/>
        <w:jc w:val="both"/>
      </w:pPr>
      <w:r>
        <w:rPr>
          <w:rFonts w:ascii="Times New Roman"/>
          <w:b w:val="false"/>
          <w:i w:val="false"/>
          <w:color w:val="000000"/>
          <w:sz w:val="28"/>
        </w:rPr>
        <w:t xml:space="preserve">
      5) ауылдық аумақтардың әлеуметтiк және инженерлiк инфрақұрылымын құру және дамыту; </w:t>
      </w:r>
    </w:p>
    <w:bookmarkEnd w:id="332"/>
    <w:bookmarkStart w:name="z232" w:id="333"/>
    <w:p>
      <w:pPr>
        <w:spacing w:after="0"/>
        <w:ind w:left="0"/>
        <w:jc w:val="both"/>
      </w:pPr>
      <w:r>
        <w:rPr>
          <w:rFonts w:ascii="Times New Roman"/>
          <w:b w:val="false"/>
          <w:i w:val="false"/>
          <w:color w:val="000000"/>
          <w:sz w:val="28"/>
        </w:rPr>
        <w:t xml:space="preserve">
      6) ауылды оңтайлы қоныстандыру; </w:t>
      </w:r>
    </w:p>
    <w:bookmarkEnd w:id="333"/>
    <w:bookmarkStart w:name="z233" w:id="334"/>
    <w:p>
      <w:pPr>
        <w:spacing w:after="0"/>
        <w:ind w:left="0"/>
        <w:jc w:val="both"/>
      </w:pPr>
      <w:r>
        <w:rPr>
          <w:rFonts w:ascii="Times New Roman"/>
          <w:b w:val="false"/>
          <w:i w:val="false"/>
          <w:color w:val="000000"/>
          <w:sz w:val="28"/>
        </w:rPr>
        <w:t>
      7) ауылдық елді мекендерге денсаулық сақтау, бiлiм беру, әлеуметтік қамсыздандыру, мәдениет, спорт, агроөнеркәсіптік кешен, орман шаруашылығы және ерекше қорғалатын табиғи аумақтар жұмыскерлерінің, ауылдар, кенттер, ауылдық округтер әкімдері аппараттары мемлекеттік қызметшілерінің тартылуын ынталандыру арқылы реттейді.</w:t>
      </w:r>
    </w:p>
    <w:bookmarkEnd w:id="334"/>
    <w:bookmarkStart w:name="z234" w:id="335"/>
    <w:p>
      <w:pPr>
        <w:spacing w:after="0"/>
        <w:ind w:left="0"/>
        <w:jc w:val="both"/>
      </w:pPr>
      <w:r>
        <w:rPr>
          <w:rFonts w:ascii="Times New Roman"/>
          <w:b w:val="false"/>
          <w:i w:val="false"/>
          <w:color w:val="000000"/>
          <w:sz w:val="28"/>
        </w:rPr>
        <w:t xml:space="preserve">
      3. Экологиялық жағдайы қолайсыз және экономикалық әлеуетi төмен ауылдық елдi мекендерде тұратын Қазақстан Республикасының азаматтарының, өздерiнiң келiсiмiмен қоныс аударған кезде Қазақстан Pecпубликасының заңнамалық актiлерiне сәйкес мемлекеттік қолдауға құқығы бар. </w:t>
      </w:r>
    </w:p>
    <w:bookmarkEnd w:id="335"/>
    <w:bookmarkStart w:name="z235" w:id="336"/>
    <w:p>
      <w:pPr>
        <w:spacing w:after="0"/>
        <w:ind w:left="0"/>
        <w:jc w:val="both"/>
      </w:pPr>
      <w:r>
        <w:rPr>
          <w:rFonts w:ascii="Times New Roman"/>
          <w:b w:val="false"/>
          <w:i w:val="false"/>
          <w:color w:val="000000"/>
          <w:sz w:val="28"/>
        </w:rPr>
        <w:t>
      4. Азаматтық қызметші болып табылатын және ауылдық елдi мекендерде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сондай-ақ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кемiнде жиырма бес пайызға жоғарылатылған айлықақылар мен тарифтiк мөлшерлемелер жергiлiктi өкiлдi органдардың (мәслихаттардың) шешiмi бойынша белгiленуi мүмкiн.</w:t>
      </w:r>
    </w:p>
    <w:bookmarkEnd w:id="336"/>
    <w:bookmarkStart w:name="z236" w:id="337"/>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жергілікті өкiлдi органдар (мәслихаттар) бекіткен тәртіппен және мөлшерде көрсетіледі.</w:t>
      </w:r>
    </w:p>
    <w:bookmarkEnd w:id="337"/>
    <w:bookmarkStart w:name="z237" w:id="338"/>
    <w:p>
      <w:pPr>
        <w:spacing w:after="0"/>
        <w:ind w:left="0"/>
        <w:jc w:val="both"/>
      </w:pPr>
      <w:r>
        <w:rPr>
          <w:rFonts w:ascii="Times New Roman"/>
          <w:b w:val="false"/>
          <w:i w:val="false"/>
          <w:color w:val="000000"/>
          <w:sz w:val="28"/>
        </w:rPr>
        <w:t xml:space="preserve">
      6. Ауылдық елдi мекендерге тартуға ынталандыру мақсатында денсаулық сақтау, әлеуметтiк қамсыздандыру, бiлiм беру, мәдениет, спорт және агроөнеркәсіптік кешен саласындағы мамандар жергілiктi атқарушы органдардың (әкiмдiктердiң) шешiмi бойынша қызметтiк тұрғын үймен не қызметтiк тұрғын үй болмаған жағдайда, жеке тұрғын үй қорында жергілікті атқарушы орган жалдаған тұрғын жаймен қамтамасыз етіледi. </w:t>
      </w:r>
    </w:p>
    <w:bookmarkEnd w:id="338"/>
    <w:bookmarkStart w:name="z242" w:id="339"/>
    <w:p>
      <w:pPr>
        <w:spacing w:after="0"/>
        <w:ind w:left="0"/>
        <w:jc w:val="both"/>
      </w:pPr>
      <w:r>
        <w:rPr>
          <w:rFonts w:ascii="Times New Roman"/>
          <w:b w:val="false"/>
          <w:i w:val="false"/>
          <w:color w:val="000000"/>
          <w:sz w:val="28"/>
        </w:rPr>
        <w:t xml:space="preserve">
      7. Республикалық бюджеттен қаржыландырылатын және ауылдық елді мекендерде орналасқан мемлекеттік ұйымдарда жұмыс істейтін денсаулық сақтау, білім беру, әлеуметтік қамсыздандыру, мәдениет, спорт, ветеринария, орман шаруашылығы және ерекше қорғалатын табиғи аумақтар саласындағы мамандарға қызметтің осы түрлерімен қалалық жағдайда айналысатын мамандардың айлықақыларымен және тарифтік мөлшерлемелерімен салыстырғанда кемінде жиырма бес пайызға жоғарылатылған айлықақылар мен тарифтік мөлшерлемелер белгіленеді. </w:t>
      </w:r>
    </w:p>
    <w:bookmarkEnd w:id="339"/>
    <w:bookmarkStart w:name="z243" w:id="340"/>
    <w:p>
      <w:pPr>
        <w:spacing w:after="0"/>
        <w:ind w:left="0"/>
        <w:jc w:val="both"/>
      </w:pPr>
      <w:r>
        <w:rPr>
          <w:rFonts w:ascii="Times New Roman"/>
          <w:b w:val="false"/>
          <w:i w:val="false"/>
          <w:color w:val="000000"/>
          <w:sz w:val="28"/>
        </w:rPr>
        <w:t>
      8.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жергілікті өкілді органдардың (мәслихаттардың) шешімі бойынша көтерме жәрдемақы және тұрғын үй сатып алу немесе салу үшін әлеуметтік қолдау көрсетіледі.</w:t>
      </w:r>
    </w:p>
    <w:bookmarkEnd w:id="340"/>
    <w:bookmarkStart w:name="z313" w:id="341"/>
    <w:p>
      <w:pPr>
        <w:spacing w:after="0"/>
        <w:ind w:left="0"/>
        <w:jc w:val="both"/>
      </w:pPr>
      <w:r>
        <w:rPr>
          <w:rFonts w:ascii="Times New Roman"/>
          <w:b w:val="false"/>
          <w:i w:val="false"/>
          <w:color w:val="000000"/>
          <w:sz w:val="28"/>
        </w:rPr>
        <w:t>
      9. Осы баптың күші ветеринария саласындағы қызметті жүзеге асыратын ветеринария пункттерінің ветеринария мамандарына қолданылады.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2008.12.24 </w:t>
      </w:r>
      <w:r>
        <w:rPr>
          <w:rFonts w:ascii="Times New Roman"/>
          <w:b w:val="false"/>
          <w:i w:val="false"/>
          <w:color w:val="ff0000"/>
          <w:sz w:val="28"/>
        </w:rPr>
        <w:t>№ 111-IV</w:t>
      </w:r>
      <w:r>
        <w:rPr>
          <w:rFonts w:ascii="Times New Roman"/>
          <w:b w:val="false"/>
          <w:i w:val="false"/>
          <w:color w:val="ff0000"/>
          <w:sz w:val="28"/>
        </w:rPr>
        <w:t xml:space="preserve"> (2009.01.01 бастап қолданысқа енгізіледі), 2009.07.16 </w:t>
      </w:r>
      <w:r>
        <w:rPr>
          <w:rFonts w:ascii="Times New Roman"/>
          <w:b w:val="false"/>
          <w:i w:val="false"/>
          <w:color w:val="ff0000"/>
          <w:sz w:val="28"/>
        </w:rPr>
        <w:t>№ 186-IV</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(2012.01.01 бастап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Агроөнеркәсiптік кешендi және ауылдық аумақтарды нормативтiк-әдiстемелiк қамтамасыз ету </w:t>
      </w:r>
    </w:p>
    <w:p>
      <w:pPr>
        <w:spacing w:after="0"/>
        <w:ind w:left="0"/>
        <w:jc w:val="both"/>
      </w:pPr>
      <w:r>
        <w:rPr>
          <w:rFonts w:ascii="Times New Roman"/>
          <w:b w:val="false"/>
          <w:i w:val="false"/>
          <w:color w:val="000000"/>
          <w:sz w:val="28"/>
        </w:rPr>
        <w:t xml:space="preserve">
      1. Агроөнеркәсiптiк кешендi және ауылдық аумақтарды нормативтiк-әдiстемелiк қамтамасыз ету ғылыми негiзделген ауыл шаруашылығы технологияларын және ауыл шаруашылығы өнiмiн өңдеу технологияларын қолдану, ауыл шаруашылығы мен оған қызмет көрсететiн инфрақұрылымның тиiмділігiн арттыру бәсекеге қабiлеттi өнiм шығару, бюджеттiк қаржыландыруды оңтайландыру, ауылдық аумақтардың әлеуметтік және инженерлiк инфрақұрылымын дамыту, ауылдық елдi мекендердің экономикалық әлеуетiн арттыру, ауылдық елдi мекендердің экологиялық қауiпсiздiгiн қамтамасыз ету және ауыл халқын оңтайлы орналастыру схемасын әзiрлеу мақсатында жүзеге асырылады. </w:t>
      </w:r>
    </w:p>
    <w:bookmarkStart w:name="z238" w:id="342"/>
    <w:p>
      <w:pPr>
        <w:spacing w:after="0"/>
        <w:ind w:left="0"/>
        <w:jc w:val="both"/>
      </w:pPr>
      <w:r>
        <w:rPr>
          <w:rFonts w:ascii="Times New Roman"/>
          <w:b w:val="false"/>
          <w:i w:val="false"/>
          <w:color w:val="000000"/>
          <w:sz w:val="28"/>
        </w:rPr>
        <w:t>
      2. Агроөнеркәсіптiк кешендi және ауылдық аумақтарды нормативтiк-әдiстемелiк қамтамасыз ету уәкiлетті мемлекеттік органның стандарттарды, нормативтердi, нұсқаулықтарды, әдiстемелердi, ұсынымдарды әзiрлеуi арқылы жүзеге асырылады.</w:t>
      </w:r>
    </w:p>
    <w:bookmarkEnd w:id="342"/>
    <w:bookmarkStart w:name="z285" w:id="343"/>
    <w:p>
      <w:pPr>
        <w:spacing w:after="0"/>
        <w:ind w:left="0"/>
        <w:jc w:val="left"/>
      </w:pPr>
      <w:r>
        <w:rPr>
          <w:rFonts w:ascii="Times New Roman"/>
          <w:b/>
          <w:i w:val="false"/>
          <w:color w:val="000000"/>
        </w:rPr>
        <w:t xml:space="preserve"> 3-1-тарау. Азық-түлік қауіпсіздігін қамтамасыз етуді мемлекеттік реттеу</w:t>
      </w:r>
    </w:p>
    <w:bookmarkEnd w:id="343"/>
    <w:p>
      <w:pPr>
        <w:spacing w:after="0"/>
        <w:ind w:left="0"/>
        <w:jc w:val="both"/>
      </w:pPr>
      <w:r>
        <w:rPr>
          <w:rFonts w:ascii="Times New Roman"/>
          <w:b w:val="false"/>
          <w:i w:val="false"/>
          <w:color w:val="ff0000"/>
          <w:sz w:val="28"/>
        </w:rPr>
        <w:t xml:space="preserve">
      Ескерту. Заң 3-1-тараумен толықтырылды - ҚР 2009.12.11 </w:t>
      </w:r>
      <w:r>
        <w:rPr>
          <w:rFonts w:ascii="Times New Roman"/>
          <w:b w:val="false"/>
          <w:i w:val="false"/>
          <w:color w:val="ff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19-1-бап. Азық-түлік қауіпсіздігін қамтамасыз етудің өлшемдері мен негізгі бағыттары</w:t>
      </w:r>
    </w:p>
    <w:bookmarkStart w:name="z255" w:id="344"/>
    <w:p>
      <w:pPr>
        <w:spacing w:after="0"/>
        <w:ind w:left="0"/>
        <w:jc w:val="both"/>
      </w:pPr>
      <w:r>
        <w:rPr>
          <w:rFonts w:ascii="Times New Roman"/>
          <w:b w:val="false"/>
          <w:i w:val="false"/>
          <w:color w:val="000000"/>
          <w:sz w:val="28"/>
        </w:rPr>
        <w:t>
      1. Мыналар:</w:t>
      </w:r>
    </w:p>
    <w:bookmarkEnd w:id="344"/>
    <w:bookmarkStart w:name="z256" w:id="345"/>
    <w:p>
      <w:pPr>
        <w:spacing w:after="0"/>
        <w:ind w:left="0"/>
        <w:jc w:val="both"/>
      </w:pPr>
      <w:r>
        <w:rPr>
          <w:rFonts w:ascii="Times New Roman"/>
          <w:b w:val="false"/>
          <w:i w:val="false"/>
          <w:color w:val="000000"/>
          <w:sz w:val="28"/>
        </w:rPr>
        <w:t>
      1) азық-түлік тауарларына нақты қолжетімділік;</w:t>
      </w:r>
    </w:p>
    <w:bookmarkEnd w:id="345"/>
    <w:bookmarkStart w:name="z257" w:id="346"/>
    <w:p>
      <w:pPr>
        <w:spacing w:after="0"/>
        <w:ind w:left="0"/>
        <w:jc w:val="both"/>
      </w:pPr>
      <w:r>
        <w:rPr>
          <w:rFonts w:ascii="Times New Roman"/>
          <w:b w:val="false"/>
          <w:i w:val="false"/>
          <w:color w:val="000000"/>
          <w:sz w:val="28"/>
        </w:rPr>
        <w:t>
      2) азық-түлік тауарларына экономикалық қолжетімділік;</w:t>
      </w:r>
    </w:p>
    <w:bookmarkEnd w:id="346"/>
    <w:bookmarkStart w:name="z258" w:id="347"/>
    <w:p>
      <w:pPr>
        <w:spacing w:after="0"/>
        <w:ind w:left="0"/>
        <w:jc w:val="both"/>
      </w:pPr>
      <w:r>
        <w:rPr>
          <w:rFonts w:ascii="Times New Roman"/>
          <w:b w:val="false"/>
          <w:i w:val="false"/>
          <w:color w:val="000000"/>
          <w:sz w:val="28"/>
        </w:rPr>
        <w:t>
      3) тағамдық өнім қауіпсіздігінің кепілдігі азық-түлік қауіпсіздігінің өлшемдері болып табылады.</w:t>
      </w:r>
    </w:p>
    <w:bookmarkEnd w:id="347"/>
    <w:bookmarkStart w:name="z259" w:id="348"/>
    <w:p>
      <w:pPr>
        <w:spacing w:after="0"/>
        <w:ind w:left="0"/>
        <w:jc w:val="both"/>
      </w:pPr>
      <w:r>
        <w:rPr>
          <w:rFonts w:ascii="Times New Roman"/>
          <w:b w:val="false"/>
          <w:i w:val="false"/>
          <w:color w:val="000000"/>
          <w:sz w:val="28"/>
        </w:rPr>
        <w:t>
      2. Азық-түлік қауіпсіздігін қамтамасыз етудің негізгі бағыттары:</w:t>
      </w:r>
    </w:p>
    <w:bookmarkEnd w:id="348"/>
    <w:bookmarkStart w:name="z260" w:id="349"/>
    <w:p>
      <w:pPr>
        <w:spacing w:after="0"/>
        <w:ind w:left="0"/>
        <w:jc w:val="both"/>
      </w:pPr>
      <w:r>
        <w:rPr>
          <w:rFonts w:ascii="Times New Roman"/>
          <w:b w:val="false"/>
          <w:i w:val="false"/>
          <w:color w:val="000000"/>
          <w:sz w:val="28"/>
        </w:rPr>
        <w:t>
      1) ішкі аграрлық азық-түлік нарығын молықтыру үшін, оның ішінде отандық ауыл шаруашылығы өнімі мен оның тереңдете қайта өңделген өнімдерін өндірушілерді қолдау арқылы молықтыру үшін қажетті жағдайлар жасау;</w:t>
      </w:r>
    </w:p>
    <w:bookmarkEnd w:id="349"/>
    <w:bookmarkStart w:name="z261" w:id="350"/>
    <w:p>
      <w:pPr>
        <w:spacing w:after="0"/>
        <w:ind w:left="0"/>
        <w:jc w:val="both"/>
      </w:pPr>
      <w:r>
        <w:rPr>
          <w:rFonts w:ascii="Times New Roman"/>
          <w:b w:val="false"/>
          <w:i w:val="false"/>
          <w:color w:val="000000"/>
          <w:sz w:val="28"/>
        </w:rPr>
        <w:t>
      2) азық-түліктің ішкі ресурстарына қатысты азық-түлік қауіпсіздігі жай-күйінің мониторингі;</w:t>
      </w:r>
    </w:p>
    <w:bookmarkEnd w:id="350"/>
    <w:bookmarkStart w:name="z262" w:id="351"/>
    <w:p>
      <w:pPr>
        <w:spacing w:after="0"/>
        <w:ind w:left="0"/>
        <w:jc w:val="both"/>
      </w:pPr>
      <w:r>
        <w:rPr>
          <w:rFonts w:ascii="Times New Roman"/>
          <w:b w:val="false"/>
          <w:i w:val="false"/>
          <w:color w:val="000000"/>
          <w:sz w:val="28"/>
        </w:rPr>
        <w:t>
      3) азық-түлік тауарларына сұраныс пен ұсынысты болжау;</w:t>
      </w:r>
    </w:p>
    <w:bookmarkEnd w:id="351"/>
    <w:bookmarkStart w:name="z263" w:id="3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52"/>
    <w:bookmarkStart w:name="z264" w:id="353"/>
    <w:p>
      <w:pPr>
        <w:spacing w:after="0"/>
        <w:ind w:left="0"/>
        <w:jc w:val="both"/>
      </w:pPr>
      <w:r>
        <w:rPr>
          <w:rFonts w:ascii="Times New Roman"/>
          <w:b w:val="false"/>
          <w:i w:val="false"/>
          <w:color w:val="000000"/>
          <w:sz w:val="28"/>
        </w:rPr>
        <w:t>
      5) тамақ өнімінің қауіпсіздігін қамтамасыз ету;</w:t>
      </w:r>
    </w:p>
    <w:bookmarkEnd w:id="353"/>
    <w:bookmarkStart w:name="z265" w:id="354"/>
    <w:p>
      <w:pPr>
        <w:spacing w:after="0"/>
        <w:ind w:left="0"/>
        <w:jc w:val="both"/>
      </w:pPr>
      <w:r>
        <w:rPr>
          <w:rFonts w:ascii="Times New Roman"/>
          <w:b w:val="false"/>
          <w:i w:val="false"/>
          <w:color w:val="000000"/>
          <w:sz w:val="28"/>
        </w:rPr>
        <w:t>
      6) орталық атқарушы органдар мен жергілікті өкілді және атқарушы органдардың агроөнеркәсіптік кешен субъектілерімен өзара іс қимылы болып табылады.</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19-1-бапқа өзгеріс енгізілді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Азық-түлік қауіпсіздігі жай-күйінің мониторингі</w:t>
      </w:r>
    </w:p>
    <w:bookmarkStart w:name="z267" w:id="355"/>
    <w:p>
      <w:pPr>
        <w:spacing w:after="0"/>
        <w:ind w:left="0"/>
        <w:jc w:val="both"/>
      </w:pPr>
      <w:r>
        <w:rPr>
          <w:rFonts w:ascii="Times New Roman"/>
          <w:b w:val="false"/>
          <w:i w:val="false"/>
          <w:color w:val="000000"/>
          <w:sz w:val="28"/>
        </w:rPr>
        <w:t>
      1. Азық-түлік қауіпсіздігі жай-күйінің мониторингі:</w:t>
      </w:r>
    </w:p>
    <w:bookmarkEnd w:id="355"/>
    <w:bookmarkStart w:name="z268" w:id="356"/>
    <w:p>
      <w:pPr>
        <w:spacing w:after="0"/>
        <w:ind w:left="0"/>
        <w:jc w:val="both"/>
      </w:pPr>
      <w:r>
        <w:rPr>
          <w:rFonts w:ascii="Times New Roman"/>
          <w:b w:val="false"/>
          <w:i w:val="false"/>
          <w:color w:val="000000"/>
          <w:sz w:val="28"/>
        </w:rPr>
        <w:t>
      1) азық-түлік тауарлары өндірісінің көлеміне, олардың тауар қозғалысына және қорларының болуына;</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0" w:id="3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57"/>
    <w:bookmarkStart w:name="z271" w:id="358"/>
    <w:p>
      <w:pPr>
        <w:spacing w:after="0"/>
        <w:ind w:left="0"/>
        <w:jc w:val="both"/>
      </w:pPr>
      <w:r>
        <w:rPr>
          <w:rFonts w:ascii="Times New Roman"/>
          <w:b w:val="false"/>
          <w:i w:val="false"/>
          <w:color w:val="000000"/>
          <w:sz w:val="28"/>
        </w:rPr>
        <w:t>
      4) әлеуметтік маңызы бар азық-түлік тауарларының бағасына қатысты жүргізіледі.</w:t>
      </w:r>
    </w:p>
    <w:bookmarkEnd w:id="358"/>
    <w:bookmarkStart w:name="z272" w:id="359"/>
    <w:p>
      <w:pPr>
        <w:spacing w:after="0"/>
        <w:ind w:left="0"/>
        <w:jc w:val="both"/>
      </w:pPr>
      <w:r>
        <w:rPr>
          <w:rFonts w:ascii="Times New Roman"/>
          <w:b w:val="false"/>
          <w:i w:val="false"/>
          <w:color w:val="000000"/>
          <w:sz w:val="28"/>
        </w:rPr>
        <w:t>
      2. Азық-түлік қауіпсіздігі жай-күйінің мониторингін жергілікті атқарушы органдардың, сауда қызметін реттеу саласындағы уәкілетті органның және мемлекеттік статистика саласында басшылықты, оның ішінде нақты уақыт режимінде басшылықты жүзеге асыратын уәкілетті органның деректері негізінде агроөнеркәсіптік кешенді дамыту саласындағы уәкілеттік орган жүргізеді.</w:t>
      </w:r>
    </w:p>
    <w:bookmarkEnd w:id="359"/>
    <w:bookmarkStart w:name="z273" w:id="360"/>
    <w:p>
      <w:pPr>
        <w:spacing w:after="0"/>
        <w:ind w:left="0"/>
        <w:jc w:val="both"/>
      </w:pPr>
      <w:r>
        <w:rPr>
          <w:rFonts w:ascii="Times New Roman"/>
          <w:b w:val="false"/>
          <w:i w:val="false"/>
          <w:color w:val="000000"/>
          <w:sz w:val="28"/>
        </w:rPr>
        <w:t>
      3. Агроөнеркәсіптік кешенді дамыту саласындағы уәкілеттік орган азық-түлік қауіпсіздігі жай-күйінің мониторингі негізінде азық-түлік қауіпсіздігі саласында мемлекеттік электрондық ақпараттық ресурстарды қалыптастырады.</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19-3-бап. Азық-түлік қауіпсіздігін қамтамасыз етуді ұйымдастыру</w:t>
      </w:r>
    </w:p>
    <w:bookmarkStart w:name="z275" w:id="361"/>
    <w:p>
      <w:pPr>
        <w:spacing w:after="0"/>
        <w:ind w:left="0"/>
        <w:jc w:val="both"/>
      </w:pPr>
      <w:r>
        <w:rPr>
          <w:rFonts w:ascii="Times New Roman"/>
          <w:b w:val="false"/>
          <w:i w:val="false"/>
          <w:color w:val="000000"/>
          <w:sz w:val="28"/>
        </w:rPr>
        <w:t>
      1. Азық-түлік қауіпсіздігі:</w:t>
      </w:r>
    </w:p>
    <w:bookmarkEnd w:id="361"/>
    <w:bookmarkStart w:name="z276" w:id="362"/>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w:t>
      </w:r>
    </w:p>
    <w:bookmarkEnd w:id="362"/>
    <w:bookmarkStart w:name="z277" w:id="3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04.12.2015 </w:t>
      </w:r>
      <w:r>
        <w:rPr>
          <w:rFonts w:ascii="Times New Roman"/>
          <w:b w:val="false"/>
          <w:i w:val="false"/>
          <w:color w:val="000000"/>
          <w:sz w:val="28"/>
        </w:rPr>
        <w:t>№ 435-V</w:t>
      </w:r>
      <w:r>
        <w:rPr>
          <w:rFonts w:ascii="Times New Roman"/>
          <w:b w:val="false"/>
          <w:i w:val="false"/>
          <w:color w:val="000000"/>
          <w:sz w:val="28"/>
        </w:rPr>
        <w:t xml:space="preserve"> (01.01.2016 бастап қолданысқа енгізіледі) Заңымен.</w:t>
      </w:r>
    </w:p>
    <w:bookmarkEnd w:id="363"/>
    <w:bookmarkStart w:name="z278" w:id="3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4"/>
    <w:bookmarkStart w:name="z279" w:id="365"/>
    <w:p>
      <w:pPr>
        <w:spacing w:after="0"/>
        <w:ind w:left="0"/>
        <w:jc w:val="both"/>
      </w:pPr>
      <w:r>
        <w:rPr>
          <w:rFonts w:ascii="Times New Roman"/>
          <w:b w:val="false"/>
          <w:i w:val="false"/>
          <w:color w:val="000000"/>
          <w:sz w:val="28"/>
        </w:rPr>
        <w:t>
      4) азық-түлік қауіпсіздігін қамтамасыз ету деңгейінің мониторингі;</w:t>
      </w:r>
    </w:p>
    <w:bookmarkEnd w:id="365"/>
    <w:bookmarkStart w:name="z280" w:id="366"/>
    <w:p>
      <w:pPr>
        <w:spacing w:after="0"/>
        <w:ind w:left="0"/>
        <w:jc w:val="both"/>
      </w:pPr>
      <w:r>
        <w:rPr>
          <w:rFonts w:ascii="Times New Roman"/>
          <w:b w:val="false"/>
          <w:i w:val="false"/>
          <w:color w:val="000000"/>
          <w:sz w:val="28"/>
        </w:rPr>
        <w:t>
      5) азық-түлiк тауарларының өңірлік тұрақтандыру қорларына генетикалық түрлендiрiлген тамақ өнiмдерінің, құрамында генетикалық түрлендiрiлген организмдер бар азық-түлiк тауарларының сатып алынуын болғызбау арқылы қамтамасыз етiледi.</w:t>
      </w:r>
    </w:p>
    <w:bookmarkEnd w:id="366"/>
    <w:bookmarkStart w:name="z281" w:id="367"/>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 азық-түлiк тауарларының өңірлік тұрақтандыру қорларын қалыптастыру және пайдалану қағидаларына сәйкес азық-түлiк тауарларының өңірлік тұрақтандыру қорларын қалыптастырады және пайдаланады.</w:t>
      </w:r>
    </w:p>
    <w:bookmarkEnd w:id="367"/>
    <w:bookmarkStart w:name="z282" w:id="3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2012.07.10 </w:t>
      </w:r>
      <w:r>
        <w:rPr>
          <w:rFonts w:ascii="Times New Roman"/>
          <w:b w:val="false"/>
          <w:i w:val="false"/>
          <w:color w:val="000000"/>
          <w:sz w:val="28"/>
        </w:rPr>
        <w:t>№ 33-V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368"/>
    <w:bookmarkStart w:name="z283" w:id="369"/>
    <w:p>
      <w:pPr>
        <w:spacing w:after="0"/>
        <w:ind w:left="0"/>
        <w:jc w:val="both"/>
      </w:pPr>
      <w:r>
        <w:rPr>
          <w:rFonts w:ascii="Times New Roman"/>
          <w:b w:val="false"/>
          <w:i w:val="false"/>
          <w:color w:val="000000"/>
          <w:sz w:val="28"/>
        </w:rPr>
        <w:t>
      4. Азық-түлік қауіпсіздігі жай-күйінің мониторингі нәтижелерін талдау мемлекеттік статистикаға басшылықты жүзеге асыратын уәкілеттік мемлекеттік орган ұсынатын азық-түлік тауарларының өндірісі, тауар қозғалысы, ассортименті және бағалары туралы деректер негізінде жүзеге асырылады.</w:t>
      </w:r>
    </w:p>
    <w:bookmarkEnd w:id="369"/>
    <w:bookmarkStart w:name="z284" w:id="370"/>
    <w:p>
      <w:pPr>
        <w:spacing w:after="0"/>
        <w:ind w:left="0"/>
        <w:jc w:val="both"/>
      </w:pPr>
      <w:r>
        <w:rPr>
          <w:rFonts w:ascii="Times New Roman"/>
          <w:b w:val="false"/>
          <w:i w:val="false"/>
          <w:color w:val="000000"/>
          <w:sz w:val="28"/>
        </w:rPr>
        <w:t>
      5. Егер республикадағы азық-түлік тауарларының жылдық өндірісі физиологиялық тұтыну нормаларына сәйкес халықтың жылдық қажеттілігінің сексен пайызынан төмен болса, онда Қазақстан Республикасының азық-түлік тауарларының түрлері бойынша тәуелсіздігі қамтамасыз етілмеген деп есептеледі.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19-3-бапқа өзгерістер енгізілді - ҚР 2012.07.10 </w:t>
      </w:r>
      <w:r>
        <w:rPr>
          <w:rFonts w:ascii="Times New Roman"/>
          <w:b w:val="false"/>
          <w:i w:val="false"/>
          <w:color w:val="000000"/>
          <w:sz w:val="28"/>
        </w:rPr>
        <w:t>№ 33-V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04.12.2015 </w:t>
      </w:r>
      <w:r>
        <w:rPr>
          <w:rFonts w:ascii="Times New Roman"/>
          <w:b w:val="false"/>
          <w:i w:val="false"/>
          <w:color w:val="ff0000"/>
          <w:sz w:val="28"/>
        </w:rPr>
        <w:t>№ 435-V</w:t>
      </w:r>
      <w:r>
        <w:rPr>
          <w:rFonts w:ascii="Times New Roman"/>
          <w:b w:val="false"/>
          <w:i w:val="false"/>
          <w:color w:val="ff0000"/>
          <w:sz w:val="28"/>
        </w:rPr>
        <w:t xml:space="preserve"> (01.01.2016 бастап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19-4-бап. Әлеуметтік маңызы бар азық-түлік тауарларына бағаларды тұрақтандыру тетіктерін іске асыруды қамтамасыз ету жөніндегі комиссия</w:t>
      </w:r>
    </w:p>
    <w:p>
      <w:pPr>
        <w:spacing w:after="0"/>
        <w:ind w:left="0"/>
        <w:jc w:val="both"/>
      </w:pPr>
      <w:r>
        <w:rPr>
          <w:rFonts w:ascii="Times New Roman"/>
          <w:b w:val="false"/>
          <w:i w:val="false"/>
          <w:color w:val="ff0000"/>
          <w:sz w:val="28"/>
        </w:rPr>
        <w:t xml:space="preserve">
      Ескерту. 19-4-баптың тақырыбы жаңа редакцияда - ҚР 02.04.2019 </w:t>
      </w:r>
      <w:r>
        <w:rPr>
          <w:rFonts w:ascii="Times New Roman"/>
          <w:b w:val="false"/>
          <w:i w:val="false"/>
          <w:color w:val="ff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25" w:id="371"/>
    <w:p>
      <w:pPr>
        <w:spacing w:after="0"/>
        <w:ind w:left="0"/>
        <w:jc w:val="both"/>
      </w:pPr>
      <w:r>
        <w:rPr>
          <w:rFonts w:ascii="Times New Roman"/>
          <w:b w:val="false"/>
          <w:i w:val="false"/>
          <w:color w:val="000000"/>
          <w:sz w:val="28"/>
        </w:rPr>
        <w:t>
      1. Әлеуметтік маңызы бар азық-түлік тауарларына бағаларды тұрақтандыру тетіктерін іске асыруды қамтамасыз ету жөніндегі комиссия (бұдан әрі – комиссия) әлеуметтік маңызы бар азық-түлік тауарларына бағаларды тұрақтандыру тетіктерін тиімді және уақтылы қолдануды қамтамасыз ету мақсатында құрылады.</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7" w:id="372"/>
    <w:p>
      <w:pPr>
        <w:spacing w:after="0"/>
        <w:ind w:left="0"/>
        <w:jc w:val="both"/>
      </w:pPr>
      <w:r>
        <w:rPr>
          <w:rFonts w:ascii="Times New Roman"/>
          <w:b w:val="false"/>
          <w:i w:val="false"/>
          <w:color w:val="000000"/>
          <w:sz w:val="28"/>
        </w:rPr>
        <w:t>
      3. Облыстың, республикалық маңызы бар қаланың, астананың әкімі комиссияны құрады және оның құрамын бекітеді. Облыс, республикалық маңызы бар қала, астана әкімінің орынбасары комиссияның төрағасы болып табылады, кәсіпкерлік пен сауда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комиссияның мүшелері болып табылады. Комиссия өз қызметін тұрақты негізде жүзеге асырады.</w:t>
      </w:r>
    </w:p>
    <w:bookmarkEnd w:id="372"/>
    <w:bookmarkStart w:name="z328" w:id="373"/>
    <w:p>
      <w:pPr>
        <w:spacing w:after="0"/>
        <w:ind w:left="0"/>
        <w:jc w:val="both"/>
      </w:pPr>
      <w:r>
        <w:rPr>
          <w:rFonts w:ascii="Times New Roman"/>
          <w:b w:val="false"/>
          <w:i w:val="false"/>
          <w:color w:val="000000"/>
          <w:sz w:val="28"/>
        </w:rPr>
        <w:t>
      Комиссияның сандық құрамы тақ сан болуға және тоғыз адамнан кем болмауға тиіс. Бұл ретте комиссия мүшелерінің үштен екісі жеке кәсіпкерлік субъектілері бірлестіктерінің және қоғамдық ұйымдардың өкілдері болуға тиіс. Комиссияның хатшысы оған мүше болып табылмайды.</w:t>
      </w:r>
    </w:p>
    <w:bookmarkEnd w:id="373"/>
    <w:bookmarkStart w:name="z329" w:id="374"/>
    <w:p>
      <w:pPr>
        <w:spacing w:after="0"/>
        <w:ind w:left="0"/>
        <w:jc w:val="both"/>
      </w:pPr>
      <w:r>
        <w:rPr>
          <w:rFonts w:ascii="Times New Roman"/>
          <w:b w:val="false"/>
          <w:i w:val="false"/>
          <w:color w:val="000000"/>
          <w:sz w:val="28"/>
        </w:rPr>
        <w:t>
      4. Комиссияның құзыретіне:</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1" w:id="375"/>
    <w:p>
      <w:pPr>
        <w:spacing w:after="0"/>
        <w:ind w:left="0"/>
        <w:jc w:val="both"/>
      </w:pPr>
      <w:r>
        <w:rPr>
          <w:rFonts w:ascii="Times New Roman"/>
          <w:b w:val="false"/>
          <w:i w:val="false"/>
          <w:color w:val="000000"/>
          <w:sz w:val="28"/>
        </w:rPr>
        <w:t>
      2) азық-түлік тауарларының тұрақтандыру қорларын қалыптастыру мен пайдалану жөніндегі тетікті іске асыру мақсатында өңірлік азық-түлік тауарларының тұрақтандыру қорына сатып алынатын азық-түлік тауарларының тізбесін және олар бойынша шекті сауда үстемесін айқындау;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02.04.2019 </w:t>
      </w:r>
      <w:r>
        <w:rPr>
          <w:rFonts w:ascii="Times New Roman"/>
          <w:b w:val="false"/>
          <w:i w:val="false"/>
          <w:color w:val="000000"/>
          <w:sz w:val="28"/>
        </w:rPr>
        <w:t>№ 241-VI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5" w:id="376"/>
    <w:p>
      <w:pPr>
        <w:spacing w:after="0"/>
        <w:ind w:left="0"/>
        <w:jc w:val="both"/>
      </w:pPr>
      <w:r>
        <w:rPr>
          <w:rFonts w:ascii="Times New Roman"/>
          <w:b w:val="false"/>
          <w:i w:val="false"/>
          <w:color w:val="000000"/>
          <w:sz w:val="28"/>
        </w:rPr>
        <w:t>
      5) тиісті әкімшілік-аумақтық бірлікте әлеуметтік маңызы бар азық-түлік тауарларына бағаларды тұрақтандыру тетіктерін іске асыру туралы шешім қабылдау;</w:t>
      </w:r>
    </w:p>
    <w:bookmarkEnd w:id="376"/>
    <w:bookmarkStart w:name="z436" w:id="377"/>
    <w:p>
      <w:pPr>
        <w:spacing w:after="0"/>
        <w:ind w:left="0"/>
        <w:jc w:val="both"/>
      </w:pPr>
      <w:r>
        <w:rPr>
          <w:rFonts w:ascii="Times New Roman"/>
          <w:b w:val="false"/>
          <w:i w:val="false"/>
          <w:color w:val="000000"/>
          <w:sz w:val="28"/>
        </w:rPr>
        <w:t>
      6) әлеуметтік маңызы бар азық-түлік тауарларына бағаларды тұрақтандыру тетіктерін іске асыру қағидаларына сәйкес қарыз беру үшін кәсіпкерлік субьектісін айқындау;</w:t>
      </w:r>
    </w:p>
    <w:bookmarkEnd w:id="377"/>
    <w:bookmarkStart w:name="z437" w:id="378"/>
    <w:p>
      <w:pPr>
        <w:spacing w:after="0"/>
        <w:ind w:left="0"/>
        <w:jc w:val="both"/>
      </w:pPr>
      <w:r>
        <w:rPr>
          <w:rFonts w:ascii="Times New Roman"/>
          <w:b w:val="false"/>
          <w:i w:val="false"/>
          <w:color w:val="000000"/>
          <w:sz w:val="28"/>
        </w:rPr>
        <w:t>
      7) мамандандырылған ұйымның әлеуметтік маңызы бар азық-түлік тауарларына шекті сауда үстемесін айқындау жөніндегі ұсыныстарын қарау жатады.</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3-1-тарау 19-4-баппен толықтырылды - ҚР 2012.07.10 </w:t>
      </w:r>
      <w:r>
        <w:rPr>
          <w:rFonts w:ascii="Times New Roman"/>
          <w:b w:val="false"/>
          <w:i w:val="false"/>
          <w:color w:val="ff0000"/>
          <w:sz w:val="28"/>
        </w:rPr>
        <w:t>№ 33-V</w:t>
      </w:r>
      <w:r>
        <w:rPr>
          <w:rFonts w:ascii="Times New Roman"/>
          <w:b w:val="false"/>
          <w:i w:val="false"/>
          <w:color w:val="ff0000"/>
          <w:sz w:val="28"/>
        </w:rPr>
        <w:t xml:space="preserve"> (2012.01.01 бастап қолданысқа енгізіледі) Заңдарымен;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 w:id="379"/>
    <w:p>
      <w:pPr>
        <w:spacing w:after="0"/>
        <w:ind w:left="0"/>
        <w:jc w:val="left"/>
      </w:pPr>
      <w:r>
        <w:rPr>
          <w:rFonts w:ascii="Times New Roman"/>
          <w:b/>
          <w:i w:val="false"/>
          <w:color w:val="000000"/>
        </w:rPr>
        <w:t xml:space="preserve">  4-тарау. ҚОРЫТЫНДЫ ЕРЕЖЕЛЕР</w:t>
      </w:r>
    </w:p>
    <w:bookmarkEnd w:id="379"/>
    <w:p>
      <w:pPr>
        <w:spacing w:after="0"/>
        <w:ind w:left="0"/>
        <w:jc w:val="both"/>
      </w:pPr>
      <w:r>
        <w:rPr>
          <w:rFonts w:ascii="Times New Roman"/>
          <w:b/>
          <w:i w:val="false"/>
          <w:color w:val="000000"/>
          <w:sz w:val="28"/>
        </w:rPr>
        <w:t xml:space="preserve">20-бап. Агроөнеркәсiптiк кешендi және ауылдық аумақтарды дамыту саласындағы халықаралық ынтымақтастық </w:t>
      </w:r>
    </w:p>
    <w:p>
      <w:pPr>
        <w:spacing w:after="0"/>
        <w:ind w:left="0"/>
        <w:jc w:val="both"/>
      </w:pPr>
      <w:r>
        <w:rPr>
          <w:rFonts w:ascii="Times New Roman"/>
          <w:b w:val="false"/>
          <w:i w:val="false"/>
          <w:color w:val="000000"/>
          <w:sz w:val="28"/>
        </w:rPr>
        <w:t>
      Агроөнеркәсіптiк кешендi және ауылдық аумақтарды дамыту саласындағы халықаралық ынтымақтастық халықаралық шарттардың негiзінде жүзеге асырылады.</w:t>
      </w:r>
    </w:p>
    <w:p>
      <w:pPr>
        <w:spacing w:after="0"/>
        <w:ind w:left="0"/>
        <w:jc w:val="both"/>
      </w:pPr>
      <w:r>
        <w:rPr>
          <w:rFonts w:ascii="Times New Roman"/>
          <w:b/>
          <w:i w:val="false"/>
          <w:color w:val="000000"/>
          <w:sz w:val="28"/>
        </w:rPr>
        <w:t xml:space="preserve"> 20-1-бап. Қазақстан Республикасының агроөнеркәсіптік кешенді және ауылдық аумақтарды дамытуды мемлекеттік реттеу туралы заңнамасын бұзғаны үшін жауаптылық</w:t>
      </w:r>
    </w:p>
    <w:bookmarkStart w:name="z286" w:id="38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заңнамасын бұзу Қазақстан Республикасының заңдарында белгіленген жауаптылыққа әкеп соғады.</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20-1-баппен толықтырылды - ҚР 2009.12.11 </w:t>
      </w:r>
      <w:r>
        <w:rPr>
          <w:rFonts w:ascii="Times New Roman"/>
          <w:b w:val="false"/>
          <w:i w:val="false"/>
          <w:color w:val="000000"/>
          <w:sz w:val="28"/>
        </w:rPr>
        <w:t>№ 229-IV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Қорытынды ережелер </w:t>
      </w:r>
    </w:p>
    <w:p>
      <w:pPr>
        <w:spacing w:after="0"/>
        <w:ind w:left="0"/>
        <w:jc w:val="both"/>
      </w:pPr>
      <w:r>
        <w:rPr>
          <w:rFonts w:ascii="Times New Roman"/>
          <w:b w:val="false"/>
          <w:i w:val="false"/>
          <w:color w:val="000000"/>
          <w:sz w:val="28"/>
        </w:rPr>
        <w:t xml:space="preserve">
      1. Осы Заң 2006 жылғы 1 қаңтардан бастап қолданысқа енгізiледi. </w:t>
      </w:r>
    </w:p>
    <w:p>
      <w:pPr>
        <w:spacing w:after="0"/>
        <w:ind w:left="0"/>
        <w:jc w:val="both"/>
      </w:pPr>
      <w:r>
        <w:rPr>
          <w:rFonts w:ascii="Times New Roman"/>
          <w:b w:val="false"/>
          <w:i w:val="false"/>
          <w:color w:val="000000"/>
          <w:sz w:val="28"/>
        </w:rPr>
        <w:t xml:space="preserve">
      2. "Қазақстан Республикасында ауылды, селоны және аграрлық-өнеркәсiптiк кешендi басым дамыту туралы" 1991 жылғы 13 ақпандағы Қазақстан Республикасы Заңының (Қазақ ССР Жоғарғы Кеңесiнiң Ведомостары, 1991 ж., № 8, 93-құжат, Қазақстан Республикасы Жоғарғы Кеңесiнiң Жаршысы, 1992 ж., № 13-14, 327-құжат; 1995 ж., № 20, 120-құжат; Қазақстан Республикасы Парламентiнiң Жаршысы, 1997 ж., № 7, 79-құжат; № 12, 184-құжат; 1999 ж., № 8, 247-құжат; № 23, 927-құжат; 2001 ж., № 13-14, 173-құжат; 2004 ж., № 23, 242-құжат) күшi жойылды деп танылсын.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