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5869" w14:textId="bb05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28 маусымдағы N 63 Заңы.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 ескертпесі!</w:t>
      </w:r>
      <w:r>
        <w:br/>
      </w:r>
      <w:r>
        <w:rPr>
          <w:rFonts w:ascii="Times New Roman"/>
          <w:b w:val="false"/>
          <w:i w:val="false"/>
          <w:color w:val="000000"/>
          <w:sz w:val="28"/>
        </w:rPr>
        <w:t>
</w:t>
      </w:r>
      <w:r>
        <w:rPr>
          <w:rFonts w:ascii="Times New Roman"/>
          <w:b w:val="false"/>
          <w:i w:val="false"/>
          <w:color w:val="ff0000"/>
          <w:sz w:val="28"/>
        </w:rPr>
        <w:t xml:space="preserve">      Осы Заңды қолданысқа енгізу тәртібін </w:t>
      </w:r>
      <w:r>
        <w:rPr>
          <w:rFonts w:ascii="Times New Roman"/>
          <w:b w:val="false"/>
          <w:i w:val="false"/>
          <w:color w:val="ff0000"/>
          <w:sz w:val="28"/>
        </w:rPr>
        <w:t>13-баптан</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"ауыл (село), ауылдық (селолық)", "ауылдың (селоның), ауылдық (селолық)" деген сөздер тиісінше "ауыл, ауылдық", "ауылдың,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 баланы", "мүгедек балаларды", "Мүгедек баланы", "мүгедек бала", "мүгедек балаға", "мүгедек балалары" деген сөздер тиісінше "мүгедектігі бар баланы", "мүгедектігі бар балаларды", "Мүгедектігі бар баланы", "мүгедектігі бар бала", "мүгедектігі бар балаға", "мүгедектігі бар балалары"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балалы отбасыларға мемлекеттiк жәрдемақылар түрiнде әлеуметтік қолдау көрсетуге байланысты қоғамдық қатынастарды реттейдi. </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7" w:id="0"/>
    <w:p>
      <w:pPr>
        <w:spacing w:after="0"/>
        <w:ind w:left="0"/>
        <w:jc w:val="both"/>
      </w:pPr>
      <w:r>
        <w:rPr>
          <w:rFonts w:ascii="Times New Roman"/>
          <w:b w:val="false"/>
          <w:i w:val="false"/>
          <w:color w:val="000000"/>
          <w:sz w:val="28"/>
        </w:rPr>
        <w:t xml:space="preserve">
      1) балалы отбасыларға берiлетiн мемлекеттiк жәрдемақылар (бұдан әрi - жәрдемақылар): </w:t>
      </w:r>
    </w:p>
    <w:bookmarkEnd w:id="0"/>
    <w:p>
      <w:pPr>
        <w:spacing w:after="0"/>
        <w:ind w:left="0"/>
        <w:jc w:val="both"/>
      </w:pPr>
      <w:r>
        <w:rPr>
          <w:rFonts w:ascii="Times New Roman"/>
          <w:b w:val="false"/>
          <w:i w:val="false"/>
          <w:color w:val="000000"/>
          <w:sz w:val="28"/>
        </w:rPr>
        <w:t xml:space="preserve">
      бала тууына байланысты тағайындалатын және төленетін бiржолғы мемлекеттік жәрдемақы (бұдан әрi - бала туғанда берілетiн жәрдемақы); </w:t>
      </w:r>
    </w:p>
    <w:p>
      <w:pPr>
        <w:spacing w:after="0"/>
        <w:ind w:left="0"/>
        <w:jc w:val="both"/>
      </w:pPr>
      <w:r>
        <w:rPr>
          <w:rFonts w:ascii="Times New Roman"/>
          <w:b w:val="false"/>
          <w:i w:val="false"/>
          <w:color w:val="000000"/>
          <w:sz w:val="28"/>
        </w:rPr>
        <w:t xml:space="preserve">
      бала бір жарым жасқа толғанға дейiн оның күтiмiне байланысты тағайындалатын және төленетiн ай сайынғы мемлекеттік жәрдемақы (бұдан әрi - бала күтімi жөнiндегі жәрдемақы); </w:t>
      </w:r>
    </w:p>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 (бұдан әрі – көп балалы анаға берілетін жәрдемақы);</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 (бұдан әрі – мүгедектігі бар баланы тәрбиелеушіге берілетін жәрдемақы) түріндегі ақшалай, оның ішінде электрондық ақшамен төленетін төлемдер;</w:t>
      </w:r>
    </w:p>
    <w:bookmarkStart w:name="z18" w:id="1"/>
    <w:p>
      <w:pPr>
        <w:spacing w:after="0"/>
        <w:ind w:left="0"/>
        <w:jc w:val="both"/>
      </w:pPr>
      <w:r>
        <w:rPr>
          <w:rFonts w:ascii="Times New Roman"/>
          <w:b w:val="false"/>
          <w:i w:val="false"/>
          <w:color w:val="000000"/>
          <w:sz w:val="28"/>
        </w:rPr>
        <w:t>
      2) жәрдемақылар тағайындау жөніндегі уәкілетті орган (бұдан әрі – уәкілетті орган) – уәкілетті мемлекеттік органның аумақтық бөлiмшелерi;</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7" w:id="2"/>
    <w:p>
      <w:pPr>
        <w:spacing w:after="0"/>
        <w:ind w:left="0"/>
        <w:jc w:val="both"/>
      </w:pPr>
      <w:r>
        <w:rPr>
          <w:rFonts w:ascii="Times New Roman"/>
          <w:b w:val="false"/>
          <w:i w:val="false"/>
          <w:color w:val="000000"/>
          <w:sz w:val="28"/>
        </w:rPr>
        <w:t>
      3-1)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2"/>
    <w:bookmarkStart w:name="z20" w:id="3"/>
    <w:p>
      <w:pPr>
        <w:spacing w:after="0"/>
        <w:ind w:left="0"/>
        <w:jc w:val="both"/>
      </w:pPr>
      <w:r>
        <w:rPr>
          <w:rFonts w:ascii="Times New Roman"/>
          <w:b w:val="false"/>
          <w:i w:val="false"/>
          <w:color w:val="000000"/>
          <w:sz w:val="28"/>
        </w:rPr>
        <w:t>
      4) отбасы – некеден (ерлі-зайыптылықтан), туыстықтан, жекжаттықтан, бала асырап алудан немесе балаларды тәрбиеге алудың өзге де нысанынан туындайтын және отбасы қатынастарын нығайту мен дамытуға септігін тигізуге арналған мүліктік және жеке мүліктік емес құқықтар мен міндеттерге байланысты адамдар тобы;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xml:space="preserve">
      7) өтiнiш берушi - жәрдемақылар тағайындату үшін өтiнiш беретін адам;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9)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5"/>
    <w:bookmarkStart w:name="z26" w:id="6"/>
    <w:p>
      <w:pPr>
        <w:spacing w:after="0"/>
        <w:ind w:left="0"/>
        <w:jc w:val="both"/>
      </w:pPr>
      <w:r>
        <w:rPr>
          <w:rFonts w:ascii="Times New Roman"/>
          <w:b w:val="false"/>
          <w:i w:val="false"/>
          <w:color w:val="000000"/>
          <w:sz w:val="28"/>
        </w:rPr>
        <w:t>
      10)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2007.12.19 </w:t>
      </w:r>
      <w:r>
        <w:rPr>
          <w:rFonts w:ascii="Times New Roman"/>
          <w:b w:val="false"/>
          <w:i w:val="false"/>
          <w:color w:val="ff0000"/>
          <w:sz w:val="28"/>
        </w:rPr>
        <w:t>№ 9</w:t>
      </w:r>
      <w:r>
        <w:rPr>
          <w:rFonts w:ascii="Times New Roman"/>
          <w:b w:val="false"/>
          <w:i w:val="false"/>
          <w:color w:val="ff0000"/>
          <w:sz w:val="28"/>
        </w:rPr>
        <w:t xml:space="preserve"> (2008.01.01 бастап қолданысқа енгізіледі), 2009.12.02 </w:t>
      </w:r>
      <w:r>
        <w:rPr>
          <w:rFonts w:ascii="Times New Roman"/>
          <w:b w:val="false"/>
          <w:i w:val="false"/>
          <w:color w:val="ff0000"/>
          <w:sz w:val="28"/>
        </w:rPr>
        <w:t>№ 211-IV</w:t>
      </w:r>
      <w:r>
        <w:rPr>
          <w:rFonts w:ascii="Times New Roman"/>
          <w:b w:val="false"/>
          <w:i w:val="false"/>
          <w:color w:val="ff0000"/>
          <w:sz w:val="28"/>
        </w:rPr>
        <w:t xml:space="preserve"> (2010.01.01 бастап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Осы Заңның күші Қазақстан Республикасында тұрақты тұратын Қазақстан Республикасының азаматтарына және қандастарға қолданылады.</w:t>
      </w:r>
    </w:p>
    <w:p>
      <w:pPr>
        <w:spacing w:after="0"/>
        <w:ind w:left="0"/>
        <w:jc w:val="both"/>
      </w:pPr>
      <w:r>
        <w:rPr>
          <w:rFonts w:ascii="Times New Roman"/>
          <w:b w:val="false"/>
          <w:i w:val="false"/>
          <w:color w:val="000000"/>
          <w:sz w:val="28"/>
        </w:rPr>
        <w:t>
      Көп балалы анаға берілетін жәрдемақыны тағайындау кезінде Қазақстан Республикасында тұрақты тұратын шетелдіктер мен азаматтығы жоқ адамдар Қазақстан Республикасының азаматтарымен бірдей жәрдемақы алу құқығын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28.10.2015 </w:t>
      </w:r>
      <w:r>
        <w:rPr>
          <w:rFonts w:ascii="Times New Roman"/>
          <w:b w:val="false"/>
          <w:i w:val="false"/>
          <w:color w:val="ff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балалы отбасыларға берілетін мемлекеттік жәрдемақылар туралы заңнамасы </w:t>
      </w:r>
    </w:p>
    <w:p>
      <w:pPr>
        <w:spacing w:after="0"/>
        <w:ind w:left="0"/>
        <w:jc w:val="both"/>
      </w:pPr>
      <w:r>
        <w:rPr>
          <w:rFonts w:ascii="Times New Roman"/>
          <w:b w:val="false"/>
          <w:i w:val="false"/>
          <w:color w:val="000000"/>
          <w:sz w:val="28"/>
        </w:rPr>
        <w:t>
      1. Қазақстан Республикасының балалы отбасыларға берілетін мемлекеттік жәрдемақылар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Start w:name="z27" w:id="7"/>
    <w:p>
      <w:pPr>
        <w:spacing w:after="0"/>
        <w:ind w:left="0"/>
        <w:jc w:val="both"/>
      </w:pPr>
      <w:r>
        <w:rPr>
          <w:rFonts w:ascii="Times New Roman"/>
          <w:b w:val="false"/>
          <w:i w:val="false"/>
          <w:color w:val="000000"/>
          <w:sz w:val="28"/>
        </w:rPr>
        <w:t>
      2. Егер Қазақстан Республикасы бекіткен халықаралық шартта осы Заңдағыдан өзгеше ережелер белгіленсе, онда халықаралық шарттың ережелері қолданылады.</w:t>
      </w:r>
    </w:p>
    <w:bookmarkEnd w:id="7"/>
    <w:p>
      <w:pPr>
        <w:spacing w:after="0"/>
        <w:ind w:left="0"/>
        <w:jc w:val="both"/>
      </w:pPr>
      <w:r>
        <w:rPr>
          <w:rFonts w:ascii="Times New Roman"/>
          <w:b/>
          <w:i w:val="false"/>
          <w:color w:val="000000"/>
          <w:sz w:val="28"/>
        </w:rPr>
        <w:t>3-1-бап. Уәкілетті мемлекеттік органның құзыреті</w:t>
      </w:r>
    </w:p>
    <w:p>
      <w:pPr>
        <w:spacing w:after="0"/>
        <w:ind w:left="0"/>
        <w:jc w:val="both"/>
      </w:pPr>
      <w:r>
        <w:rPr>
          <w:rFonts w:ascii="Times New Roman"/>
          <w:b w:val="false"/>
          <w:i w:val="false"/>
          <w:color w:val="000000"/>
          <w:sz w:val="28"/>
        </w:rPr>
        <w:t>
      Уәкілетті мемлекеттік орган:</w:t>
      </w:r>
    </w:p>
    <w:p>
      <w:pPr>
        <w:spacing w:after="0"/>
        <w:ind w:left="0"/>
        <w:jc w:val="both"/>
      </w:pPr>
      <w:r>
        <w:rPr>
          <w:rFonts w:ascii="Times New Roman"/>
          <w:b w:val="false"/>
          <w:i w:val="false"/>
          <w:color w:val="000000"/>
          <w:sz w:val="28"/>
        </w:rPr>
        <w:t>
      1) балалы отбасыларға мемлекеттік жәрдемақылар тағайындау мен төлеу қағидаларын әзірлейді және бекітеді;</w:t>
      </w:r>
    </w:p>
    <w:p>
      <w:pPr>
        <w:spacing w:after="0"/>
        <w:ind w:left="0"/>
        <w:jc w:val="both"/>
      </w:pPr>
      <w:r>
        <w:rPr>
          <w:rFonts w:ascii="Times New Roman"/>
          <w:b w:val="false"/>
          <w:i w:val="false"/>
          <w:color w:val="000000"/>
          <w:sz w:val="28"/>
        </w:rPr>
        <w:t>
      2) қаржылық және өзге де есептіліктің тізбесін, нысандарын және Мемлекеттік корпорацияның оны ұсыну мерзімдерін айқындайды;</w:t>
      </w:r>
    </w:p>
    <w:p>
      <w:pPr>
        <w:spacing w:after="0"/>
        <w:ind w:left="0"/>
        <w:jc w:val="both"/>
      </w:pPr>
      <w:r>
        <w:rPr>
          <w:rFonts w:ascii="Times New Roman"/>
          <w:b w:val="false"/>
          <w:i w:val="false"/>
          <w:color w:val="000000"/>
          <w:sz w:val="28"/>
        </w:rPr>
        <w:t>
      3)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4) балалы отбасыларды әлеуметтік қамсыздандыру саласындағы ақпараттық жүйелерді қолдау қағидаларын әзірлейді және бекітеді;</w:t>
      </w:r>
    </w:p>
    <w:p>
      <w:pPr>
        <w:spacing w:after="0"/>
        <w:ind w:left="0"/>
        <w:jc w:val="both"/>
      </w:pPr>
      <w:r>
        <w:rPr>
          <w:rFonts w:ascii="Times New Roman"/>
          <w:b w:val="false"/>
          <w:i w:val="false"/>
          <w:color w:val="000000"/>
          <w:sz w:val="28"/>
        </w:rPr>
        <w:t>
      5) балалы отбасыларды әлеуметтік қамсыздандыру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20.06.2017 </w:t>
      </w:r>
      <w:r>
        <w:rPr>
          <w:rFonts w:ascii="Times New Roman"/>
          <w:b w:val="false"/>
          <w:i w:val="false"/>
          <w:color w:val="ff0000"/>
          <w:sz w:val="28"/>
        </w:rPr>
        <w:t>№ 76-VI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корпорацияның құзыреті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1) уәкілетті органға беру үшін құжаттар қабылдауды және олардың жинақталуын тексеруді жүзеге асырады;</w:t>
      </w:r>
    </w:p>
    <w:p>
      <w:pPr>
        <w:spacing w:after="0"/>
        <w:ind w:left="0"/>
        <w:jc w:val="both"/>
      </w:pP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 істерінің макеттерін қалыптастыру мәселелері бойынша уәкілетті органмен өзара іс-қимыл жасайды;</w:t>
      </w:r>
    </w:p>
    <w:p>
      <w:pPr>
        <w:spacing w:after="0"/>
        <w:ind w:left="0"/>
        <w:jc w:val="both"/>
      </w:pPr>
      <w:r>
        <w:rPr>
          <w:rFonts w:ascii="Times New Roman"/>
          <w:b w:val="false"/>
          <w:i w:val="false"/>
          <w:color w:val="000000"/>
          <w:sz w:val="28"/>
        </w:rPr>
        <w:t>
      3) жәрдемақылардың, оның ішінде электрондық ақшаның электрондық әмияндарына электрондық ақшамен уақтылы төленуін қамтамасыз етеді;</w:t>
      </w:r>
    </w:p>
    <w:p>
      <w:pPr>
        <w:spacing w:after="0"/>
        <w:ind w:left="0"/>
        <w:jc w:val="both"/>
      </w:pPr>
      <w:r>
        <w:rPr>
          <w:rFonts w:ascii="Times New Roman"/>
          <w:b w:val="false"/>
          <w:i w:val="false"/>
          <w:color w:val="000000"/>
          <w:sz w:val="28"/>
        </w:rPr>
        <w:t>
      4) балалы отбасыларды әлеуметтік қамсыздандыру саласындағы ақпараттық жүйелердің деректерін толтыруды және жаңартып отыруды жүзеге асырады;</w:t>
      </w:r>
    </w:p>
    <w:p>
      <w:pPr>
        <w:spacing w:after="0"/>
        <w:ind w:left="0"/>
        <w:jc w:val="both"/>
      </w:pPr>
      <w:r>
        <w:rPr>
          <w:rFonts w:ascii="Times New Roman"/>
          <w:b w:val="false"/>
          <w:i w:val="false"/>
          <w:color w:val="000000"/>
          <w:sz w:val="28"/>
        </w:rPr>
        <w:t>
      5) жәрдемақыларды төлеуге қажеттілікті есептеу бойынша болжамды деректерді қалыптастырады;</w:t>
      </w:r>
    </w:p>
    <w:p>
      <w:pPr>
        <w:spacing w:after="0"/>
        <w:ind w:left="0"/>
        <w:jc w:val="both"/>
      </w:pPr>
      <w:r>
        <w:rPr>
          <w:rFonts w:ascii="Times New Roman"/>
          <w:b w:val="false"/>
          <w:i w:val="false"/>
          <w:color w:val="000000"/>
          <w:sz w:val="28"/>
        </w:rPr>
        <w:t>
      6) жәрдемақы төлемдеріне ай сайынғы қажеттілікті және оны төлеу графиктерін қалыптастырады, жәрдемақыларды төлеуге қаражат қажеттілігі туралы өтінімдерді уәкілетті мемлекеттік органға жібереді;</w:t>
      </w:r>
    </w:p>
    <w:p>
      <w:pPr>
        <w:spacing w:after="0"/>
        <w:ind w:left="0"/>
        <w:jc w:val="both"/>
      </w:pPr>
      <w:r>
        <w:rPr>
          <w:rFonts w:ascii="Times New Roman"/>
          <w:b w:val="false"/>
          <w:i w:val="false"/>
          <w:color w:val="000000"/>
          <w:sz w:val="28"/>
        </w:rPr>
        <w:t>
      7) балалы отбасыларды әлеуметтік қамсыздандыру саласындағы ақпараттық жүйелерден алынған ақпаратты уәкілетті мемлекеттік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20.06.2017 </w:t>
      </w:r>
      <w:r>
        <w:rPr>
          <w:rFonts w:ascii="Times New Roman"/>
          <w:b w:val="false"/>
          <w:i w:val="false"/>
          <w:color w:val="ff0000"/>
          <w:sz w:val="28"/>
        </w:rPr>
        <w:t>№ 76-VI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Жәрдемақылар алу құқығы</w:t>
      </w:r>
    </w:p>
    <w:bookmarkStart w:name="z129" w:id="8"/>
    <w:p>
      <w:pPr>
        <w:spacing w:after="0"/>
        <w:ind w:left="0"/>
        <w:jc w:val="both"/>
      </w:pPr>
      <w:r>
        <w:rPr>
          <w:rFonts w:ascii="Times New Roman"/>
          <w:b w:val="false"/>
          <w:i w:val="false"/>
          <w:color w:val="000000"/>
          <w:sz w:val="28"/>
        </w:rPr>
        <w:t>
      1. Туған, асырап алған, сондай-ақ қорғаншылыққа (қамқоршылыққа) алған балалары бар отбасылардың:</w:t>
      </w:r>
    </w:p>
    <w:bookmarkEnd w:id="8"/>
    <w:bookmarkStart w:name="z28" w:id="9"/>
    <w:p>
      <w:pPr>
        <w:spacing w:after="0"/>
        <w:ind w:left="0"/>
        <w:jc w:val="both"/>
      </w:pPr>
      <w:r>
        <w:rPr>
          <w:rFonts w:ascii="Times New Roman"/>
          <w:b w:val="false"/>
          <w:i w:val="false"/>
          <w:color w:val="000000"/>
          <w:sz w:val="28"/>
        </w:rPr>
        <w:t>
      1) бала туғанда берілетін жәрдемақы;</w:t>
      </w:r>
    </w:p>
    <w:bookmarkEnd w:id="9"/>
    <w:p>
      <w:pPr>
        <w:spacing w:after="0"/>
        <w:ind w:left="0"/>
        <w:jc w:val="both"/>
      </w:pPr>
      <w:r>
        <w:rPr>
          <w:rFonts w:ascii="Times New Roman"/>
          <w:b w:val="false"/>
          <w:i w:val="false"/>
          <w:color w:val="000000"/>
          <w:sz w:val="28"/>
        </w:rPr>
        <w:t>
      2-1) көпбалалы отбасыға берілетін жәрдемақы;</w:t>
      </w:r>
    </w:p>
    <w:bookmarkStart w:name="z29" w:id="10"/>
    <w:p>
      <w:pPr>
        <w:spacing w:after="0"/>
        <w:ind w:left="0"/>
        <w:jc w:val="both"/>
      </w:pPr>
      <w:r>
        <w:rPr>
          <w:rFonts w:ascii="Times New Roman"/>
          <w:b w:val="false"/>
          <w:i w:val="false"/>
          <w:color w:val="000000"/>
          <w:sz w:val="28"/>
        </w:rPr>
        <w:t xml:space="preserve">
      2) мынадай жағдайларда: </w:t>
      </w:r>
    </w:p>
    <w:bookmarkEnd w:id="10"/>
    <w:p>
      <w:pPr>
        <w:spacing w:after="0"/>
        <w:ind w:left="0"/>
        <w:jc w:val="both"/>
      </w:pPr>
      <w:r>
        <w:rPr>
          <w:rFonts w:ascii="Times New Roman"/>
          <w:b w:val="false"/>
          <w:i w:val="false"/>
          <w:color w:val="000000"/>
          <w:sz w:val="28"/>
        </w:rPr>
        <w:t xml:space="preserve">
      бала күтімін жүзеге асыратын адам міндетті әлеуметтік сақтандыру жүйесіне қатысушы болып табылмайтын; </w:t>
      </w:r>
    </w:p>
    <w:p>
      <w:pPr>
        <w:spacing w:after="0"/>
        <w:ind w:left="0"/>
        <w:jc w:val="both"/>
      </w:pPr>
      <w:r>
        <w:rPr>
          <w:rFonts w:ascii="Times New Roman"/>
          <w:b w:val="false"/>
          <w:i w:val="false"/>
          <w:color w:val="000000"/>
          <w:sz w:val="28"/>
        </w:rPr>
        <w:t xml:space="preserve">
      2008 жылғы 1 қаңтарға дейін туған баланың күтімін жүзеге асыратын адам міндетті әлеуметтік сақтандыру жүйесіне қатысушы болып табылатын жағдайларда бала күтімі жөніндегі жәрдемақы;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 w:id="11"/>
    <w:p>
      <w:pPr>
        <w:spacing w:after="0"/>
        <w:ind w:left="0"/>
        <w:jc w:val="both"/>
      </w:pPr>
      <w:r>
        <w:rPr>
          <w:rFonts w:ascii="Times New Roman"/>
          <w:b w:val="false"/>
          <w:i w:val="false"/>
          <w:color w:val="000000"/>
          <w:sz w:val="28"/>
        </w:rPr>
        <w:t>
      4) мүгедектігі бар баланы тәрбиелеушіге берілетін жәрдемақы алуға құқығы бар.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0" w:id="12"/>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І және ІІ дәрежелі "Ана даңқы" ордендерімен наградталған адамдардың көпбалалы анаға берілетін жәрдемақыны алуға құқығы бар.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2007.12.19 </w:t>
      </w:r>
      <w:r>
        <w:rPr>
          <w:rFonts w:ascii="Times New Roman"/>
          <w:b w:val="false"/>
          <w:i w:val="false"/>
          <w:color w:val="ff0000"/>
          <w:sz w:val="28"/>
        </w:rPr>
        <w:t>№ 9</w:t>
      </w:r>
      <w:r>
        <w:rPr>
          <w:rFonts w:ascii="Times New Roman"/>
          <w:b w:val="false"/>
          <w:i w:val="false"/>
          <w:color w:val="ff0000"/>
          <w:sz w:val="28"/>
        </w:rPr>
        <w:t xml:space="preserve"> (2008 жылғы 1 қаңтардан бастап қолданысқа енгізіледі), 2009.12.02 </w:t>
      </w:r>
      <w:r>
        <w:rPr>
          <w:rFonts w:ascii="Times New Roman"/>
          <w:b w:val="false"/>
          <w:i w:val="false"/>
          <w:color w:val="000000"/>
          <w:sz w:val="28"/>
        </w:rPr>
        <w:t>№ 211-IV</w:t>
      </w:r>
      <w:r>
        <w:rPr>
          <w:rFonts w:ascii="Times New Roman"/>
          <w:b w:val="false"/>
          <w:i w:val="false"/>
          <w:color w:val="ff0000"/>
          <w:sz w:val="28"/>
        </w:rPr>
        <w:t xml:space="preserve"> (01.01.2010 бастап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Жәрдемақыларды тағайындауға өтініш жасау</w:t>
      </w:r>
    </w:p>
    <w:p>
      <w:pPr>
        <w:spacing w:after="0"/>
        <w:ind w:left="0"/>
        <w:jc w:val="both"/>
      </w:pPr>
      <w:r>
        <w:rPr>
          <w:rFonts w:ascii="Times New Roman"/>
          <w:b w:val="false"/>
          <w:i w:val="false"/>
          <w:color w:val="000000"/>
          <w:sz w:val="28"/>
        </w:rPr>
        <w:t>
      1. Жәрдемақыларды тағайындау үшін өтініш жасау жәрдемақы алу құқығы туындағаннан кейін жүзеге асырылады.</w:t>
      </w:r>
    </w:p>
    <w:bookmarkStart w:name="z32" w:id="13"/>
    <w:p>
      <w:pPr>
        <w:spacing w:after="0"/>
        <w:ind w:left="0"/>
        <w:jc w:val="both"/>
      </w:pPr>
      <w:r>
        <w:rPr>
          <w:rFonts w:ascii="Times New Roman"/>
          <w:b w:val="false"/>
          <w:i w:val="false"/>
          <w:color w:val="000000"/>
          <w:sz w:val="28"/>
        </w:rPr>
        <w:t>
      2. Жәрдемақы тағайындау туралы өтініш тізбесін уәкілетті мемлекеттік орган айқындайтын құжаттар қоса беріле отырып, осы Заңның 4-бабында көзделген жәрдемақыға құқығы бар отбасының (адамның) тұрғылықты жері бойынша Мемлекеттік корпорацияға беріледі.</w:t>
      </w:r>
    </w:p>
    <w:bookmarkEnd w:id="13"/>
    <w:p>
      <w:pPr>
        <w:spacing w:after="0"/>
        <w:ind w:left="0"/>
        <w:jc w:val="both"/>
      </w:pPr>
      <w:r>
        <w:rPr>
          <w:rFonts w:ascii="Times New Roman"/>
          <w:b w:val="false"/>
          <w:i w:val="false"/>
          <w:color w:val="000000"/>
          <w:sz w:val="28"/>
        </w:rPr>
        <w:t xml:space="preserve">
      Адамдар жәрдемақылар тағайындау үшін "электрондық үкіметтің" веб-порталы арқылы өтініш жасауға құқылы. </w:t>
      </w:r>
    </w:p>
    <w:p>
      <w:pPr>
        <w:spacing w:after="0"/>
        <w:ind w:left="0"/>
        <w:jc w:val="both"/>
      </w:pPr>
      <w:r>
        <w:rPr>
          <w:rFonts w:ascii="Times New Roman"/>
          <w:b w:val="false"/>
          <w:i w:val="false"/>
          <w:color w:val="000000"/>
          <w:sz w:val="28"/>
        </w:rPr>
        <w:t>
      Балаға мүгедектік бастапқыда белгіленген кезде өтініш беруші мүгедектігі бар баланы тәрбиелеушіге берілетін жәрдемақы тағайындау үшін тұрғылықты жеріндегі медициналық-әлеуметтік сараптама бөлімшесіне өтініш жасауға құқылы.</w:t>
      </w:r>
    </w:p>
    <w:p>
      <w:pPr>
        <w:spacing w:after="0"/>
        <w:ind w:left="0"/>
        <w:jc w:val="both"/>
      </w:pPr>
      <w:r>
        <w:rPr>
          <w:rFonts w:ascii="Times New Roman"/>
          <w:b w:val="false"/>
          <w:i w:val="false"/>
          <w:color w:val="000000"/>
          <w:sz w:val="28"/>
        </w:rPr>
        <w:t>
      Жеке өзінің өтініш жасау мүмкіндігі болмаған жағдайда, өтініш беруші Қазақстан Республикасының заңнамасында айқындалған тәртіппен берілген сенімхат негізінде жәрдемақылар тағайындау туралы өтініш жасауға басқа адамдарға уәкілеттік беруге құқылы.</w:t>
      </w:r>
    </w:p>
    <w:p>
      <w:pPr>
        <w:spacing w:after="0"/>
        <w:ind w:left="0"/>
        <w:jc w:val="both"/>
      </w:pPr>
      <w:r>
        <w:rPr>
          <w:rFonts w:ascii="Times New Roman"/>
          <w:b w:val="false"/>
          <w:i w:val="false"/>
          <w:color w:val="000000"/>
          <w:sz w:val="28"/>
        </w:rPr>
        <w:t>
      Жәрдемақы тағайындау туралы өтінішті беру "Мемлекеттік көрсетілетін қызметтер туралы" Қазақстан Республикасының Заңына сәйкес оны проактивті көрсетілетін қызмет арқылы тағайындаған кезде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тастау көзделген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екендігін растайтын электрондық құжаттарды ұсынған кезде сұрау салуды жүзеге асырған Мемлекеттік корпорация ақпараттандыру саласындағы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өтініш берушіні хабардар етеді.</w:t>
      </w:r>
    </w:p>
    <w:bookmarkEnd w:id="14"/>
    <w:p>
      <w:pPr>
        <w:spacing w:after="0"/>
        <w:ind w:left="0"/>
        <w:jc w:val="both"/>
      </w:pPr>
      <w:r>
        <w:rPr>
          <w:rFonts w:ascii="Times New Roman"/>
          <w:b w:val="false"/>
          <w:i w:val="false"/>
          <w:color w:val="000000"/>
          <w:sz w:val="28"/>
        </w:rPr>
        <w:t>
      Ақпараттық жүйелер өтініш беруші туралы бұрын болмаған мәліметтердің бар екендігін белгіленген тәртіппен растаған кезде өтініш берушінің тиісті жәрдемақы тағайындау үшін Мемлекеттік корпорацияға өтініш жасаған күні бала туғанда берілетін жәрдемақы, мүгедектігі бар баланы тәрбиелеушіге берілетін жәрдемақы, көпбалалы отбасыға берілетін жәрдемақы, көпбалалы анаға берілетін жәрдемақы тағайындалған күн деп есептеледі.</w:t>
      </w:r>
    </w:p>
    <w:bookmarkStart w:name="z66" w:id="15"/>
    <w:p>
      <w:pPr>
        <w:spacing w:after="0"/>
        <w:ind w:left="0"/>
        <w:jc w:val="both"/>
      </w:pPr>
      <w:r>
        <w:rPr>
          <w:rFonts w:ascii="Times New Roman"/>
          <w:b w:val="false"/>
          <w:i w:val="false"/>
          <w:color w:val="000000"/>
          <w:sz w:val="28"/>
        </w:rPr>
        <w:t>
      5. Бала туғанда берiлетiн жәрдемақы мен бала күтiмiне байланысты жәрдемақыны тағайындауға өтiнiш жасау мерзiмдерi бала туған күннен бастап он сегіз айдан аспауға тиiс.</w:t>
      </w:r>
    </w:p>
    <w:bookmarkEnd w:id="15"/>
    <w:bookmarkStart w:name="z67" w:id="16"/>
    <w:p>
      <w:pPr>
        <w:spacing w:after="0"/>
        <w:ind w:left="0"/>
        <w:jc w:val="both"/>
      </w:pPr>
      <w:r>
        <w:rPr>
          <w:rFonts w:ascii="Times New Roman"/>
          <w:b w:val="false"/>
          <w:i w:val="false"/>
          <w:color w:val="000000"/>
          <w:sz w:val="28"/>
        </w:rPr>
        <w:t>
      6. Өтiнiш берушi Қазақстан Республикасының заңнамасына сәйкес толық және анық мәлiметтер ұсынуға мiндеттi.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Жәрдемақыларды тағайындау мен төлеудің тәртібі </w:t>
      </w:r>
    </w:p>
    <w:p>
      <w:pPr>
        <w:spacing w:after="0"/>
        <w:ind w:left="0"/>
        <w:jc w:val="both"/>
      </w:pPr>
      <w:r>
        <w:rPr>
          <w:rFonts w:ascii="Times New Roman"/>
          <w:b w:val="false"/>
          <w:i w:val="false"/>
          <w:color w:val="000000"/>
          <w:sz w:val="28"/>
        </w:rPr>
        <w:t>
      1. Жәрдемақыларды тағайындау мен төлеуді уәкілетті мемлекеттік орган айқындайтын тәртіппен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28.10.2015 </w:t>
      </w:r>
      <w:r>
        <w:rPr>
          <w:rFonts w:ascii="Times New Roman"/>
          <w:b w:val="false"/>
          <w:i w:val="false"/>
          <w:color w:val="00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1" w:id="17"/>
    <w:p>
      <w:pPr>
        <w:spacing w:after="0"/>
        <w:ind w:left="0"/>
        <w:jc w:val="both"/>
      </w:pPr>
      <w:r>
        <w:rPr>
          <w:rFonts w:ascii="Times New Roman"/>
          <w:b w:val="false"/>
          <w:i w:val="false"/>
          <w:color w:val="000000"/>
          <w:sz w:val="28"/>
        </w:rPr>
        <w:t xml:space="preserve">
      2. Уәкілетті орган өтінішті қажетті құжаттарымен, оның ішінде электрондық құжаттарымен қоса – ол Мемлекеттік корпорацияда тіркелген күннен бастап, ал осы Заңның 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мемлекеттік органдардың және (немесе) ұйымдардың ақпараттық жүйелері өтініш беруші туралы мәліметтерді растаған күннен бастап жеті жұмыс күні ішінде қарайды.</w:t>
      </w:r>
    </w:p>
    <w:bookmarkEnd w:id="17"/>
    <w:p>
      <w:pPr>
        <w:spacing w:after="0"/>
        <w:ind w:left="0"/>
        <w:jc w:val="both"/>
      </w:pPr>
      <w:r>
        <w:rPr>
          <w:rFonts w:ascii="Times New Roman"/>
          <w:b w:val="false"/>
          <w:i w:val="false"/>
          <w:color w:val="000000"/>
          <w:sz w:val="28"/>
        </w:rPr>
        <w:t>
      Проактивті көрсетілетін қызмет арқылы жәрдемақылар тағайындалған кезде "Мемлекеттік көрсетілетін қызметтер туралы" Қазақстан Республикасының Заңына сәйкес проактивті көрсетілетін қызмет арқылы жәрдемақы тағайындауға өтініш берушінің келісімін алған күн қызмет көрсетуге өтініш жасалған күн және оның Мемлекеттік корпорацияда тіркелген күні болып есептеледі.</w:t>
      </w:r>
    </w:p>
    <w:p>
      <w:pPr>
        <w:spacing w:after="0"/>
        <w:ind w:left="0"/>
        <w:jc w:val="both"/>
      </w:pPr>
      <w:r>
        <w:rPr>
          <w:rFonts w:ascii="Times New Roman"/>
          <w:b w:val="false"/>
          <w:i w:val="false"/>
          <w:color w:val="000000"/>
          <w:sz w:val="28"/>
        </w:rPr>
        <w:t>
      Уәкілетті орган өтініш берушіге жәрдемақылар тағайындау немесе тағайындаудан бас тарту (себептерін көрсетіп) туралы қабылданған шешім туралы жазбаша не Мемлекеттік корпорация арқылы электрондық құжат жіберу арқылы бес жұмыс күнінен кешіктірмей, ал "электрондық үкіметтің" веб-порталы арқылы өтініш жасаған кезде бір жұмыс күні ішінде электрондық нысанда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4. Өтiнiш берушiнiң уәкiлеттi органның әрекеттерiне (әрекетсіздігіне) және шешімдерiне Қазақстан Республикасының заңдарында белгіленген тәртіппен шағым жасауға құқығы бар.</w:t>
      </w:r>
    </w:p>
    <w:bookmarkEnd w:id="18"/>
    <w:bookmarkStart w:name="z44" w:id="19"/>
    <w:p>
      <w:pPr>
        <w:spacing w:after="0"/>
        <w:ind w:left="0"/>
        <w:jc w:val="both"/>
      </w:pPr>
      <w:r>
        <w:rPr>
          <w:rFonts w:ascii="Times New Roman"/>
          <w:b w:val="false"/>
          <w:i w:val="false"/>
          <w:color w:val="000000"/>
          <w:sz w:val="28"/>
        </w:rPr>
        <w:t>
      5. Мемлекеттің толық қамтамасыз етуіндегі балаларға жәрдемақылар тағайындалмайды.</w:t>
      </w:r>
    </w:p>
    <w:bookmarkEnd w:id="19"/>
    <w:bookmarkStart w:name="z45" w:id="20"/>
    <w:p>
      <w:pPr>
        <w:spacing w:after="0"/>
        <w:ind w:left="0"/>
        <w:jc w:val="both"/>
      </w:pPr>
      <w:r>
        <w:rPr>
          <w:rFonts w:ascii="Times New Roman"/>
          <w:b w:val="false"/>
          <w:i w:val="false"/>
          <w:color w:val="000000"/>
          <w:sz w:val="28"/>
        </w:rPr>
        <w:t>
      6. Төлемдi тағайындайтын немесе төлеудi жүзеге асыратын органның кiнәсiнен уақтылы алынбаған жәрдемақылар сомалары өткен уақыт үшін мерзiмiне шек қойылмай төленедi.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2009.12.02 </w:t>
      </w:r>
      <w:r>
        <w:rPr>
          <w:rFonts w:ascii="Times New Roman"/>
          <w:b w:val="false"/>
          <w:i w:val="false"/>
          <w:color w:val="000000"/>
          <w:sz w:val="28"/>
        </w:rPr>
        <w:t>№ 211-IV</w:t>
      </w:r>
      <w:r>
        <w:rPr>
          <w:rFonts w:ascii="Times New Roman"/>
          <w:b w:val="false"/>
          <w:i w:val="false"/>
          <w:color w:val="ff0000"/>
          <w:sz w:val="28"/>
        </w:rPr>
        <w:t xml:space="preserve"> (2010.01.01 бастап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Бала туғанда берiлетiн жәрдемақыны тағайындау мен төлеу </w:t>
      </w:r>
    </w:p>
    <w:p>
      <w:pPr>
        <w:spacing w:after="0"/>
        <w:ind w:left="0"/>
        <w:jc w:val="both"/>
      </w:pPr>
      <w:r>
        <w:rPr>
          <w:rFonts w:ascii="Times New Roman"/>
          <w:b w:val="false"/>
          <w:i w:val="false"/>
          <w:color w:val="000000"/>
          <w:sz w:val="28"/>
        </w:rPr>
        <w:t>
      1. Бала туғанда берiлетiн жәрдемақы өтiнiш берген күннен бастап тағайындалады.</w:t>
      </w:r>
    </w:p>
    <w:bookmarkStart w:name="z46" w:id="21"/>
    <w:p>
      <w:pPr>
        <w:spacing w:after="0"/>
        <w:ind w:left="0"/>
        <w:jc w:val="both"/>
      </w:pPr>
      <w:r>
        <w:rPr>
          <w:rFonts w:ascii="Times New Roman"/>
          <w:b w:val="false"/>
          <w:i w:val="false"/>
          <w:color w:val="000000"/>
          <w:sz w:val="28"/>
        </w:rPr>
        <w:t>
      2. Екi және одан да көп бала туған кезде бала туғанда берiлетiн жәрдемақы әр балаға тағайындалады және төленедi.</w:t>
      </w:r>
    </w:p>
    <w:bookmarkEnd w:id="21"/>
    <w:p>
      <w:pPr>
        <w:spacing w:after="0"/>
        <w:ind w:left="0"/>
        <w:jc w:val="both"/>
      </w:pPr>
      <w:r>
        <w:rPr>
          <w:rFonts w:ascii="Times New Roman"/>
          <w:b/>
          <w:i w:val="false"/>
          <w:color w:val="000000"/>
          <w:sz w:val="28"/>
        </w:rPr>
        <w:t xml:space="preserve">8-бап. Бала күтiмi жөнiндегi жәрдемақыны тағайындау мен төлеу </w:t>
      </w:r>
    </w:p>
    <w:bookmarkStart w:name="z132" w:id="22"/>
    <w:p>
      <w:pPr>
        <w:spacing w:after="0"/>
        <w:ind w:left="0"/>
        <w:jc w:val="both"/>
      </w:pPr>
      <w:r>
        <w:rPr>
          <w:rFonts w:ascii="Times New Roman"/>
          <w:b w:val="false"/>
          <w:i w:val="false"/>
          <w:color w:val="000000"/>
          <w:sz w:val="28"/>
        </w:rPr>
        <w:t xml:space="preserve">
      1. Бала күтiмi жөнiндегi жәрдемақы бала туған күннен бастап ол бір жарым жасқа толғанға дейiн тағайындалады. </w:t>
      </w:r>
    </w:p>
    <w:bookmarkEnd w:id="22"/>
    <w:p>
      <w:pPr>
        <w:spacing w:after="0"/>
        <w:ind w:left="0"/>
        <w:jc w:val="both"/>
      </w:pPr>
      <w:r>
        <w:rPr>
          <w:rFonts w:ascii="Times New Roman"/>
          <w:b w:val="false"/>
          <w:i w:val="false"/>
          <w:color w:val="000000"/>
          <w:sz w:val="28"/>
        </w:rPr>
        <w:t xml:space="preserve">
      Міндетті әлеуметтік сақтандыру жүйесіне қатысушылар болып табылатын және 2008 жылғы 1 қаңтарға дейін туған баланың күтімін жүзеге асыратын адамдарға бала күтімі жөніндегі жәрдемақы баланың туған күнінен бастап 2007 жылғы 31 желтоқсанды қоса алғандағы мерзімге тағайындалады. </w:t>
      </w:r>
    </w:p>
    <w:bookmarkStart w:name="z47" w:id="23"/>
    <w:p>
      <w:pPr>
        <w:spacing w:after="0"/>
        <w:ind w:left="0"/>
        <w:jc w:val="both"/>
      </w:pPr>
      <w:r>
        <w:rPr>
          <w:rFonts w:ascii="Times New Roman"/>
          <w:b w:val="false"/>
          <w:i w:val="false"/>
          <w:color w:val="000000"/>
          <w:sz w:val="28"/>
        </w:rPr>
        <w:t xml:space="preserve">
      2. Бір жарым жасқа толмаған екi және одан да көп балаға күтімдi жүзеге асырған жағдайда бала күтiмi жөнiндегi жәрдемақы әр балаға тағайындалады және төленедi. </w:t>
      </w:r>
    </w:p>
    <w:bookmarkEnd w:id="23"/>
    <w:bookmarkStart w:name="z48" w:id="24"/>
    <w:p>
      <w:pPr>
        <w:spacing w:after="0"/>
        <w:ind w:left="0"/>
        <w:jc w:val="both"/>
      </w:pPr>
      <w:r>
        <w:rPr>
          <w:rFonts w:ascii="Times New Roman"/>
          <w:b w:val="false"/>
          <w:i w:val="false"/>
          <w:color w:val="000000"/>
          <w:sz w:val="28"/>
        </w:rPr>
        <w:t>
      3. Асырап алған, сондай-ақ қорғаншылыққа (қамқоршылыққа) алған балалары бар отбасыларға бала күтімі жөніндегі жәрдемақы бала асырап алу туралы сот шешімі заңды күшіне енген күннен бастап немесе қорғаншылық (қамқоршылық) белгілеу туралы шешім қабылданған күннен бастап тағайындалады.</w:t>
      </w:r>
    </w:p>
    <w:bookmarkEnd w:id="24"/>
    <w:bookmarkStart w:name="z49" w:id="25"/>
    <w:p>
      <w:pPr>
        <w:spacing w:after="0"/>
        <w:ind w:left="0"/>
        <w:jc w:val="both"/>
      </w:pPr>
      <w:r>
        <w:rPr>
          <w:rFonts w:ascii="Times New Roman"/>
          <w:b w:val="false"/>
          <w:i w:val="false"/>
          <w:color w:val="000000"/>
          <w:sz w:val="28"/>
        </w:rPr>
        <w:t xml:space="preserve">
      4. Бала күтiмi жөнiндегi жәрдемақыны тағайындау кезiнде отбасы құрамындағы ата-анасы өздерiне қатысты ата-аналық құқығынан айрылған балалар есепке алынбайды.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2007.12.19 </w:t>
      </w:r>
      <w:r>
        <w:rPr>
          <w:rFonts w:ascii="Times New Roman"/>
          <w:b w:val="false"/>
          <w:i w:val="false"/>
          <w:color w:val="000000"/>
          <w:sz w:val="28"/>
        </w:rPr>
        <w:t>№ 9</w:t>
      </w:r>
      <w:r>
        <w:rPr>
          <w:rFonts w:ascii="Times New Roman"/>
          <w:b w:val="false"/>
          <w:i w:val="false"/>
          <w:color w:val="ff0000"/>
          <w:sz w:val="28"/>
        </w:rPr>
        <w:t xml:space="preserve"> (01.01.2008 бастап қолданысқа енгізіледі), 2009.12.02 </w:t>
      </w:r>
      <w:r>
        <w:rPr>
          <w:rFonts w:ascii="Times New Roman"/>
          <w:b w:val="false"/>
          <w:i w:val="false"/>
          <w:color w:val="000000"/>
          <w:sz w:val="28"/>
        </w:rPr>
        <w:t>№ 211-IV</w:t>
      </w:r>
      <w:r>
        <w:rPr>
          <w:rFonts w:ascii="Times New Roman"/>
          <w:b w:val="false"/>
          <w:i w:val="false"/>
          <w:color w:val="ff0000"/>
          <w:sz w:val="28"/>
        </w:rPr>
        <w:t xml:space="preserve"> (01.01.2010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Көпбалалы отбасыға берілетін жәрдемақыны тағайындау және төлеу</w:t>
      </w:r>
    </w:p>
    <w:bookmarkStart w:name="z119" w:id="26"/>
    <w:p>
      <w:pPr>
        <w:spacing w:after="0"/>
        <w:ind w:left="0"/>
        <w:jc w:val="both"/>
      </w:pPr>
      <w:r>
        <w:rPr>
          <w:rFonts w:ascii="Times New Roman"/>
          <w:b w:val="false"/>
          <w:i w:val="false"/>
          <w:color w:val="000000"/>
          <w:sz w:val="28"/>
        </w:rPr>
        <w:t>
      1. Көпбалалы отбасыға берілетін жәрдемақыны тағайындауға өтініш жасау кез келген уақытта қандай да бір мерзіммен шектелмей жүзеге асырылады.</w:t>
      </w:r>
    </w:p>
    <w:bookmarkEnd w:id="26"/>
    <w:bookmarkStart w:name="z120" w:id="27"/>
    <w:p>
      <w:pPr>
        <w:spacing w:after="0"/>
        <w:ind w:left="0"/>
        <w:jc w:val="both"/>
      </w:pPr>
      <w:r>
        <w:rPr>
          <w:rFonts w:ascii="Times New Roman"/>
          <w:b w:val="false"/>
          <w:i w:val="false"/>
          <w:color w:val="000000"/>
          <w:sz w:val="28"/>
        </w:rPr>
        <w:t>
      2. Көпбалалы отбасыға берілетін жәрдемақыны төлеу барлық растаушы құжаттар болған кезде өтініш жасалған күннен бастап ағымдағы айға және осы жәрдемақы тағайындалған шарттар сақталған кезеңге жүргізіледі. Осы Заңның 11-1-бабына сәйкес жәрдемақы алушы өзгерген жағдайларды қоспағанда, алушы қайтыс болған жағдайда көпбалалы отбасыға берілетін жәрдемақы қайтыс болған айды қоса алғанда, ал жәрдемақы алушы Қазақстан Республикасының шегінен тыс жерге тұрақты тұрғылықты тұруға кеткен жағдайда – кеткен айды қоса алғанда төленеді.</w:t>
      </w:r>
    </w:p>
    <w:bookmarkEnd w:id="27"/>
    <w:bookmarkStart w:name="z121" w:id="28"/>
    <w:p>
      <w:pPr>
        <w:spacing w:after="0"/>
        <w:ind w:left="0"/>
        <w:jc w:val="both"/>
      </w:pPr>
      <w:r>
        <w:rPr>
          <w:rFonts w:ascii="Times New Roman"/>
          <w:b w:val="false"/>
          <w:i w:val="false"/>
          <w:color w:val="000000"/>
          <w:sz w:val="28"/>
        </w:rPr>
        <w:t>
      3. Көпбалалы отбасыға берілетін жәрдемақы растаушы құжаттарды ұсынбаған немесе анық емес деректері бар құжаттарды ұсынған адамдарға тағайындалмайды.</w:t>
      </w:r>
    </w:p>
    <w:bookmarkEnd w:id="28"/>
    <w:bookmarkStart w:name="z122" w:id="29"/>
    <w:p>
      <w:pPr>
        <w:spacing w:after="0"/>
        <w:ind w:left="0"/>
        <w:jc w:val="both"/>
      </w:pPr>
      <w:r>
        <w:rPr>
          <w:rFonts w:ascii="Times New Roman"/>
          <w:b w:val="false"/>
          <w:i w:val="false"/>
          <w:color w:val="000000"/>
          <w:sz w:val="28"/>
        </w:rPr>
        <w:t>
      4. Көпбалалы отбасыға берілетін жәрдемақыны тағайындау кезінде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 бірге тұру фактісіне қарамастан отбасының құрамында есепке алынады.</w:t>
      </w:r>
    </w:p>
    <w:bookmarkEnd w:id="29"/>
    <w:bookmarkStart w:name="z123" w:id="30"/>
    <w:p>
      <w:pPr>
        <w:spacing w:after="0"/>
        <w:ind w:left="0"/>
        <w:jc w:val="both"/>
      </w:pPr>
      <w:r>
        <w:rPr>
          <w:rFonts w:ascii="Times New Roman"/>
          <w:b w:val="false"/>
          <w:i w:val="false"/>
          <w:color w:val="000000"/>
          <w:sz w:val="28"/>
        </w:rPr>
        <w:t>
      5. Көпбалалы отбасыға берілетін жәрдемақыны тағайындауға негіздер жоғалған жағдайларда, оны төлеу тоқтатылады.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Көп балалы анаға берілетін жәрдемақыны тағайындау және төлеу</w:t>
      </w:r>
    </w:p>
    <w:bookmarkStart w:name="z79" w:id="31"/>
    <w:p>
      <w:pPr>
        <w:spacing w:after="0"/>
        <w:ind w:left="0"/>
        <w:jc w:val="both"/>
      </w:pPr>
      <w:r>
        <w:rPr>
          <w:rFonts w:ascii="Times New Roman"/>
          <w:b w:val="false"/>
          <w:i w:val="false"/>
          <w:color w:val="000000"/>
          <w:sz w:val="28"/>
        </w:rPr>
        <w:t>
      1. Көп балалы анаға берілетін жәрдемақыны тағайындауға өтініш жасау қандай да бір мерзіммен шектелмей кез келген уақытта жүзеге асырылады.</w:t>
      </w:r>
    </w:p>
    <w:bookmarkEnd w:id="31"/>
    <w:bookmarkStart w:name="z80" w:id="32"/>
    <w:p>
      <w:pPr>
        <w:spacing w:after="0"/>
        <w:ind w:left="0"/>
        <w:jc w:val="both"/>
      </w:pPr>
      <w:r>
        <w:rPr>
          <w:rFonts w:ascii="Times New Roman"/>
          <w:b w:val="false"/>
          <w:i w:val="false"/>
          <w:color w:val="000000"/>
          <w:sz w:val="28"/>
        </w:rPr>
        <w:t>
      2. Көп балалы анаға берiлетiн жәрдемақыны төлеу ағымдағы ай үшін және барлық растайтын құжаттар болған кезде өтініш жасаған күннен бастап осы жәрдемақы тағайындалған жағдайлар сақталған кезеңге жүргізіледі. Алушы қайтыс болған жағдайда көп балалы анаға берiлетiн жәрдемақы қайтыс болған айына қоса төленеді.</w:t>
      </w:r>
    </w:p>
    <w:bookmarkEnd w:id="32"/>
    <w:bookmarkStart w:name="z81" w:id="33"/>
    <w:p>
      <w:pPr>
        <w:spacing w:after="0"/>
        <w:ind w:left="0"/>
        <w:jc w:val="both"/>
      </w:pPr>
      <w:r>
        <w:rPr>
          <w:rFonts w:ascii="Times New Roman"/>
          <w:b w:val="false"/>
          <w:i w:val="false"/>
          <w:color w:val="000000"/>
          <w:sz w:val="28"/>
        </w:rPr>
        <w:t>
      3. Көп балалы анаға берiлетiн жәрдемақы растайтын құжаттарды табыс етпеген немесе анық емес деректер қамтылған құжаттарды табыс еткен адамдарға тағайындалмайды.</w:t>
      </w:r>
    </w:p>
    <w:bookmarkEnd w:id="33"/>
    <w:bookmarkStart w:name="z82" w:id="34"/>
    <w:p>
      <w:pPr>
        <w:spacing w:after="0"/>
        <w:ind w:left="0"/>
        <w:jc w:val="both"/>
      </w:pPr>
      <w:r>
        <w:rPr>
          <w:rFonts w:ascii="Times New Roman"/>
          <w:b w:val="false"/>
          <w:i w:val="false"/>
          <w:color w:val="000000"/>
          <w:sz w:val="28"/>
        </w:rPr>
        <w:t>
      4. Көп балалы анаға берiлетiн жәрдемақыны төлеу оны тағайындау үшін негіздер жойылған немесе алушы қайтыс болған жағдайларда тоқтатылады.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28.10.2015 </w:t>
      </w:r>
      <w:r>
        <w:rPr>
          <w:rFonts w:ascii="Times New Roman"/>
          <w:b w:val="false"/>
          <w:i w:val="false"/>
          <w:color w:val="000000"/>
          <w:sz w:val="28"/>
        </w:rPr>
        <w:t>№ 369-V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Мүгедектігі бар баланы тәрбиелеушіге берілетін жәрдемақыны тағайындау және төлеу</w:t>
      </w:r>
    </w:p>
    <w:bookmarkStart w:name="z16" w:id="35"/>
    <w:p>
      <w:pPr>
        <w:spacing w:after="0"/>
        <w:ind w:left="0"/>
        <w:jc w:val="both"/>
      </w:pPr>
      <w:r>
        <w:rPr>
          <w:rFonts w:ascii="Times New Roman"/>
          <w:b w:val="false"/>
          <w:i w:val="false"/>
          <w:color w:val="000000"/>
          <w:sz w:val="28"/>
        </w:rPr>
        <w:t>
      1. Мүгедектігі бар баланы тәрбиелеушіге берілетін жәрдемақы өтініш жасалған күннен бастап баланың мүгедектігінің барлық кезеңіне тағайындалады.</w:t>
      </w:r>
    </w:p>
    <w:bookmarkEnd w:id="35"/>
    <w:bookmarkStart w:name="z62" w:id="36"/>
    <w:p>
      <w:pPr>
        <w:spacing w:after="0"/>
        <w:ind w:left="0"/>
        <w:jc w:val="both"/>
      </w:pPr>
      <w:r>
        <w:rPr>
          <w:rFonts w:ascii="Times New Roman"/>
          <w:b w:val="false"/>
          <w:i w:val="false"/>
          <w:color w:val="000000"/>
          <w:sz w:val="28"/>
        </w:rPr>
        <w:t>
      2. Отбасында екі және одан да көп мүгедектігі бар бала тұрған жағдайда жәрдемақы әр мүгедектігі бар балаға тағайындалады және төленеді.</w:t>
      </w:r>
    </w:p>
    <w:bookmarkEnd w:id="36"/>
    <w:bookmarkStart w:name="z63" w:id="37"/>
    <w:p>
      <w:pPr>
        <w:spacing w:after="0"/>
        <w:ind w:left="0"/>
        <w:jc w:val="both"/>
      </w:pPr>
      <w:r>
        <w:rPr>
          <w:rFonts w:ascii="Times New Roman"/>
          <w:b w:val="false"/>
          <w:i w:val="false"/>
          <w:color w:val="000000"/>
          <w:sz w:val="28"/>
        </w:rPr>
        <w:t>
      3. Асырап алған, сондай-ақ қорғаншылыққа (қамқорлыққа) алған мүгедектігі бар балалары бар отбасыларға мүгедектігі бар баланы тәрбиелеушіге берілетін жәрдемақы бала асырап алу туралы сот шешімі заңды күшіне енгізілген күннен бастап немесе қорғаншылық (қамқоршылық) белгілеу туралы шешім қабылданған күннен бастап тағайындалады.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2009.12.02 </w:t>
      </w:r>
      <w:r>
        <w:rPr>
          <w:rFonts w:ascii="Times New Roman"/>
          <w:b w:val="false"/>
          <w:i w:val="false"/>
          <w:color w:val="000000"/>
          <w:sz w:val="28"/>
        </w:rPr>
        <w:t>№ 211-IV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Бала кезінен бірінші топтағы мүгедектің күтіміне байланысты жәрдемақыны тағайындау және төлеу</w:t>
      </w:r>
    </w:p>
    <w:p>
      <w:pPr>
        <w:spacing w:after="0"/>
        <w:ind w:left="0"/>
        <w:jc w:val="both"/>
      </w:pPr>
      <w:r>
        <w:rPr>
          <w:rFonts w:ascii="Times New Roman"/>
          <w:b w:val="false"/>
          <w:i w:val="false"/>
          <w:color w:val="ff0000"/>
          <w:sz w:val="28"/>
        </w:rPr>
        <w:t xml:space="preserve">
      Ескерту. 9-2-бап алып тасталды – ҚР 12.10.2021 </w:t>
      </w:r>
      <w:r>
        <w:rPr>
          <w:rFonts w:ascii="Times New Roman"/>
          <w:b w:val="false"/>
          <w:i w:val="false"/>
          <w:color w:val="ff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10-бап. Жәрдемақылар мөлшері </w:t>
      </w:r>
    </w:p>
    <w:bookmarkStart w:name="z53" w:id="38"/>
    <w:p>
      <w:pPr>
        <w:spacing w:after="0"/>
        <w:ind w:left="0"/>
        <w:jc w:val="both"/>
      </w:pPr>
      <w:r>
        <w:rPr>
          <w:rFonts w:ascii="Times New Roman"/>
          <w:b w:val="false"/>
          <w:i w:val="false"/>
          <w:color w:val="000000"/>
          <w:sz w:val="28"/>
        </w:rPr>
        <w:t>
      1. Осы Заңға сәйкес жәрдемақылар мынадай мөлшерде белгіленеді:</w:t>
      </w:r>
    </w:p>
    <w:bookmarkEnd w:id="38"/>
    <w:bookmarkStart w:name="z54" w:id="39"/>
    <w:p>
      <w:pPr>
        <w:spacing w:after="0"/>
        <w:ind w:left="0"/>
        <w:jc w:val="both"/>
      </w:pPr>
      <w:r>
        <w:rPr>
          <w:rFonts w:ascii="Times New Roman"/>
          <w:b w:val="false"/>
          <w:i w:val="false"/>
          <w:color w:val="000000"/>
          <w:sz w:val="28"/>
        </w:rPr>
        <w:t>
      1) бала туғанда берілетін жәрдемақы:</w:t>
      </w:r>
    </w:p>
    <w:bookmarkEnd w:id="39"/>
    <w:p>
      <w:pPr>
        <w:spacing w:after="0"/>
        <w:ind w:left="0"/>
        <w:jc w:val="both"/>
      </w:pPr>
      <w:r>
        <w:rPr>
          <w:rFonts w:ascii="Times New Roman"/>
          <w:b w:val="false"/>
          <w:i w:val="false"/>
          <w:color w:val="000000"/>
          <w:sz w:val="28"/>
        </w:rPr>
        <w:t>
      бірінші, екінші, үшінші балаға – 38,0 айлық есептік көрсеткіш;</w:t>
      </w:r>
    </w:p>
    <w:p>
      <w:pPr>
        <w:spacing w:after="0"/>
        <w:ind w:left="0"/>
        <w:jc w:val="both"/>
      </w:pPr>
      <w:r>
        <w:rPr>
          <w:rFonts w:ascii="Times New Roman"/>
          <w:b w:val="false"/>
          <w:i w:val="false"/>
          <w:color w:val="000000"/>
          <w:sz w:val="28"/>
        </w:rPr>
        <w:t>
      төртінші және одан кейінгі балаларға – 63,0 айлық есептік көрсеткіш;</w:t>
      </w:r>
    </w:p>
    <w:bookmarkStart w:name="z55" w:id="40"/>
    <w:p>
      <w:pPr>
        <w:spacing w:after="0"/>
        <w:ind w:left="0"/>
        <w:jc w:val="both"/>
      </w:pPr>
      <w:r>
        <w:rPr>
          <w:rFonts w:ascii="Times New Roman"/>
          <w:b w:val="false"/>
          <w:i w:val="false"/>
          <w:color w:val="000000"/>
          <w:sz w:val="28"/>
        </w:rPr>
        <w:t>
      2) бала күтімі жөніндегі жәрдемақы:</w:t>
      </w:r>
    </w:p>
    <w:bookmarkEnd w:id="40"/>
    <w:p>
      <w:pPr>
        <w:spacing w:after="0"/>
        <w:ind w:left="0"/>
        <w:jc w:val="both"/>
      </w:pPr>
      <w:r>
        <w:rPr>
          <w:rFonts w:ascii="Times New Roman"/>
          <w:b w:val="false"/>
          <w:i w:val="false"/>
          <w:color w:val="000000"/>
          <w:sz w:val="28"/>
        </w:rPr>
        <w:t>
      бірінші балаға – 5,76 айлық есептік көрсеткіш;</w:t>
      </w:r>
    </w:p>
    <w:p>
      <w:pPr>
        <w:spacing w:after="0"/>
        <w:ind w:left="0"/>
        <w:jc w:val="both"/>
      </w:pPr>
      <w:r>
        <w:rPr>
          <w:rFonts w:ascii="Times New Roman"/>
          <w:b w:val="false"/>
          <w:i w:val="false"/>
          <w:color w:val="000000"/>
          <w:sz w:val="28"/>
        </w:rPr>
        <w:t>
      екінші балаға – 6,81 айлық есептік көрсеткіш;</w:t>
      </w:r>
    </w:p>
    <w:p>
      <w:pPr>
        <w:spacing w:after="0"/>
        <w:ind w:left="0"/>
        <w:jc w:val="both"/>
      </w:pPr>
      <w:r>
        <w:rPr>
          <w:rFonts w:ascii="Times New Roman"/>
          <w:b w:val="false"/>
          <w:i w:val="false"/>
          <w:color w:val="000000"/>
          <w:sz w:val="28"/>
        </w:rPr>
        <w:t>
      үшінші балаға – 7,85 айлық есептік көрсеткіш;</w:t>
      </w:r>
    </w:p>
    <w:p>
      <w:pPr>
        <w:spacing w:after="0"/>
        <w:ind w:left="0"/>
        <w:jc w:val="both"/>
      </w:pPr>
      <w:r>
        <w:rPr>
          <w:rFonts w:ascii="Times New Roman"/>
          <w:b w:val="false"/>
          <w:i w:val="false"/>
          <w:color w:val="000000"/>
          <w:sz w:val="28"/>
        </w:rPr>
        <w:t>
      төртінші және одан кейінгі балаларға – 8,90 айлық есептік көрсеткіш;</w:t>
      </w:r>
    </w:p>
    <w:bookmarkStart w:name="z124" w:id="41"/>
    <w:p>
      <w:pPr>
        <w:spacing w:after="0"/>
        <w:ind w:left="0"/>
        <w:jc w:val="both"/>
      </w:pPr>
      <w:r>
        <w:rPr>
          <w:rFonts w:ascii="Times New Roman"/>
          <w:b w:val="false"/>
          <w:i w:val="false"/>
          <w:color w:val="000000"/>
          <w:sz w:val="28"/>
        </w:rPr>
        <w:t xml:space="preserve">
      2-1) көпбалалы отбасыға берілетін жәрдемақы: </w:t>
      </w:r>
    </w:p>
    <w:bookmarkEnd w:id="41"/>
    <w:p>
      <w:pPr>
        <w:spacing w:after="0"/>
        <w:ind w:left="0"/>
        <w:jc w:val="both"/>
      </w:pPr>
      <w:r>
        <w:rPr>
          <w:rFonts w:ascii="Times New Roman"/>
          <w:b w:val="false"/>
          <w:i w:val="false"/>
          <w:color w:val="000000"/>
          <w:sz w:val="28"/>
        </w:rPr>
        <w:t>
      төрт балаға – 16,03 айлық есептік көрсеткіш;</w:t>
      </w:r>
    </w:p>
    <w:p>
      <w:pPr>
        <w:spacing w:after="0"/>
        <w:ind w:left="0"/>
        <w:jc w:val="both"/>
      </w:pPr>
      <w:r>
        <w:rPr>
          <w:rFonts w:ascii="Times New Roman"/>
          <w:b w:val="false"/>
          <w:i w:val="false"/>
          <w:color w:val="000000"/>
          <w:sz w:val="28"/>
        </w:rPr>
        <w:t>
      бес балаға – 20,04 айлық есептік көрсеткіш;</w:t>
      </w:r>
    </w:p>
    <w:p>
      <w:pPr>
        <w:spacing w:after="0"/>
        <w:ind w:left="0"/>
        <w:jc w:val="both"/>
      </w:pPr>
      <w:r>
        <w:rPr>
          <w:rFonts w:ascii="Times New Roman"/>
          <w:b w:val="false"/>
          <w:i w:val="false"/>
          <w:color w:val="000000"/>
          <w:sz w:val="28"/>
        </w:rPr>
        <w:t>
      алты балаға – 24,05 айлық есептік көрсеткіш;</w:t>
      </w:r>
    </w:p>
    <w:p>
      <w:pPr>
        <w:spacing w:after="0"/>
        <w:ind w:left="0"/>
        <w:jc w:val="both"/>
      </w:pPr>
      <w:r>
        <w:rPr>
          <w:rFonts w:ascii="Times New Roman"/>
          <w:b w:val="false"/>
          <w:i w:val="false"/>
          <w:color w:val="000000"/>
          <w:sz w:val="28"/>
        </w:rPr>
        <w:t>
      жеті балаға – 28,06 айлық есептік көрсеткіш;</w:t>
      </w:r>
    </w:p>
    <w:p>
      <w:pPr>
        <w:spacing w:after="0"/>
        <w:ind w:left="0"/>
        <w:jc w:val="both"/>
      </w:pPr>
      <w:r>
        <w:rPr>
          <w:rFonts w:ascii="Times New Roman"/>
          <w:b w:val="false"/>
          <w:i w:val="false"/>
          <w:color w:val="000000"/>
          <w:sz w:val="28"/>
        </w:rPr>
        <w:t>
      сегіз және одан көп балаға – әрбір балаға 4 айлық есептік көрсеткіш;</w:t>
      </w:r>
    </w:p>
    <w:bookmarkStart w:name="z75" w:id="42"/>
    <w:p>
      <w:pPr>
        <w:spacing w:after="0"/>
        <w:ind w:left="0"/>
        <w:jc w:val="both"/>
      </w:pPr>
      <w:r>
        <w:rPr>
          <w:rFonts w:ascii="Times New Roman"/>
          <w:b w:val="false"/>
          <w:i w:val="false"/>
          <w:color w:val="000000"/>
          <w:sz w:val="28"/>
        </w:rPr>
        <w:t>
      3) көп балалы анаға берілетін жәрдемақы – 6,40 айлық есептік көрсеткіш;</w:t>
      </w:r>
    </w:p>
    <w:bookmarkEnd w:id="42"/>
    <w:bookmarkStart w:name="z76" w:id="43"/>
    <w:p>
      <w:pPr>
        <w:spacing w:after="0"/>
        <w:ind w:left="0"/>
        <w:jc w:val="both"/>
      </w:pPr>
      <w:r>
        <w:rPr>
          <w:rFonts w:ascii="Times New Roman"/>
          <w:b w:val="false"/>
          <w:i w:val="false"/>
          <w:color w:val="000000"/>
          <w:sz w:val="28"/>
        </w:rPr>
        <w:t>
      4) мүгедектігі бар баланы тәрбиелеушіге берілетін жәрдемақы – 1,4 ең төмен күнкөріс деңгейі;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көрсетілген жәрдемақылар республикалық бюджет туралы заңмен тиісті қаржы жылына белгіленетін айлық есептік көрсеткіш мөлшерінің немесе ең төмен күнкөріс деңгейі шамасының өзгеруі ескеріле отырып төленеді.</w:t>
      </w:r>
    </w:p>
    <w:bookmarkStart w:name="z56" w:id="44"/>
    <w:p>
      <w:pPr>
        <w:spacing w:after="0"/>
        <w:ind w:left="0"/>
        <w:jc w:val="both"/>
      </w:pPr>
      <w:r>
        <w:rPr>
          <w:rFonts w:ascii="Times New Roman"/>
          <w:b w:val="false"/>
          <w:i w:val="false"/>
          <w:color w:val="000000"/>
          <w:sz w:val="28"/>
        </w:rPr>
        <w:t>
      2. Өтініш беруші жәрдемақының мөлшерін өзгерту немесе оны төлеуді тоқтату үшін негіз бола алатын мән-жайлар туралы Мемлекеттік корпорацияны он жұмыс күні ішінде хабардар етуге міндетті.</w:t>
      </w:r>
    </w:p>
    <w:bookmarkEnd w:id="44"/>
    <w:p>
      <w:pPr>
        <w:spacing w:after="0"/>
        <w:ind w:left="0"/>
        <w:jc w:val="both"/>
      </w:pPr>
      <w:r>
        <w:rPr>
          <w:rFonts w:ascii="Times New Roman"/>
          <w:b w:val="false"/>
          <w:i w:val="false"/>
          <w:color w:val="000000"/>
          <w:sz w:val="28"/>
        </w:rPr>
        <w:t>
      Өтініш беруші бала күтіміне байланысты жәрдемақының, көпбалалы отбасыға берілетін жәрдемақының, көпбалалы анаға берілетін жәрдемақының, мүгедектігі бар баланы тәрбиелеушіге берілетін жәрдемақының мөлшерлеріне әсер ететін мән-жайлар туралы уақтылы хабар бермеген жағдайда, жәрдемақылардың мөлшері көрсетілген мән-жайлар басталған күннен бастап қайта қаралады, бірақ олар тағайындалған күннен ерте емес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2007.12.19 </w:t>
      </w:r>
      <w:r>
        <w:rPr>
          <w:rFonts w:ascii="Times New Roman"/>
          <w:b w:val="false"/>
          <w:i w:val="false"/>
          <w:color w:val="000000"/>
          <w:sz w:val="28"/>
        </w:rPr>
        <w:t>№ 9</w:t>
      </w:r>
      <w:r>
        <w:rPr>
          <w:rFonts w:ascii="Times New Roman"/>
          <w:b w:val="false"/>
          <w:i w:val="false"/>
          <w:color w:val="ff0000"/>
          <w:sz w:val="28"/>
        </w:rPr>
        <w:t xml:space="preserve"> (2008.01.01 бастап қолданысқа енгізіледі), 2009.12.02 </w:t>
      </w:r>
      <w:r>
        <w:rPr>
          <w:rFonts w:ascii="Times New Roman"/>
          <w:b w:val="false"/>
          <w:i w:val="false"/>
          <w:color w:val="000000"/>
          <w:sz w:val="28"/>
        </w:rPr>
        <w:t>№ 211-IV</w:t>
      </w:r>
      <w:r>
        <w:rPr>
          <w:rFonts w:ascii="Times New Roman"/>
          <w:b w:val="false"/>
          <w:i w:val="false"/>
          <w:color w:val="ff0000"/>
          <w:sz w:val="28"/>
        </w:rPr>
        <w:t xml:space="preserve"> (2010.01.01 бастап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31.03.2014 </w:t>
      </w:r>
      <w:r>
        <w:rPr>
          <w:rFonts w:ascii="Times New Roman"/>
          <w:b w:val="false"/>
          <w:i w:val="false"/>
          <w:color w:val="000000"/>
          <w:sz w:val="28"/>
        </w:rPr>
        <w:t>N 180-V</w:t>
      </w:r>
      <w:r>
        <w:rPr>
          <w:rFonts w:ascii="Times New Roman"/>
          <w:b w:val="false"/>
          <w:i w:val="false"/>
          <w:color w:val="ff0000"/>
          <w:sz w:val="28"/>
        </w:rPr>
        <w:t xml:space="preserve"> (01.04.2014 бастап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(01.07.2019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326-VI</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Жәрдемақылар төлеуді тоқтату немесе тоқтата тұру</w:t>
      </w:r>
    </w:p>
    <w:bookmarkStart w:name="z101" w:id="45"/>
    <w:p>
      <w:pPr>
        <w:spacing w:after="0"/>
        <w:ind w:left="0"/>
        <w:jc w:val="both"/>
      </w:pPr>
      <w:r>
        <w:rPr>
          <w:rFonts w:ascii="Times New Roman"/>
          <w:b w:val="false"/>
          <w:i w:val="false"/>
          <w:color w:val="000000"/>
          <w:sz w:val="28"/>
        </w:rPr>
        <w:t xml:space="preserve">
      1. Осы Заңның 4-бабы 1-тармағының 2), 2-1)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жәрдемақылардың төленуін тоқтату үшін мыналар негіз болып табылады:</w:t>
      </w:r>
    </w:p>
    <w:bookmarkEnd w:id="45"/>
    <w:bookmarkStart w:name="z102" w:id="46"/>
    <w:p>
      <w:pPr>
        <w:spacing w:after="0"/>
        <w:ind w:left="0"/>
        <w:jc w:val="both"/>
      </w:pPr>
      <w:r>
        <w:rPr>
          <w:rFonts w:ascii="Times New Roman"/>
          <w:b w:val="false"/>
          <w:i w:val="false"/>
          <w:color w:val="000000"/>
          <w:sz w:val="28"/>
        </w:rPr>
        <w:t>
      1) баланың қайтыс болуы;</w:t>
      </w:r>
    </w:p>
    <w:bookmarkEnd w:id="46"/>
    <w:bookmarkStart w:name="z130" w:id="47"/>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2-1) тармақшасында көрсетілген жәрдемақыны төлеу үшін, кәмелеттік жасқа толғанынан кейін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баланың оқудан шығуы;</w:t>
      </w:r>
    </w:p>
    <w:bookmarkEnd w:id="47"/>
    <w:bookmarkStart w:name="z103" w:id="48"/>
    <w:p>
      <w:pPr>
        <w:spacing w:after="0"/>
        <w:ind w:left="0"/>
        <w:jc w:val="both"/>
      </w:pPr>
      <w:r>
        <w:rPr>
          <w:rFonts w:ascii="Times New Roman"/>
          <w:b w:val="false"/>
          <w:i w:val="false"/>
          <w:color w:val="000000"/>
          <w:sz w:val="28"/>
        </w:rPr>
        <w:t>
      2) баланы мемлекеттің толық қамтамасыз етуіне беру;</w:t>
      </w:r>
    </w:p>
    <w:bookmarkEnd w:id="48"/>
    <w:bookmarkStart w:name="z104" w:id="49"/>
    <w:p>
      <w:pPr>
        <w:spacing w:after="0"/>
        <w:ind w:left="0"/>
        <w:jc w:val="both"/>
      </w:pPr>
      <w:r>
        <w:rPr>
          <w:rFonts w:ascii="Times New Roman"/>
          <w:b w:val="false"/>
          <w:i w:val="false"/>
          <w:color w:val="000000"/>
          <w:sz w:val="28"/>
        </w:rPr>
        <w:t>
      3) өтініш берушінің жәрдемақының (жәрдемақылардың) заңсыз тағайындалуына әкеп соққан анық емес мәліметтер ұсынуы;</w:t>
      </w:r>
    </w:p>
    <w:bookmarkEnd w:id="49"/>
    <w:bookmarkStart w:name="z105" w:id="50"/>
    <w:p>
      <w:pPr>
        <w:spacing w:after="0"/>
        <w:ind w:left="0"/>
        <w:jc w:val="both"/>
      </w:pP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w:t>
      </w:r>
    </w:p>
    <w:bookmarkEnd w:id="50"/>
    <w:p>
      <w:pPr>
        <w:spacing w:after="0"/>
        <w:ind w:left="0"/>
        <w:jc w:val="both"/>
      </w:pPr>
      <w:r>
        <w:rPr>
          <w:rFonts w:ascii="Times New Roman"/>
          <w:b w:val="false"/>
          <w:i w:val="false"/>
          <w:color w:val="000000"/>
          <w:sz w:val="28"/>
        </w:rPr>
        <w:t>
      5) жәрдемақы алушыға қатысты Қазақстан Республикасының азаматтығын тоқтату фактісінің анықталуы.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2-1) тармақшасында көрсетілген жәрдемақыны тағайындау үшін негіздер сақталған кезде, оны төлеу осы тармақтың бірінші бөлігінің 1), 1-1) және 2) тармақшаларында көзделген жағдайларда тоқтатылмайды.</w:t>
      </w:r>
    </w:p>
    <w:bookmarkStart w:name="z131" w:id="51"/>
    <w:p>
      <w:pPr>
        <w:spacing w:after="0"/>
        <w:ind w:left="0"/>
        <w:jc w:val="both"/>
      </w:pPr>
      <w:r>
        <w:rPr>
          <w:rFonts w:ascii="Times New Roman"/>
          <w:b w:val="false"/>
          <w:i w:val="false"/>
          <w:color w:val="000000"/>
          <w:sz w:val="28"/>
        </w:rPr>
        <w:t>
      1-1. Осы Заңның 4-бабының 3-тармағында көзделген жәрдемақыны төлеуді тоқтату үшін мыналар негіз болып табылады:</w:t>
      </w:r>
    </w:p>
    <w:bookmarkEnd w:id="51"/>
    <w:p>
      <w:pPr>
        <w:spacing w:after="0"/>
        <w:ind w:left="0"/>
        <w:jc w:val="both"/>
      </w:pPr>
      <w:r>
        <w:rPr>
          <w:rFonts w:ascii="Times New Roman"/>
          <w:b w:val="false"/>
          <w:i w:val="false"/>
          <w:color w:val="000000"/>
          <w:sz w:val="28"/>
        </w:rPr>
        <w:t>
      1) өтініш берушінің жәрдемақының заңсыз тағайындалуына алып келген, анық емес мәліметтер ұсынуы;</w:t>
      </w:r>
    </w:p>
    <w:p>
      <w:pPr>
        <w:spacing w:after="0"/>
        <w:ind w:left="0"/>
        <w:jc w:val="both"/>
      </w:pPr>
      <w:r>
        <w:rPr>
          <w:rFonts w:ascii="Times New Roman"/>
          <w:b w:val="false"/>
          <w:i w:val="false"/>
          <w:color w:val="000000"/>
          <w:sz w:val="28"/>
        </w:rPr>
        <w:t>
      2) жәрдемақы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p>
      <w:pPr>
        <w:spacing w:after="0"/>
        <w:ind w:left="0"/>
        <w:jc w:val="both"/>
      </w:pPr>
      <w:r>
        <w:rPr>
          <w:rFonts w:ascii="Times New Roman"/>
          <w:b w:val="false"/>
          <w:i w:val="false"/>
          <w:color w:val="000000"/>
          <w:sz w:val="28"/>
        </w:rPr>
        <w:t>
      3) жәрдемақы алушыға қатысты Қазақстан Республикасының азаматтығын тоқтату фактісінің анықталуы.</w:t>
      </w:r>
    </w:p>
    <w:bookmarkStart w:name="z112" w:id="52"/>
    <w:p>
      <w:pPr>
        <w:spacing w:after="0"/>
        <w:ind w:left="0"/>
        <w:jc w:val="both"/>
      </w:pPr>
      <w:r>
        <w:rPr>
          <w:rFonts w:ascii="Times New Roman"/>
          <w:b w:val="false"/>
          <w:i w:val="false"/>
          <w:color w:val="000000"/>
          <w:sz w:val="28"/>
        </w:rPr>
        <w:t>
      2. Жәрдемақыларды төлеу осы баптың 1 және 1-1-тармақтарында көрсетілген мән-жайлар басталған күннен бастап тоқтатылады.</w:t>
      </w:r>
    </w:p>
    <w:bookmarkEnd w:id="52"/>
    <w:p>
      <w:pPr>
        <w:spacing w:after="0"/>
        <w:ind w:left="0"/>
        <w:jc w:val="both"/>
      </w:pPr>
      <w:r>
        <w:rPr>
          <w:rFonts w:ascii="Times New Roman"/>
          <w:b w:val="false"/>
          <w:i w:val="false"/>
          <w:color w:val="000000"/>
          <w:sz w:val="28"/>
        </w:rPr>
        <w:t>
      Жәрдемақылардың артық төленген сомалары – ерікті түрде, ал бас тартқан жағдайда соттың заңды күшіне енген шешімі негізінде сот тәртібімен қайтарылуға жатады.</w:t>
      </w:r>
    </w:p>
    <w:bookmarkStart w:name="z113" w:id="53"/>
    <w:p>
      <w:pPr>
        <w:spacing w:after="0"/>
        <w:ind w:left="0"/>
        <w:jc w:val="both"/>
      </w:pPr>
      <w:r>
        <w:rPr>
          <w:rFonts w:ascii="Times New Roman"/>
          <w:b w:val="false"/>
          <w:i w:val="false"/>
          <w:color w:val="000000"/>
          <w:sz w:val="28"/>
        </w:rPr>
        <w:t>
      3. Осы Заңның 4-бабы 1-тармағының 2), 2-1) және 4) тармақшаларында және 3-тармағында көзделген жәрдемақыларды төлеу мынадай мән-жайлар басталған кезде тоқтатыла тұрады:</w:t>
      </w:r>
    </w:p>
    <w:bookmarkEnd w:id="53"/>
    <w:bookmarkStart w:name="z114" w:id="54"/>
    <w:p>
      <w:pPr>
        <w:spacing w:after="0"/>
        <w:ind w:left="0"/>
        <w:jc w:val="both"/>
      </w:pPr>
      <w:r>
        <w:rPr>
          <w:rFonts w:ascii="Times New Roman"/>
          <w:b w:val="false"/>
          <w:i w:val="false"/>
          <w:color w:val="000000"/>
          <w:sz w:val="28"/>
        </w:rPr>
        <w:t>
      1) жәрдемақы алушының Қазақстан Республикасының шегінен тыс жерге тұрақты тұрғылықты жерге кетуі;</w:t>
      </w:r>
    </w:p>
    <w:bookmarkEnd w:id="54"/>
    <w:bookmarkStart w:name="z115" w:id="55"/>
    <w:p>
      <w:pPr>
        <w:spacing w:after="0"/>
        <w:ind w:left="0"/>
        <w:jc w:val="both"/>
      </w:pPr>
      <w:r>
        <w:rPr>
          <w:rFonts w:ascii="Times New Roman"/>
          <w:b w:val="false"/>
          <w:i w:val="false"/>
          <w:color w:val="000000"/>
          <w:sz w:val="28"/>
        </w:rPr>
        <w:t xml:space="preserve">
      2) жәрдемақы алушының сот бас бостандығынан айыру түрінде тағайындаған қылмыстық жазаны өтеуі; </w:t>
      </w:r>
    </w:p>
    <w:bookmarkEnd w:id="55"/>
    <w:bookmarkStart w:name="z116" w:id="56"/>
    <w:p>
      <w:pPr>
        <w:spacing w:after="0"/>
        <w:ind w:left="0"/>
        <w:jc w:val="both"/>
      </w:pPr>
      <w:r>
        <w:rPr>
          <w:rFonts w:ascii="Times New Roman"/>
          <w:b w:val="false"/>
          <w:i w:val="false"/>
          <w:color w:val="000000"/>
          <w:sz w:val="28"/>
        </w:rPr>
        <w:t>
      3) арнаулы әлеуметтік қызметтер көрсету ақылы негізде ұсынылатын адамды қоспағанда, жәрдемақы алушының мемлекеттік медициналық-әлеуметтік мекемеде (ұйымда) тұруы;</w:t>
      </w:r>
    </w:p>
    <w:bookmarkEnd w:id="56"/>
    <w:p>
      <w:pPr>
        <w:spacing w:after="0"/>
        <w:ind w:left="0"/>
        <w:jc w:val="both"/>
      </w:pPr>
      <w:r>
        <w:rPr>
          <w:rFonts w:ascii="Times New Roman"/>
          <w:b w:val="false"/>
          <w:i w:val="false"/>
          <w:color w:val="000000"/>
          <w:sz w:val="28"/>
        </w:rPr>
        <w:t>
      4) баланың осы Заңның 4-бабы 1-тармағының 2-1) тармақшасында көрсетілген жәрдемақыны төлеу үшін кәмелетке толуы;</w:t>
      </w:r>
    </w:p>
    <w:p>
      <w:pPr>
        <w:spacing w:after="0"/>
        <w:ind w:left="0"/>
        <w:jc w:val="both"/>
      </w:pPr>
      <w:r>
        <w:rPr>
          <w:rFonts w:ascii="Times New Roman"/>
          <w:b w:val="false"/>
          <w:i w:val="false"/>
          <w:color w:val="000000"/>
          <w:sz w:val="28"/>
        </w:rPr>
        <w:t>
      5) жәрдемақы алушыға қатысты жедел-іздестіру іс-шараларын жүргізу туралы немесе хабар-ошарсыз жоғалу фактісі туралы растайтын құжаттың болуы;</w:t>
      </w:r>
    </w:p>
    <w:p>
      <w:pPr>
        <w:spacing w:after="0"/>
        <w:ind w:left="0"/>
        <w:jc w:val="both"/>
      </w:pPr>
      <w:r>
        <w:rPr>
          <w:rFonts w:ascii="Times New Roman"/>
          <w:b w:val="false"/>
          <w:i w:val="false"/>
          <w:color w:val="000000"/>
          <w:sz w:val="28"/>
        </w:rPr>
        <w:t>
      6) жәрдемақы алушы – шетелдіктің немесе азаматтығы жоқ адамның жеке басын куәландыратын құжаттың, қандас куәлігінің қолданылу мерзімінің өтуі.</w:t>
      </w:r>
    </w:p>
    <w:p>
      <w:pPr>
        <w:spacing w:after="0"/>
        <w:ind w:left="0"/>
        <w:jc w:val="both"/>
      </w:pPr>
      <w:r>
        <w:rPr>
          <w:rFonts w:ascii="Times New Roman"/>
          <w:b w:val="false"/>
          <w:i w:val="false"/>
          <w:color w:val="000000"/>
          <w:sz w:val="28"/>
        </w:rPr>
        <w:t>
      Жәрдемақыларды төлеу жәрдемақылардың төленуін тоқтата тұруға себеп болған мән-жайлар өткен соң қайта басталады.</w:t>
      </w:r>
    </w:p>
    <w:bookmarkStart w:name="z117" w:id="57"/>
    <w:p>
      <w:pPr>
        <w:spacing w:after="0"/>
        <w:ind w:left="0"/>
        <w:jc w:val="both"/>
      </w:pPr>
      <w:r>
        <w:rPr>
          <w:rFonts w:ascii="Times New Roman"/>
          <w:b w:val="false"/>
          <w:i w:val="false"/>
          <w:color w:val="000000"/>
          <w:sz w:val="28"/>
        </w:rPr>
        <w:t xml:space="preserve">
      4. Бала (балалар) қайтыс болған жағдайда, осы Заңның 4-бабы 1-тармағының 2), 2-1)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жәрдемақыларды төлеу бала (балалар) қайтыс болған ай өткен соң тоқтатылады.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Жәрдемақыларды алушының өзгеруі</w:t>
      </w:r>
    </w:p>
    <w:bookmarkStart w:name="z126" w:id="5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2), 2-1) және 4) тармақшаларында көзделген жәрдемақыларды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жағдайларда, жәрдемақыларды төлеу баланы (балаларды) мемлекеттің толық қамтамасыз етуіне белгілеу жағдайларын қоспағанда, баланың (балалардың) заңды өкіліне жүргізіледі. </w:t>
      </w:r>
    </w:p>
    <w:bookmarkEnd w:id="58"/>
    <w:bookmarkStart w:name="z127" w:id="59"/>
    <w:p>
      <w:pPr>
        <w:spacing w:after="0"/>
        <w:ind w:left="0"/>
        <w:jc w:val="both"/>
      </w:pPr>
      <w:r>
        <w:rPr>
          <w:rFonts w:ascii="Times New Roman"/>
          <w:b w:val="false"/>
          <w:i w:val="false"/>
          <w:color w:val="000000"/>
          <w:sz w:val="28"/>
        </w:rPr>
        <w:t xml:space="preserve">
      2. Жәрдемақыларды алушыны өзгерту үшін осы баптың 1-тармағында көрсетілген адамдар осы Заңның </w:t>
      </w:r>
      <w:r>
        <w:rPr>
          <w:rFonts w:ascii="Times New Roman"/>
          <w:b w:val="false"/>
          <w:i w:val="false"/>
          <w:color w:val="000000"/>
          <w:sz w:val="28"/>
        </w:rPr>
        <w:t>5-бабына</w:t>
      </w:r>
      <w:r>
        <w:rPr>
          <w:rFonts w:ascii="Times New Roman"/>
          <w:b w:val="false"/>
          <w:i w:val="false"/>
          <w:color w:val="000000"/>
          <w:sz w:val="28"/>
        </w:rPr>
        <w:t xml:space="preserve"> сәйкес тиісті өтінішпен Мемлекеттік корпорацияға немесе "электрондық үкіметтің" веб-порталы арқылы жүгінеді.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Республикасының балалы отбасыларға берілетін мемлекеттік жәрдемақылар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балалы отбасыларға берілетін мемлекеттік жәрдемақылар туралы заңнамасын бұзуға кінәлі тұлғалар Қазақстан Республикасының заңдарында белгіленген жауаптылықта болады. </w:t>
      </w:r>
    </w:p>
    <w:p>
      <w:pPr>
        <w:spacing w:after="0"/>
        <w:ind w:left="0"/>
        <w:jc w:val="both"/>
      </w:pPr>
      <w:r>
        <w:rPr>
          <w:rFonts w:ascii="Times New Roman"/>
          <w:b/>
          <w:i w:val="false"/>
          <w:color w:val="000000"/>
          <w:sz w:val="28"/>
        </w:rPr>
        <w:t>12-1-бап. Өтпелі ережелер</w:t>
      </w:r>
    </w:p>
    <w:p>
      <w:pPr>
        <w:spacing w:after="0"/>
        <w:ind w:left="0"/>
        <w:jc w:val="both"/>
      </w:pPr>
      <w:r>
        <w:rPr>
          <w:rFonts w:ascii="Times New Roman"/>
          <w:b w:val="false"/>
          <w:i w:val="false"/>
          <w:color w:val="000000"/>
          <w:sz w:val="28"/>
        </w:rPr>
        <w:t>
      2018 жылғы 1 қаңтарға дейін арнаулы мемлекеттік жәрдемақы тағайындалған,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отбасылардың көпбалалы отбасыға берілетін жәрдемақыны тағайындауға өтініш жасауы және растаушы құжаттарды ұсынуы талап етілмейді.</w:t>
      </w:r>
    </w:p>
    <w:p>
      <w:pPr>
        <w:spacing w:after="0"/>
        <w:ind w:left="0"/>
        <w:jc w:val="both"/>
      </w:pPr>
      <w:r>
        <w:rPr>
          <w:rFonts w:ascii="Times New Roman"/>
          <w:b w:val="false"/>
          <w:i w:val="false"/>
          <w:color w:val="000000"/>
          <w:sz w:val="28"/>
        </w:rPr>
        <w:t>
      Осы тармақтың бірінші бөлігінде көрсетілген отбасыларға көпбалалы отбасыға берілетін жәрдемақы мемлекеттік органдардың тиісті ақпараттық жүйелерінде бар мәліметтер негізінде тағайындалады және 2020 жылғы 1 қаңтардан бастап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Осы Заңды қолданысқа енгізу тәртібі </w:t>
      </w:r>
    </w:p>
    <w:p>
      <w:pPr>
        <w:spacing w:after="0"/>
        <w:ind w:left="0"/>
        <w:jc w:val="both"/>
      </w:pPr>
      <w:r>
        <w:rPr>
          <w:rFonts w:ascii="Times New Roman"/>
          <w:b w:val="false"/>
          <w:i w:val="false"/>
          <w:color w:val="000000"/>
          <w:sz w:val="28"/>
        </w:rPr>
        <w:t xml:space="preserve">
      Осы Заң, 2006 жылғы 1 шілдеден бастап қолданысқа енгізілетін </w:t>
      </w:r>
      <w:r>
        <w:rPr>
          <w:rFonts w:ascii="Times New Roman"/>
          <w:b w:val="false"/>
          <w:i w:val="false"/>
          <w:color w:val="000000"/>
          <w:sz w:val="28"/>
        </w:rPr>
        <w:t>4-баптың</w:t>
      </w:r>
      <w:r>
        <w:rPr>
          <w:rFonts w:ascii="Times New Roman"/>
          <w:b w:val="false"/>
          <w:i w:val="false"/>
          <w:color w:val="000000"/>
          <w:sz w:val="28"/>
        </w:rPr>
        <w:t xml:space="preserve"> 1-тармағының 2) тармақшасын, </w:t>
      </w:r>
      <w:r>
        <w:rPr>
          <w:rFonts w:ascii="Times New Roman"/>
          <w:b w:val="false"/>
          <w:i w:val="false"/>
          <w:color w:val="000000"/>
          <w:sz w:val="28"/>
        </w:rPr>
        <w:t>8-бапты</w:t>
      </w: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1-тармағының 2) тармақшасын қоспағанда, 2006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