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20af" w14:textId="8862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заңнамалық актiлерiне бағалы қағаздар нарығы мәселелерi бойынша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21 сәуірдегі N 46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мына заңнамалық актiлерiне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банктер және банк қызметi туралы" 1995 жылғы 31 тамыздағы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15-16, 106-құжат; Қазақстан Республикасы Парламентiнiң Жаршысы, 1996 ж., N 2, 184-құжат; N 15, 281-құжат; N 19, 370-құжат; 1997 ж., N 5, 58-құжат; N 13-14, 205-құжат; N 22, 333-құжат; 1998 ж., N 11-12, 176-құжат; N 17-18, 224-құжат; 1999 ж., N 20, 727-құжат; 2000 ж., N 3-4, 66-құжат; N 22, 408-құжат; 2001 ж., N 8, 52-құжат; N 9, 86-құжат; 2002 ж., N 17, 155-құжат; 2003 ж., N 5, 31-құжат; N 10, 51-құжат; N 11, 56, 67-құжаттар; N 15, 138, 139-құжаттар; 2004 ж., N 11-12, 66-құжат; N 15, 86-құжат; N 16, 91-құжат; N 23, 140-құжат):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8-баптың 3-тармағының e) тармақшасы ", сондай-ақ" деген сөздiң алдынан "инфрақұрылымдық," деген сөзбен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"Бағалы қағаздар рыногы туралы" 2003 жылғы 2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2003 ж., N 14, 119-құжат; 2004 ж., N 16, 91-құжат; N 23, 142-құжат):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инфрақұрылымдық облигация - эмитент мiндеттемелерiнiң орындалуы мемлекет пен эмитент арасында мемлекетке берiлетiн объектiнiң құнының сомасына сәйкес жасалған инфрақұрылымдық жобаны iске асыру жөнiндегi концессиялық келiсiм шеңберiнде мемлекеттiң кепiлгерлiгiмен қамтамасыз етiлген облигация;";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тармақша "рыногындағы" деген сөзден кейiн "инфрақұрылымдық, сондай-ақ"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9-баптың 1-тармағының 10) тармақшасы "ипотекалық" деген сөздiң алдынан "инфрақұрылымдық, сондай-ақ"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7) тармақшасы "ипотекалық" деген сөздiң алдынан "инфрақұрылымдық, сондай-ақ"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Эмитент: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құрылтайшылар (жалғыз құрылтайшы) жарғылық капиталды төлеген жағдайда;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инфрақұрылымдық облигациялар шығаруды жүзеге асыратын эмитенттi қоспағанда, соңғы қаржы жылы iшiнде залал шекпей қызмет iстеген жағдайда кем дегенде бiр жыл жұмыс iстегеннен кейiн мемлекеттiк емес облигациялар шығаруды жүзеге асыруға құқылы.";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14-баптың 1-тармағы мынадай мазмұндағы екiншi бөлiкпен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тармақтың 2) және 3) тармақшаларының талаптары инфрақұрылымдық облигациялар шығаруға қолданылмайды.";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15-баптың 1-тармағының бiрiншi абзацы "және ол" деген сөздерден кейiн ", инфрақұрылымдық облигациялар эмитентiн қоспағанда,"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мынадай мазмұндағы 18-1-баппен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"18-1-бап. Инфрақұрылымдық облигациялар шығарудың,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айналысы мен өтелуiнiң ерекшелiктерi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Инфрақұрылымдық облигациялар шығарудың, айналысы мен өтелуiнiң, сондай-ақ оларды орналастыру мен өтеудiң қорытындылары туралы есептi табыс етудiң талаптары мен тәртiбi уәкiлеттi органның нормативтiк құқықтық актiсiмен белгiленедi.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Инфрақұрылымдық облигацияларды эмитент акциясына айырбастауға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Инфрақұрылымдық облигациялардың айналысы мерзiмi iшiнде концессиялық келiсiмнiң талаптарын облигациялар ұстаушылардың құқықтары мен мүдделерiн кемсiтуге әкеп соқтыратындай етiп өзгертуге жол берiлмейдi.";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19-баптың 1-тармағы бiрiншi бөлiгiндегi "Ипотекалық" деген сөз "Инфрақұрылымдық, сондай-ақ ипотекалық"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20-бап мынадай мазмұндағы 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Инфрақұрылымдық облигацияларды ұстаушылардың өкiлi осы баптың 1-тармағында айқындалған функцияларымен қатар, жобаның уақтылы және сапалы iске асырылуының, сондай-ақ оның инфрақұрылымдық облигациялар шығарудың талаптарына сәйкес келуiнiң мониторингiн жүргiзедi.".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