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0274" w14:textId="55a0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"Жылжымайтын мүлiкке құқықтарды және онымен жасалатын мәмiлелердi мемлекеттік тiркеу туралы" заң күшi бар Жарлығына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9 шілдедегі N 585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"Жылжымайтын мүлiкке құқықтарды және онымен жасалатын мәмiлелердi мемлекеттiк тiркеу туралы" 1995 жылғы 25 желтоқсандағы N 2727 заң күшi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24, 168-құжат; Қазақстан Республикасы Парламентiнiң Жаршысы, 1997 ж., N 21, 277-құжат; 2001 ж., N 24, 338-құжат; 2002 ж., N 17, 155-құжат; N 18, 157-құжат) мынадай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1-бап мынадай мазмұндағы 8)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жылжымайтын мүлiкке құқықтарды (құқықтық ауыртпалықтарды) кезең-кезеңмен тiркеу - жылжымайтын мүлiкке Қазақстан Республикасының заңдарында белгiленген тәртiппен тiркелмеген барлық қолданыстағы құқықтарды (құқықтық ауыртпалықтарды), оның iшiнде тiркеу жүйесi енгiзiлгенге дейiн туындаған құқықтарды (құқықтық ауыртпалықтарды) тiркеу жолымен тiркеушi орган белгiлi бiр әкiмшiлiк-аумақтық бiрлiк аумағында өткiзетiн бiржолғы iс-шара.";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3-1-баппен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"3-1-бап. Жылжымайтын мүлiкке құқықтарды (құқықтық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ауыртпалықтарды) кезең-кезеңмен тiркеу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Жылжымайтын мүлiкке құқықтарды (құқықтық ауыртпалықтарды) кезең-кезеңмен тiркеудi тiркеушi орган жылжымайтын мүлiкке құқықтарды (құқықтық ауыртпалықтарды) және онымен жасалатын мәмiлелердi мемлекеттiк тiркеуден өтпеген жылжымайтын мүлiк объектiлерiнiң құқық иелерi туралы деректердi толықтыру мақсатында жүргiзедi.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Жылжымайтын мүлiкке құқықтарды (құқықтық ауыртпалықтарды) кезең-кезеңмен тiркеу Қазақстан Республикасының жылжымайтын мүлiкке құқықтарды және онымен жасалатын мәмiлелердi мемлекеттiк тiркеу туралы заңдарында белгiленген тәртiппен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органдардың өзара iс-қимыл тәртiбiн, жылжымайтын мүлiкке құқықтарды (құқықтық ауыртпалықтарды) кезең-кезеңмен тiркеудi жүргiзудiң аумағы мен мерзiмдерiн Қазақстан Республикасының Үкiметi айқындайды.".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